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27" w:rsidRDefault="000A3027" w:rsidP="00AF2237">
      <w:pPr>
        <w:spacing w:before="120" w:after="120" w:line="276" w:lineRule="auto"/>
        <w:ind w:left="170" w:right="113"/>
        <w:jc w:val="center"/>
        <w:rPr>
          <w:rFonts w:ascii="Lucida Sans Unicode" w:hAnsi="Lucida Sans Unicode"/>
          <w:b/>
          <w:bCs/>
          <w:lang w:val="be-BY"/>
        </w:rPr>
      </w:pPr>
      <w:r>
        <w:rPr>
          <w:rFonts w:ascii="Lucida Sans Unicode" w:hAnsi="Lucida Sans Unicode"/>
          <w:b/>
          <w:bCs/>
          <w:lang w:val="be-BY"/>
        </w:rPr>
        <w:t xml:space="preserve">                                                                                                         ПРОЕКТ</w:t>
      </w:r>
    </w:p>
    <w:p w:rsidR="00A13494" w:rsidRPr="000A3027" w:rsidRDefault="00A13494" w:rsidP="00AF2237">
      <w:pPr>
        <w:spacing w:before="120" w:after="120" w:line="276" w:lineRule="auto"/>
        <w:ind w:left="170" w:right="113"/>
        <w:jc w:val="center"/>
        <w:rPr>
          <w:b/>
          <w:bCs/>
        </w:rPr>
      </w:pPr>
      <w:r w:rsidRPr="000A3027">
        <w:rPr>
          <w:rFonts w:ascii="Lucida Sans Unicode" w:hAnsi="Lucida Sans Unicode"/>
          <w:b/>
          <w:bCs/>
          <w:lang w:val="be-BY"/>
        </w:rPr>
        <w:t>Ҡ</w:t>
      </w:r>
      <w:r w:rsidRPr="000A3027">
        <w:rPr>
          <w:b/>
          <w:bCs/>
          <w:lang w:val="be-BY"/>
        </w:rPr>
        <w:t xml:space="preserve">АРАР                                                                       </w:t>
      </w:r>
      <w:r w:rsidRPr="000A3027">
        <w:rPr>
          <w:b/>
          <w:bCs/>
        </w:rPr>
        <w:t>РЕШЕНИЕ</w:t>
      </w:r>
    </w:p>
    <w:p w:rsidR="00A13494" w:rsidRPr="000A3027" w:rsidRDefault="00A13494" w:rsidP="00AF2237">
      <w:pPr>
        <w:spacing w:before="120" w:after="120" w:line="276" w:lineRule="auto"/>
        <w:ind w:left="170" w:right="113"/>
        <w:jc w:val="center"/>
      </w:pPr>
    </w:p>
    <w:p w:rsidR="00A13494" w:rsidRPr="000A3027" w:rsidRDefault="00AF2237" w:rsidP="00AF22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before="120" w:after="120" w:line="276" w:lineRule="auto"/>
        <w:ind w:left="170" w:right="113"/>
        <w:jc w:val="center"/>
      </w:pPr>
      <w:r w:rsidRPr="000A3027">
        <w:t>август 2023</w:t>
      </w:r>
      <w:r w:rsidR="00A13494" w:rsidRPr="000A3027">
        <w:t xml:space="preserve"> й.                                                          </w:t>
      </w:r>
      <w:r w:rsidRPr="000A3027">
        <w:t>августа</w:t>
      </w:r>
      <w:r w:rsidR="0024015B" w:rsidRPr="000A3027">
        <w:t xml:space="preserve"> 20</w:t>
      </w:r>
      <w:r w:rsidRPr="000A3027">
        <w:t>23</w:t>
      </w:r>
      <w:r w:rsidR="00A13494" w:rsidRPr="000A3027">
        <w:t xml:space="preserve"> г.</w:t>
      </w:r>
    </w:p>
    <w:p w:rsidR="00A13494" w:rsidRPr="000A3027" w:rsidRDefault="00A13494" w:rsidP="00AF2237">
      <w:pPr>
        <w:spacing w:before="120" w:after="120" w:line="276" w:lineRule="auto"/>
        <w:ind w:left="170" w:right="113"/>
        <w:jc w:val="center"/>
      </w:pPr>
      <w:r w:rsidRPr="000A3027">
        <w:t xml:space="preserve">№   </w:t>
      </w:r>
    </w:p>
    <w:p w:rsidR="00A13494" w:rsidRPr="000A3027" w:rsidRDefault="00A13494" w:rsidP="00AF2237">
      <w:pPr>
        <w:spacing w:before="120" w:after="120" w:line="276" w:lineRule="auto"/>
        <w:ind w:left="170" w:right="113"/>
        <w:jc w:val="center"/>
        <w:rPr>
          <w:lang w:val="be-BY"/>
        </w:rPr>
      </w:pPr>
      <w:r w:rsidRPr="000A3027">
        <w:rPr>
          <w:lang w:val="be-BY"/>
        </w:rPr>
        <w:t xml:space="preserve">Ирсай ауылы                                                                              </w:t>
      </w:r>
      <w:r w:rsidRPr="000A3027">
        <w:t xml:space="preserve">д. </w:t>
      </w:r>
      <w:proofErr w:type="spellStart"/>
      <w:r w:rsidRPr="000A3027">
        <w:t>Ирсаево</w:t>
      </w:r>
      <w:proofErr w:type="spellEnd"/>
    </w:p>
    <w:p w:rsidR="00A6340E" w:rsidRPr="000A3027" w:rsidRDefault="00A6340E" w:rsidP="00AF2237">
      <w:pPr>
        <w:spacing w:before="120" w:after="120"/>
        <w:ind w:left="170" w:right="113"/>
        <w:jc w:val="both"/>
      </w:pPr>
    </w:p>
    <w:p w:rsidR="00A13494" w:rsidRPr="000A3027" w:rsidRDefault="00A13494" w:rsidP="00AF2237">
      <w:pPr>
        <w:spacing w:line="276" w:lineRule="auto"/>
        <w:ind w:left="170" w:right="113"/>
        <w:jc w:val="center"/>
        <w:rPr>
          <w:color w:val="000000"/>
        </w:rPr>
      </w:pPr>
      <w:r w:rsidRPr="000A3027">
        <w:t xml:space="preserve">О состоянии развития </w:t>
      </w:r>
      <w:r w:rsidR="0024015B" w:rsidRPr="000A3027">
        <w:t xml:space="preserve">лично подсобного </w:t>
      </w:r>
      <w:proofErr w:type="gramStart"/>
      <w:r w:rsidR="0024015B" w:rsidRPr="000A3027">
        <w:t>хозяйства</w:t>
      </w:r>
      <w:r w:rsidRPr="000A3027">
        <w:t xml:space="preserve">  </w:t>
      </w:r>
      <w:r w:rsidRPr="000A3027">
        <w:rPr>
          <w:color w:val="000000"/>
        </w:rPr>
        <w:t>и</w:t>
      </w:r>
      <w:proofErr w:type="gramEnd"/>
      <w:r w:rsidRPr="000A3027">
        <w:rPr>
          <w:color w:val="000000"/>
        </w:rPr>
        <w:t xml:space="preserve"> о</w:t>
      </w:r>
      <w:r w:rsidRPr="000A3027">
        <w:rPr>
          <w:rFonts w:ascii="Arial" w:hAnsi="Arial" w:cs="Arial"/>
          <w:color w:val="000000"/>
        </w:rPr>
        <w:t xml:space="preserve"> </w:t>
      </w:r>
      <w:r w:rsidRPr="000A3027">
        <w:rPr>
          <w:color w:val="000000"/>
        </w:rPr>
        <w:t xml:space="preserve"> ходе </w:t>
      </w:r>
    </w:p>
    <w:p w:rsidR="00A13494" w:rsidRPr="000A3027" w:rsidRDefault="00A13494" w:rsidP="00AF2237">
      <w:pPr>
        <w:spacing w:line="276" w:lineRule="auto"/>
        <w:ind w:left="170" w:right="113"/>
        <w:jc w:val="center"/>
        <w:rPr>
          <w:color w:val="000000"/>
        </w:rPr>
      </w:pPr>
      <w:r w:rsidRPr="000A3027">
        <w:rPr>
          <w:color w:val="000000"/>
        </w:rPr>
        <w:t xml:space="preserve">завершения заготовки кормов для скота общественного сектора </w:t>
      </w:r>
    </w:p>
    <w:p w:rsidR="000B0A6E" w:rsidRPr="000A3027" w:rsidRDefault="00A13494" w:rsidP="00AF2237">
      <w:pPr>
        <w:spacing w:line="276" w:lineRule="auto"/>
        <w:ind w:left="170" w:right="113"/>
        <w:jc w:val="center"/>
      </w:pPr>
      <w:r w:rsidRPr="000A3027">
        <w:rPr>
          <w:color w:val="000000"/>
        </w:rPr>
        <w:t>на территории сельского поселения</w:t>
      </w:r>
    </w:p>
    <w:p w:rsidR="000B0A6E" w:rsidRPr="000A3027" w:rsidRDefault="000B0A6E" w:rsidP="00AF2237">
      <w:pPr>
        <w:spacing w:before="120" w:after="120" w:line="276" w:lineRule="auto"/>
        <w:ind w:left="170" w:right="113"/>
        <w:jc w:val="center"/>
      </w:pPr>
    </w:p>
    <w:p w:rsidR="000B0A6E" w:rsidRPr="000A3027" w:rsidRDefault="000B0A6E" w:rsidP="00AF2237">
      <w:pPr>
        <w:spacing w:before="120" w:after="120" w:line="276" w:lineRule="auto"/>
        <w:ind w:left="170" w:right="113"/>
      </w:pPr>
      <w:r w:rsidRPr="000A3027">
        <w:tab/>
      </w:r>
      <w:r w:rsidRPr="000A3027">
        <w:tab/>
        <w:t>Заслушав информаци</w:t>
      </w:r>
      <w:r w:rsidR="00363816" w:rsidRPr="000A3027">
        <w:t>ю</w:t>
      </w:r>
      <w:r w:rsidRPr="000A3027">
        <w:t xml:space="preserve"> главы сельского пос</w:t>
      </w:r>
      <w:r w:rsidR="00A13494" w:rsidRPr="000A3027">
        <w:t>е</w:t>
      </w:r>
      <w:r w:rsidRPr="000A3027">
        <w:t xml:space="preserve">ления </w:t>
      </w:r>
      <w:r w:rsidR="00363816" w:rsidRPr="000A3027">
        <w:t xml:space="preserve">о состоянии развития       </w:t>
      </w:r>
      <w:r w:rsidR="0024015B" w:rsidRPr="000A3027">
        <w:t xml:space="preserve">лично подсобного хозяйства  </w:t>
      </w:r>
      <w:r w:rsidR="00363816" w:rsidRPr="000A3027">
        <w:t xml:space="preserve">  </w:t>
      </w:r>
      <w:r w:rsidR="00363816" w:rsidRPr="000A3027">
        <w:rPr>
          <w:color w:val="000000"/>
        </w:rPr>
        <w:t>и о</w:t>
      </w:r>
      <w:r w:rsidR="00363816" w:rsidRPr="000A3027">
        <w:rPr>
          <w:rFonts w:ascii="Arial" w:hAnsi="Arial" w:cs="Arial"/>
          <w:color w:val="000000"/>
        </w:rPr>
        <w:t xml:space="preserve"> </w:t>
      </w:r>
      <w:r w:rsidR="00363816" w:rsidRPr="000A3027">
        <w:rPr>
          <w:color w:val="000000"/>
        </w:rPr>
        <w:t>ходе завершения заготовки кормов для скота общественного сектора на территории сельского поселения</w:t>
      </w:r>
      <w:r w:rsidRPr="000A3027">
        <w:t xml:space="preserve">, что в частном секторе насчитывается крупного рогатого скота </w:t>
      </w:r>
      <w:r w:rsidR="00A8056F" w:rsidRPr="000A3027">
        <w:t>327</w:t>
      </w:r>
      <w:r w:rsidRPr="000A3027">
        <w:t xml:space="preserve"> голов, в том числе коров-</w:t>
      </w:r>
      <w:r w:rsidR="00A8056F" w:rsidRPr="000A3027">
        <w:t>148</w:t>
      </w:r>
      <w:r w:rsidRPr="000A3027">
        <w:t>; овец и коз -</w:t>
      </w:r>
      <w:r w:rsidR="00A8056F" w:rsidRPr="000A3027">
        <w:t>1422</w:t>
      </w:r>
      <w:r w:rsidRPr="000A3027">
        <w:t>, в том числе ов</w:t>
      </w:r>
      <w:r w:rsidR="00AF2237" w:rsidRPr="000A3027">
        <w:t>е</w:t>
      </w:r>
      <w:r w:rsidRPr="000A3027">
        <w:t>ц</w:t>
      </w:r>
      <w:r w:rsidR="00AF2237" w:rsidRPr="000A3027">
        <w:t xml:space="preserve"> и </w:t>
      </w:r>
      <w:proofErr w:type="spellStart"/>
      <w:r w:rsidRPr="000A3027">
        <w:t>козоматок</w:t>
      </w:r>
      <w:proofErr w:type="spellEnd"/>
      <w:r w:rsidRPr="000A3027">
        <w:t xml:space="preserve"> и ярок старше 1 года -</w:t>
      </w:r>
      <w:r w:rsidR="00A8056F" w:rsidRPr="000A3027">
        <w:t>768</w:t>
      </w:r>
      <w:r w:rsidRPr="000A3027">
        <w:t xml:space="preserve"> голов. Необходимо отметить, </w:t>
      </w:r>
      <w:r w:rsidR="00667423" w:rsidRPr="000A3027">
        <w:t>из года в год</w:t>
      </w:r>
      <w:r w:rsidRPr="000A3027">
        <w:t xml:space="preserve"> снижается поголовье скота в частном секторе.</w:t>
      </w:r>
    </w:p>
    <w:p w:rsidR="00667423" w:rsidRPr="000A3027" w:rsidRDefault="000B0A6E" w:rsidP="00AF2237">
      <w:pPr>
        <w:spacing w:before="120" w:after="120" w:line="276" w:lineRule="auto"/>
        <w:ind w:left="170" w:right="113"/>
        <w:jc w:val="both"/>
      </w:pPr>
      <w:r w:rsidRPr="000A3027">
        <w:tab/>
      </w:r>
      <w:r w:rsidRPr="000A3027">
        <w:tab/>
        <w:t xml:space="preserve">Для заготовки </w:t>
      </w:r>
      <w:proofErr w:type="gramStart"/>
      <w:r w:rsidRPr="000A3027">
        <w:t>кормов  для</w:t>
      </w:r>
      <w:proofErr w:type="gramEnd"/>
      <w:r w:rsidRPr="000A3027">
        <w:t xml:space="preserve"> скота частного сектора  имеют паи по сельскому поселению  всего </w:t>
      </w:r>
      <w:r w:rsidR="00834F5D" w:rsidRPr="000A3027">
        <w:t>358</w:t>
      </w:r>
      <w:r w:rsidRPr="000A3027">
        <w:t xml:space="preserve"> человек, где выращивается в основном многолетние травы на корм скоту. Естественных </w:t>
      </w:r>
      <w:proofErr w:type="gramStart"/>
      <w:r w:rsidRPr="000A3027">
        <w:t>сенокосов  всего</w:t>
      </w:r>
      <w:proofErr w:type="gramEnd"/>
      <w:r w:rsidRPr="000A3027">
        <w:t xml:space="preserve"> </w:t>
      </w:r>
      <w:r w:rsidR="00834F5D" w:rsidRPr="000A3027">
        <w:t>542</w:t>
      </w:r>
      <w:r w:rsidRPr="000A3027">
        <w:t xml:space="preserve"> га</w:t>
      </w:r>
      <w:r w:rsidR="00834F5D" w:rsidRPr="000A3027">
        <w:t xml:space="preserve"> и пастбище где пасут скот 581 га</w:t>
      </w:r>
      <w:r w:rsidRPr="000A3027">
        <w:t>.</w:t>
      </w:r>
    </w:p>
    <w:p w:rsidR="000B0A6E" w:rsidRPr="000A3027" w:rsidRDefault="000B0A6E" w:rsidP="00AF2237">
      <w:pPr>
        <w:spacing w:before="120" w:after="120" w:line="276" w:lineRule="auto"/>
        <w:ind w:left="170" w:right="113"/>
        <w:jc w:val="both"/>
      </w:pPr>
      <w:r w:rsidRPr="000A3027">
        <w:tab/>
      </w:r>
      <w:r w:rsidRPr="000A3027">
        <w:tab/>
      </w:r>
      <w:r w:rsidR="0076320B" w:rsidRPr="000A3027">
        <w:t>Исходя и</w:t>
      </w:r>
      <w:r w:rsidRPr="000A3027">
        <w:t>з вышеизложенного</w:t>
      </w:r>
      <w:r w:rsidR="0076320B" w:rsidRPr="000A3027">
        <w:t xml:space="preserve">, Совет сельского поселения </w:t>
      </w:r>
      <w:proofErr w:type="spellStart"/>
      <w:r w:rsidR="0076320B" w:rsidRPr="000A3027">
        <w:t>Ирсаевский</w:t>
      </w:r>
      <w:proofErr w:type="spellEnd"/>
      <w:r w:rsidR="0076320B" w:rsidRPr="000A3027">
        <w:t xml:space="preserve"> сельсовет муниципального района </w:t>
      </w:r>
      <w:proofErr w:type="spellStart"/>
      <w:r w:rsidR="0076320B" w:rsidRPr="000A3027">
        <w:t>Мишкинский</w:t>
      </w:r>
      <w:proofErr w:type="spellEnd"/>
      <w:r w:rsidR="0076320B" w:rsidRPr="000A3027">
        <w:t xml:space="preserve"> район Республики Башкортостан двадцать </w:t>
      </w:r>
      <w:r w:rsidR="00A8056F" w:rsidRPr="000A3027">
        <w:t>восьмого</w:t>
      </w:r>
      <w:r w:rsidR="0076320B" w:rsidRPr="000A3027">
        <w:t xml:space="preserve"> созыва р е ш и л</w:t>
      </w:r>
      <w:r w:rsidRPr="000A3027">
        <w:t>:</w:t>
      </w:r>
    </w:p>
    <w:p w:rsidR="000B0A6E" w:rsidRPr="000A3027" w:rsidRDefault="000B0A6E" w:rsidP="00AF2237">
      <w:pPr>
        <w:spacing w:before="120" w:after="120" w:line="276" w:lineRule="auto"/>
        <w:ind w:left="170" w:right="113"/>
        <w:jc w:val="both"/>
      </w:pPr>
      <w:r w:rsidRPr="000A3027">
        <w:tab/>
      </w:r>
      <w:r w:rsidR="00A13494" w:rsidRPr="000A3027">
        <w:tab/>
      </w:r>
      <w:r w:rsidRPr="000A3027">
        <w:t>1. Информаци</w:t>
      </w:r>
      <w:r w:rsidR="00667423" w:rsidRPr="000A3027">
        <w:t>ю</w:t>
      </w:r>
      <w:r w:rsidRPr="000A3027">
        <w:t xml:space="preserve"> </w:t>
      </w:r>
      <w:r w:rsidR="00667423" w:rsidRPr="000A3027">
        <w:t>главы сельского поселения</w:t>
      </w:r>
      <w:r w:rsidRPr="000A3027">
        <w:t xml:space="preserve"> о ходе заготовки кормов для общественного скота принять к сведению.</w:t>
      </w:r>
    </w:p>
    <w:p w:rsidR="000B0A6E" w:rsidRPr="000A3027" w:rsidRDefault="00A13494" w:rsidP="00AF2237">
      <w:pPr>
        <w:spacing w:before="120" w:after="120" w:line="276" w:lineRule="auto"/>
        <w:ind w:left="170" w:right="113"/>
        <w:jc w:val="both"/>
      </w:pPr>
      <w:r w:rsidRPr="000A3027">
        <w:tab/>
      </w:r>
      <w:r w:rsidRPr="000A3027">
        <w:tab/>
      </w:r>
      <w:r w:rsidR="000B0A6E" w:rsidRPr="000A3027">
        <w:t>2.</w:t>
      </w:r>
      <w:r w:rsidR="00AF2237" w:rsidRPr="000A3027">
        <w:t xml:space="preserve"> </w:t>
      </w:r>
      <w:r w:rsidR="000B0A6E" w:rsidRPr="000A3027">
        <w:t>Рекомендовать частному сектору</w:t>
      </w:r>
      <w:r w:rsidR="00E1088E" w:rsidRPr="000A3027">
        <w:t xml:space="preserve"> </w:t>
      </w:r>
      <w:r w:rsidR="000B0A6E" w:rsidRPr="000A3027">
        <w:t>добиться заготовки з</w:t>
      </w:r>
      <w:r w:rsidRPr="000A3027">
        <w:t>апланированного количества усл</w:t>
      </w:r>
      <w:r w:rsidR="00062EA1" w:rsidRPr="000A3027">
        <w:t>овных ед</w:t>
      </w:r>
      <w:r w:rsidR="0076320B" w:rsidRPr="000A3027">
        <w:t>и</w:t>
      </w:r>
      <w:r w:rsidR="00062EA1" w:rsidRPr="000A3027">
        <w:t>ниц</w:t>
      </w:r>
      <w:r w:rsidR="000B0A6E" w:rsidRPr="000A3027">
        <w:t xml:space="preserve"> кормов и приложить все силы для успешной зимовки скота; не допускать снижения поголовья скота.</w:t>
      </w:r>
    </w:p>
    <w:p w:rsidR="000B0A6E" w:rsidRPr="000A3027" w:rsidRDefault="00A13494" w:rsidP="00AF2237">
      <w:pPr>
        <w:spacing w:before="120" w:after="120" w:line="276" w:lineRule="auto"/>
        <w:ind w:left="170" w:right="113"/>
        <w:jc w:val="both"/>
      </w:pPr>
      <w:r w:rsidRPr="000A3027">
        <w:tab/>
      </w:r>
      <w:r w:rsidRPr="000A3027">
        <w:tab/>
      </w:r>
      <w:r w:rsidR="000B0A6E" w:rsidRPr="000A3027">
        <w:t>3. Контроль исполнения данного постановления оставляю за собою.</w:t>
      </w:r>
    </w:p>
    <w:p w:rsidR="000B0A6E" w:rsidRPr="000A3027" w:rsidRDefault="000B0A6E" w:rsidP="00AF2237">
      <w:pPr>
        <w:spacing w:before="120" w:after="120" w:line="276" w:lineRule="auto"/>
        <w:ind w:left="170" w:right="113"/>
      </w:pPr>
    </w:p>
    <w:p w:rsidR="000B0A6E" w:rsidRPr="000A3027" w:rsidRDefault="000B0A6E" w:rsidP="00AF2237">
      <w:pPr>
        <w:spacing w:before="120" w:after="120" w:line="276" w:lineRule="auto"/>
        <w:ind w:left="170" w:right="113"/>
      </w:pPr>
    </w:p>
    <w:p w:rsidR="00AF2237" w:rsidRPr="000A3027" w:rsidRDefault="00AF2237" w:rsidP="00AF2237">
      <w:pPr>
        <w:pStyle w:val="3"/>
        <w:spacing w:line="276" w:lineRule="auto"/>
        <w:ind w:left="170" w:right="113"/>
        <w:rPr>
          <w:bCs/>
          <w:sz w:val="24"/>
          <w:lang w:val="be-BY"/>
        </w:rPr>
      </w:pPr>
      <w:r w:rsidRPr="000A3027">
        <w:rPr>
          <w:bCs/>
          <w:sz w:val="24"/>
          <w:lang w:val="be-BY"/>
        </w:rPr>
        <w:t>Глава сельского поселения</w:t>
      </w:r>
    </w:p>
    <w:p w:rsidR="00AF2237" w:rsidRPr="000A3027" w:rsidRDefault="00AF2237" w:rsidP="00AF2237">
      <w:pPr>
        <w:pStyle w:val="3"/>
        <w:spacing w:line="276" w:lineRule="auto"/>
        <w:ind w:left="170" w:right="113"/>
        <w:rPr>
          <w:bCs/>
          <w:sz w:val="24"/>
          <w:lang w:val="be-BY"/>
        </w:rPr>
      </w:pPr>
      <w:r w:rsidRPr="000A3027">
        <w:rPr>
          <w:bCs/>
          <w:sz w:val="24"/>
          <w:lang w:val="be-BY"/>
        </w:rPr>
        <w:t xml:space="preserve">Ирсаевский сельсовет </w:t>
      </w:r>
    </w:p>
    <w:p w:rsidR="00AF2237" w:rsidRPr="000A3027" w:rsidRDefault="00AF2237" w:rsidP="00AF2237">
      <w:pPr>
        <w:pStyle w:val="3"/>
        <w:spacing w:line="276" w:lineRule="auto"/>
        <w:ind w:left="170" w:right="113"/>
        <w:rPr>
          <w:bCs/>
          <w:sz w:val="24"/>
          <w:lang w:val="be-BY"/>
        </w:rPr>
      </w:pPr>
      <w:r w:rsidRPr="000A3027">
        <w:rPr>
          <w:bCs/>
          <w:sz w:val="24"/>
          <w:lang w:val="be-BY"/>
        </w:rPr>
        <w:t>муниципального района</w:t>
      </w:r>
    </w:p>
    <w:p w:rsidR="00AF2237" w:rsidRPr="000A3027" w:rsidRDefault="00AF2237" w:rsidP="00AF2237">
      <w:pPr>
        <w:pStyle w:val="3"/>
        <w:spacing w:line="276" w:lineRule="auto"/>
        <w:ind w:left="170" w:right="113"/>
        <w:rPr>
          <w:bCs/>
          <w:sz w:val="24"/>
          <w:lang w:val="be-BY"/>
        </w:rPr>
      </w:pPr>
      <w:r w:rsidRPr="000A3027">
        <w:rPr>
          <w:bCs/>
          <w:sz w:val="24"/>
          <w:lang w:val="be-BY"/>
        </w:rPr>
        <w:t>Мишкинский район</w:t>
      </w:r>
    </w:p>
    <w:p w:rsidR="00AF2237" w:rsidRPr="000A3027" w:rsidRDefault="00AF2237" w:rsidP="00AF2237">
      <w:pPr>
        <w:pStyle w:val="3"/>
        <w:spacing w:line="276" w:lineRule="auto"/>
        <w:ind w:left="170" w:right="113"/>
        <w:jc w:val="left"/>
        <w:rPr>
          <w:bCs/>
          <w:sz w:val="24"/>
          <w:lang w:val="be-BY"/>
        </w:rPr>
      </w:pPr>
      <w:r w:rsidRPr="000A3027">
        <w:rPr>
          <w:bCs/>
          <w:sz w:val="24"/>
          <w:lang w:val="be-BY"/>
        </w:rPr>
        <w:t xml:space="preserve">Республики Башкортостан                 </w:t>
      </w:r>
      <w:r w:rsidR="000A3027">
        <w:rPr>
          <w:bCs/>
          <w:sz w:val="24"/>
          <w:lang w:val="be-BY"/>
        </w:rPr>
        <w:t>подпись</w:t>
      </w:r>
      <w:bookmarkStart w:id="0" w:name="_GoBack"/>
      <w:bookmarkEnd w:id="0"/>
      <w:r w:rsidRPr="000A3027">
        <w:rPr>
          <w:bCs/>
          <w:sz w:val="24"/>
          <w:lang w:val="be-BY"/>
        </w:rPr>
        <w:t xml:space="preserve">                                          С.В. Хазиев </w:t>
      </w:r>
    </w:p>
    <w:p w:rsidR="00A13494" w:rsidRPr="000A3027" w:rsidRDefault="00A13494" w:rsidP="00AF2237">
      <w:pPr>
        <w:autoSpaceDE w:val="0"/>
        <w:autoSpaceDN w:val="0"/>
        <w:adjustRightInd w:val="0"/>
        <w:spacing w:after="120" w:line="276" w:lineRule="auto"/>
        <w:ind w:left="170" w:right="113" w:firstLine="708"/>
        <w:jc w:val="both"/>
        <w:rPr>
          <w:lang w:val="be-BY"/>
        </w:rPr>
      </w:pPr>
    </w:p>
    <w:p w:rsidR="008C6F86" w:rsidRPr="000A3027" w:rsidRDefault="008C6F86" w:rsidP="00A13494">
      <w:pPr>
        <w:ind w:left="-720" w:right="-850"/>
        <w:jc w:val="center"/>
      </w:pPr>
    </w:p>
    <w:sectPr w:rsidR="008C6F86" w:rsidRPr="000A3027" w:rsidSect="000B0A6E">
      <w:pgSz w:w="11906" w:h="16838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C8" w:rsidRDefault="00F21EC8" w:rsidP="000A3027">
      <w:r>
        <w:separator/>
      </w:r>
    </w:p>
  </w:endnote>
  <w:endnote w:type="continuationSeparator" w:id="0">
    <w:p w:rsidR="00F21EC8" w:rsidRDefault="00F21EC8" w:rsidP="000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C8" w:rsidRDefault="00F21EC8" w:rsidP="000A3027">
      <w:r>
        <w:separator/>
      </w:r>
    </w:p>
  </w:footnote>
  <w:footnote w:type="continuationSeparator" w:id="0">
    <w:p w:rsidR="00F21EC8" w:rsidRDefault="00F21EC8" w:rsidP="000A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40E"/>
    <w:rsid w:val="00020CD0"/>
    <w:rsid w:val="00062EA1"/>
    <w:rsid w:val="000A3027"/>
    <w:rsid w:val="000B0A6E"/>
    <w:rsid w:val="0024015B"/>
    <w:rsid w:val="00363816"/>
    <w:rsid w:val="00667423"/>
    <w:rsid w:val="0076320B"/>
    <w:rsid w:val="00834F5D"/>
    <w:rsid w:val="008C4513"/>
    <w:rsid w:val="008C6F86"/>
    <w:rsid w:val="009A0516"/>
    <w:rsid w:val="009A27C9"/>
    <w:rsid w:val="00A13494"/>
    <w:rsid w:val="00A6340E"/>
    <w:rsid w:val="00A8056F"/>
    <w:rsid w:val="00AC1509"/>
    <w:rsid w:val="00AF2237"/>
    <w:rsid w:val="00C426C0"/>
    <w:rsid w:val="00E1088E"/>
    <w:rsid w:val="00E33FD8"/>
    <w:rsid w:val="00EB275F"/>
    <w:rsid w:val="00F21EC8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997C"/>
  <w15:docId w15:val="{BCC0F688-982E-4B85-822E-1B176D5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0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40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6340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AF223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F2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3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3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12</cp:revision>
  <cp:lastPrinted>2023-08-03T09:33:00Z</cp:lastPrinted>
  <dcterms:created xsi:type="dcterms:W3CDTF">2016-08-31T05:02:00Z</dcterms:created>
  <dcterms:modified xsi:type="dcterms:W3CDTF">2023-08-03T09:35:00Z</dcterms:modified>
</cp:coreProperties>
</file>