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1F" w:rsidRPr="00B63F35" w:rsidRDefault="00B63F35" w:rsidP="00FB5D1F">
      <w:pPr>
        <w:pStyle w:val="a3"/>
        <w:tabs>
          <w:tab w:val="left" w:pos="7695"/>
        </w:tabs>
        <w:spacing w:after="0" w:afterAutospacing="0"/>
        <w:rPr>
          <w:color w:val="000000"/>
          <w:sz w:val="28"/>
          <w:szCs w:val="28"/>
        </w:rPr>
      </w:pPr>
      <w:r>
        <w:rPr>
          <w:color w:val="000000"/>
          <w:sz w:val="27"/>
          <w:szCs w:val="27"/>
        </w:rPr>
        <w:tab/>
      </w:r>
    </w:p>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FB5D1F" w:rsidRPr="00FB5D1F" w:rsidTr="003E4551">
        <w:trPr>
          <w:jc w:val="center"/>
        </w:trPr>
        <w:tc>
          <w:tcPr>
            <w:tcW w:w="3998"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БАШҠОРТОСТАН РЕСПУБЛИКАҺЫ</w:t>
            </w:r>
          </w:p>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МИШКӘ  РАЙОНЫ МУНИЦИПАЛЬ РАЙОНЫНЫҢ ИРСАЙ АУЫЛ СОВЕТЫ АУЫЛ БИЛӘМӘҺЕ</w:t>
            </w:r>
          </w:p>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ХАКИМИӘТЕ</w:t>
            </w:r>
          </w:p>
          <w:p w:rsidR="00FB5D1F" w:rsidRPr="00FB5D1F" w:rsidRDefault="00FB5D1F" w:rsidP="00FB5D1F">
            <w:pPr>
              <w:spacing w:after="0"/>
              <w:jc w:val="center"/>
              <w:rPr>
                <w:rFonts w:ascii="Times New Roman" w:hAnsi="Times New Roman" w:cs="Times New Roman"/>
                <w:b/>
                <w:lang w:val="be-BY"/>
              </w:rPr>
            </w:pPr>
          </w:p>
          <w:p w:rsidR="00FB5D1F" w:rsidRPr="00FB5D1F" w:rsidRDefault="00FB5D1F" w:rsidP="00FB5D1F">
            <w:pPr>
              <w:spacing w:after="0"/>
              <w:jc w:val="center"/>
              <w:rPr>
                <w:rFonts w:ascii="Times New Roman" w:hAnsi="Times New Roman" w:cs="Times New Roman"/>
                <w:lang w:val="be-BY"/>
              </w:rPr>
            </w:pPr>
          </w:p>
        </w:tc>
        <w:tc>
          <w:tcPr>
            <w:tcW w:w="1703"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rPr>
            </w:pPr>
            <w:r w:rsidRPr="00FB5D1F">
              <w:rPr>
                <w:rFonts w:ascii="Times New Roman" w:hAnsi="Times New Roman" w:cs="Times New Roman"/>
                <w:noProof/>
              </w:rPr>
              <w:drawing>
                <wp:inline distT="0" distB="0" distL="0" distR="0" wp14:anchorId="02448975" wp14:editId="1A59EC87">
                  <wp:extent cx="876300" cy="10572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FB5D1F" w:rsidRPr="00FB5D1F" w:rsidRDefault="00FB5D1F" w:rsidP="00FB5D1F">
            <w:pPr>
              <w:spacing w:after="0"/>
              <w:jc w:val="center"/>
              <w:rPr>
                <w:rFonts w:ascii="Times New Roman" w:hAnsi="Times New Roman" w:cs="Times New Roman"/>
              </w:rPr>
            </w:pPr>
          </w:p>
        </w:tc>
        <w:tc>
          <w:tcPr>
            <w:tcW w:w="3600"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РЕСПУБЛИКА БАШКОРТОСТАН</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АДМИНИСТРАЦИЯ</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СЕЛЬСКОГО ПОСЕЛЕНИЯ</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ИРСАЕВСКИЙ СЕЛЬСОВЕТ</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МУНИЦИПАЛЬНОГО РАЙОНА</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МИШКИНСКИЙ РАЙОН</w:t>
            </w:r>
          </w:p>
          <w:p w:rsidR="00FB5D1F" w:rsidRPr="00FB5D1F" w:rsidRDefault="00FB5D1F" w:rsidP="00FB5D1F">
            <w:pPr>
              <w:spacing w:after="0"/>
              <w:jc w:val="center"/>
              <w:rPr>
                <w:rFonts w:ascii="Times New Roman" w:hAnsi="Times New Roman" w:cs="Times New Roman"/>
              </w:rPr>
            </w:pPr>
          </w:p>
        </w:tc>
      </w:tr>
    </w:tbl>
    <w:p w:rsidR="00FB5D1F" w:rsidRPr="00FB5D1F" w:rsidRDefault="00FB5D1F" w:rsidP="00FB5D1F">
      <w:pPr>
        <w:jc w:val="center"/>
        <w:rPr>
          <w:rFonts w:ascii="Times New Roman" w:hAnsi="Times New Roman" w:cs="Times New Roman"/>
          <w:b/>
          <w:sz w:val="24"/>
          <w:szCs w:val="24"/>
          <w:lang w:val="be-BY"/>
        </w:rPr>
      </w:pPr>
    </w:p>
    <w:p w:rsidR="00FB5D1F" w:rsidRPr="00FB5D1F" w:rsidRDefault="00FB5D1F" w:rsidP="00FB5D1F">
      <w:pPr>
        <w:jc w:val="center"/>
        <w:rPr>
          <w:rFonts w:ascii="Times New Roman" w:hAnsi="Times New Roman" w:cs="Times New Roman"/>
          <w:b/>
          <w:sz w:val="28"/>
          <w:szCs w:val="28"/>
          <w:lang w:val="be-BY"/>
        </w:rPr>
      </w:pPr>
      <w:r w:rsidRPr="00FB5D1F">
        <w:rPr>
          <w:rFonts w:ascii="Times New Roman" w:hAnsi="Times New Roman" w:cs="Times New Roman"/>
          <w:b/>
          <w:sz w:val="24"/>
          <w:szCs w:val="24"/>
          <w:lang w:val="be-BY"/>
        </w:rPr>
        <w:t>ҠАРАР</w:t>
      </w:r>
      <w:r w:rsidRPr="00FB5D1F">
        <w:rPr>
          <w:rFonts w:ascii="Times New Roman" w:hAnsi="Times New Roman" w:cs="Times New Roman"/>
          <w:b/>
          <w:sz w:val="24"/>
          <w:szCs w:val="24"/>
        </w:rPr>
        <w:t xml:space="preserve">    </w:t>
      </w:r>
      <w:r w:rsidRPr="00FB5D1F">
        <w:rPr>
          <w:rFonts w:ascii="Times New Roman" w:hAnsi="Times New Roman" w:cs="Times New Roman"/>
          <w:sz w:val="24"/>
          <w:szCs w:val="24"/>
        </w:rPr>
        <w:t xml:space="preserve">       </w:t>
      </w:r>
      <w:r w:rsidRPr="00FB5D1F">
        <w:rPr>
          <w:rFonts w:ascii="Times New Roman" w:hAnsi="Times New Roman" w:cs="Times New Roman"/>
          <w:b/>
          <w:sz w:val="24"/>
          <w:szCs w:val="24"/>
        </w:rPr>
        <w:t xml:space="preserve">                                                           ПОСТАНОВЛЕНИЕ</w:t>
      </w:r>
    </w:p>
    <w:p w:rsidR="00FB5D1F" w:rsidRPr="00FB5D1F" w:rsidRDefault="00FB5D1F" w:rsidP="00FB5D1F">
      <w:pPr>
        <w:jc w:val="center"/>
        <w:rPr>
          <w:rFonts w:ascii="Times New Roman" w:hAnsi="Times New Roman" w:cs="Times New Roman"/>
          <w:b/>
          <w:sz w:val="28"/>
          <w:szCs w:val="28"/>
          <w:lang w:val="be-BY"/>
        </w:rPr>
      </w:pPr>
    </w:p>
    <w:p w:rsidR="00FB5D1F" w:rsidRDefault="00FB5D1F" w:rsidP="00FB5D1F">
      <w:pPr>
        <w:jc w:val="center"/>
        <w:rPr>
          <w:rFonts w:ascii="Times New Roman" w:hAnsi="Times New Roman" w:cs="Times New Roman"/>
          <w:sz w:val="28"/>
          <w:szCs w:val="28"/>
        </w:rPr>
      </w:pPr>
      <w:r w:rsidRPr="00FB5D1F">
        <w:rPr>
          <w:rFonts w:ascii="Times New Roman" w:hAnsi="Times New Roman" w:cs="Times New Roman"/>
          <w:sz w:val="28"/>
          <w:szCs w:val="28"/>
        </w:rPr>
        <w:t xml:space="preserve">2022 </w:t>
      </w:r>
      <w:proofErr w:type="spellStart"/>
      <w:r w:rsidRPr="00FB5D1F">
        <w:rPr>
          <w:rFonts w:ascii="Times New Roman" w:hAnsi="Times New Roman" w:cs="Times New Roman"/>
          <w:sz w:val="28"/>
          <w:szCs w:val="28"/>
        </w:rPr>
        <w:t>йыл</w:t>
      </w:r>
      <w:proofErr w:type="spellEnd"/>
      <w:r w:rsidRPr="00FB5D1F">
        <w:rPr>
          <w:rFonts w:ascii="Times New Roman" w:hAnsi="Times New Roman" w:cs="Times New Roman"/>
          <w:sz w:val="28"/>
          <w:szCs w:val="28"/>
        </w:rPr>
        <w:t xml:space="preserve"> 08 июль </w:t>
      </w:r>
      <w:r w:rsidRPr="00FB5D1F">
        <w:rPr>
          <w:rFonts w:ascii="Times New Roman" w:hAnsi="Times New Roman" w:cs="Times New Roman"/>
          <w:sz w:val="28"/>
          <w:szCs w:val="28"/>
        </w:rPr>
        <w:tab/>
      </w:r>
      <w:r w:rsidRPr="00FB5D1F">
        <w:rPr>
          <w:rFonts w:ascii="Times New Roman" w:hAnsi="Times New Roman" w:cs="Times New Roman"/>
          <w:sz w:val="28"/>
          <w:szCs w:val="28"/>
        </w:rPr>
        <w:tab/>
        <w:t xml:space="preserve">    </w:t>
      </w:r>
      <w:r w:rsidRPr="00FB5D1F">
        <w:rPr>
          <w:rFonts w:ascii="Times New Roman" w:hAnsi="Times New Roman" w:cs="Times New Roman"/>
          <w:sz w:val="28"/>
          <w:szCs w:val="28"/>
          <w:lang w:val="be-BY"/>
        </w:rPr>
        <w:t xml:space="preserve">   </w:t>
      </w:r>
      <w:r w:rsidRPr="00FB5D1F">
        <w:rPr>
          <w:rFonts w:ascii="Times New Roman" w:hAnsi="Times New Roman" w:cs="Times New Roman"/>
          <w:sz w:val="28"/>
          <w:szCs w:val="28"/>
        </w:rPr>
        <w:t xml:space="preserve">   №</w:t>
      </w:r>
      <w:r w:rsidRPr="00FB5D1F">
        <w:rPr>
          <w:rFonts w:ascii="Times New Roman" w:hAnsi="Times New Roman" w:cs="Times New Roman"/>
          <w:sz w:val="28"/>
          <w:szCs w:val="28"/>
          <w:lang w:val="be-BY"/>
        </w:rPr>
        <w:t xml:space="preserve"> 5</w:t>
      </w:r>
      <w:r>
        <w:rPr>
          <w:rFonts w:ascii="Times New Roman" w:hAnsi="Times New Roman" w:cs="Times New Roman"/>
          <w:sz w:val="28"/>
          <w:szCs w:val="28"/>
          <w:lang w:val="be-BY"/>
        </w:rPr>
        <w:t>9</w:t>
      </w:r>
      <w:r w:rsidRPr="00FB5D1F">
        <w:rPr>
          <w:rFonts w:ascii="Times New Roman" w:hAnsi="Times New Roman" w:cs="Times New Roman"/>
          <w:sz w:val="28"/>
          <w:szCs w:val="28"/>
        </w:rPr>
        <w:t xml:space="preserve">        </w:t>
      </w:r>
      <w:r w:rsidRPr="00FB5D1F">
        <w:rPr>
          <w:rFonts w:ascii="Times New Roman" w:hAnsi="Times New Roman" w:cs="Times New Roman"/>
          <w:sz w:val="28"/>
          <w:szCs w:val="28"/>
          <w:lang w:val="be-BY"/>
        </w:rPr>
        <w:t xml:space="preserve">     </w:t>
      </w:r>
      <w:r w:rsidRPr="00FB5D1F">
        <w:rPr>
          <w:rFonts w:ascii="Times New Roman" w:hAnsi="Times New Roman" w:cs="Times New Roman"/>
          <w:sz w:val="28"/>
          <w:szCs w:val="28"/>
        </w:rPr>
        <w:t xml:space="preserve">    08 июля 2022 года</w:t>
      </w:r>
    </w:p>
    <w:p w:rsidR="00FB5D1F" w:rsidRPr="00FB5D1F" w:rsidRDefault="00FB5D1F" w:rsidP="00FB5D1F">
      <w:pPr>
        <w:jc w:val="center"/>
        <w:rPr>
          <w:rFonts w:ascii="Times New Roman" w:hAnsi="Times New Roman" w:cs="Times New Roman"/>
          <w:sz w:val="28"/>
          <w:szCs w:val="28"/>
        </w:rPr>
      </w:pPr>
    </w:p>
    <w:p w:rsidR="00A93C19" w:rsidRDefault="00B32819" w:rsidP="00A93C19">
      <w:pPr>
        <w:pStyle w:val="a3"/>
        <w:spacing w:before="0" w:beforeAutospacing="0" w:after="0" w:afterAutospacing="0" w:line="276" w:lineRule="auto"/>
        <w:jc w:val="center"/>
        <w:rPr>
          <w:color w:val="000000"/>
          <w:sz w:val="28"/>
          <w:szCs w:val="28"/>
        </w:rPr>
      </w:pPr>
      <w:r w:rsidRPr="00B63F35">
        <w:rPr>
          <w:color w:val="000000"/>
          <w:sz w:val="28"/>
          <w:szCs w:val="28"/>
        </w:rPr>
        <w:t xml:space="preserve">Об утверждении Положения о порядке формирования резерва муниципальной службы в администрации сельского поселения </w:t>
      </w:r>
      <w:proofErr w:type="spellStart"/>
      <w:r w:rsidR="00B63F35" w:rsidRPr="00B63F35">
        <w:rPr>
          <w:color w:val="000000"/>
          <w:sz w:val="28"/>
          <w:szCs w:val="28"/>
        </w:rPr>
        <w:t>Ирсаевский</w:t>
      </w:r>
      <w:proofErr w:type="spellEnd"/>
      <w:r w:rsidRPr="00B63F35">
        <w:rPr>
          <w:color w:val="000000"/>
          <w:sz w:val="28"/>
          <w:szCs w:val="28"/>
        </w:rPr>
        <w:t xml:space="preserve"> сельсовет муниципального района </w:t>
      </w:r>
      <w:proofErr w:type="spellStart"/>
      <w:r w:rsidR="00B63F35" w:rsidRPr="00B63F35">
        <w:rPr>
          <w:color w:val="000000"/>
          <w:sz w:val="28"/>
          <w:szCs w:val="28"/>
        </w:rPr>
        <w:t>Мишкинский</w:t>
      </w:r>
      <w:proofErr w:type="spellEnd"/>
      <w:r w:rsidRPr="00B63F35">
        <w:rPr>
          <w:color w:val="000000"/>
          <w:sz w:val="28"/>
          <w:szCs w:val="28"/>
        </w:rPr>
        <w:t xml:space="preserve"> район </w:t>
      </w:r>
    </w:p>
    <w:p w:rsidR="00B32819" w:rsidRPr="00B63F35" w:rsidRDefault="00B32819" w:rsidP="00A93C19">
      <w:pPr>
        <w:pStyle w:val="a3"/>
        <w:spacing w:before="0" w:beforeAutospacing="0" w:after="0" w:afterAutospacing="0" w:line="276" w:lineRule="auto"/>
        <w:jc w:val="center"/>
        <w:rPr>
          <w:color w:val="000000"/>
          <w:sz w:val="28"/>
          <w:szCs w:val="28"/>
        </w:rPr>
      </w:pPr>
      <w:r w:rsidRPr="00B63F35">
        <w:rPr>
          <w:color w:val="000000"/>
          <w:sz w:val="28"/>
          <w:szCs w:val="28"/>
        </w:rPr>
        <w:t>Республики Башкортостан</w:t>
      </w:r>
    </w:p>
    <w:p w:rsidR="00B32819" w:rsidRPr="00B63F35" w:rsidRDefault="00B63F35" w:rsidP="00B63F35">
      <w:pPr>
        <w:pStyle w:val="a3"/>
        <w:spacing w:line="276" w:lineRule="auto"/>
        <w:rPr>
          <w:color w:val="000000"/>
          <w:sz w:val="28"/>
          <w:szCs w:val="28"/>
        </w:rPr>
      </w:pPr>
      <w:r w:rsidRPr="00B63F35">
        <w:rPr>
          <w:color w:val="000000"/>
          <w:sz w:val="28"/>
          <w:szCs w:val="28"/>
        </w:rPr>
        <w:t xml:space="preserve">      </w:t>
      </w:r>
      <w:r w:rsidR="00B32819" w:rsidRPr="00B63F35">
        <w:rPr>
          <w:color w:val="000000"/>
          <w:sz w:val="28"/>
          <w:szCs w:val="28"/>
        </w:rPr>
        <w:t xml:space="preserve">Руководствуясь Федеральным Законом «Об общих принципах организации местного самоуправления в Российской Федерации» от 06 октября 2003 года № 131-ФЗ, Администрация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п о с </w:t>
      </w:r>
      <w:proofErr w:type="gramStart"/>
      <w:r w:rsidR="00B32819" w:rsidRPr="00B63F35">
        <w:rPr>
          <w:color w:val="000000"/>
          <w:sz w:val="28"/>
          <w:szCs w:val="28"/>
        </w:rPr>
        <w:t>т</w:t>
      </w:r>
      <w:proofErr w:type="gramEnd"/>
      <w:r w:rsidR="00B32819" w:rsidRPr="00B63F35">
        <w:rPr>
          <w:color w:val="000000"/>
          <w:sz w:val="28"/>
          <w:szCs w:val="28"/>
        </w:rPr>
        <w:t xml:space="preserve"> а н о в л я е т:</w:t>
      </w:r>
    </w:p>
    <w:p w:rsidR="00B32819" w:rsidRPr="00B63F35"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 xml:space="preserve">1. Утвердить Положения о порядке формирования резерва муниципальной службы в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(приложение № 1);</w:t>
      </w:r>
    </w:p>
    <w:p w:rsidR="00B32819" w:rsidRPr="00B63F35"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2. Контроль за исполнением настоящего постановления оставляю за собой.</w:t>
      </w:r>
    </w:p>
    <w:p w:rsidR="00B32819"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3. Настоящее постановление вступает в силу после официального опубликования.</w:t>
      </w:r>
    </w:p>
    <w:p w:rsidR="00B63F35" w:rsidRDefault="00B63F35" w:rsidP="00B63F35">
      <w:pPr>
        <w:pStyle w:val="a3"/>
        <w:spacing w:line="276" w:lineRule="auto"/>
        <w:rPr>
          <w:color w:val="000000"/>
          <w:sz w:val="28"/>
          <w:szCs w:val="28"/>
        </w:rPr>
      </w:pPr>
    </w:p>
    <w:p w:rsidR="00B32819"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Глава сельского поселения</w:t>
      </w:r>
      <w:r>
        <w:rPr>
          <w:color w:val="000000"/>
          <w:sz w:val="28"/>
          <w:szCs w:val="28"/>
        </w:rPr>
        <w:t xml:space="preserve">       </w:t>
      </w:r>
      <w:r w:rsidR="00FB5D1F">
        <w:rPr>
          <w:color w:val="000000"/>
          <w:sz w:val="28"/>
          <w:szCs w:val="28"/>
        </w:rPr>
        <w:t xml:space="preserve">          </w:t>
      </w:r>
      <w:r>
        <w:rPr>
          <w:color w:val="000000"/>
          <w:sz w:val="28"/>
          <w:szCs w:val="28"/>
        </w:rPr>
        <w:t xml:space="preserve">                      </w:t>
      </w:r>
      <w:r w:rsidR="00B32819" w:rsidRPr="00B63F35">
        <w:rPr>
          <w:color w:val="000000"/>
          <w:sz w:val="28"/>
          <w:szCs w:val="28"/>
        </w:rPr>
        <w:t xml:space="preserve"> </w:t>
      </w:r>
      <w:r>
        <w:rPr>
          <w:color w:val="000000"/>
          <w:sz w:val="28"/>
          <w:szCs w:val="28"/>
        </w:rPr>
        <w:t xml:space="preserve">С.В. </w:t>
      </w:r>
      <w:proofErr w:type="spellStart"/>
      <w:r>
        <w:rPr>
          <w:color w:val="000000"/>
          <w:sz w:val="28"/>
          <w:szCs w:val="28"/>
        </w:rPr>
        <w:t>Хазиев</w:t>
      </w:r>
      <w:proofErr w:type="spellEnd"/>
    </w:p>
    <w:p w:rsidR="00FB5D1F" w:rsidRDefault="00FB5D1F" w:rsidP="00B63F35">
      <w:pPr>
        <w:pStyle w:val="a3"/>
        <w:spacing w:before="0" w:beforeAutospacing="0" w:after="0" w:afterAutospacing="0"/>
        <w:jc w:val="right"/>
        <w:rPr>
          <w:color w:val="000000"/>
          <w:sz w:val="20"/>
          <w:szCs w:val="20"/>
        </w:rPr>
      </w:pPr>
    </w:p>
    <w:p w:rsidR="00B32819" w:rsidRPr="00B63F35" w:rsidRDefault="00FB5D1F" w:rsidP="00B63F35">
      <w:pPr>
        <w:pStyle w:val="a3"/>
        <w:spacing w:before="0" w:beforeAutospacing="0" w:after="0" w:afterAutospacing="0"/>
        <w:jc w:val="right"/>
        <w:rPr>
          <w:color w:val="000000"/>
          <w:sz w:val="20"/>
          <w:szCs w:val="20"/>
        </w:rPr>
      </w:pPr>
      <w:r>
        <w:rPr>
          <w:color w:val="000000"/>
          <w:sz w:val="20"/>
          <w:szCs w:val="20"/>
        </w:rPr>
        <w:lastRenderedPageBreak/>
        <w:t>Поло</w:t>
      </w:r>
      <w:bookmarkStart w:id="0" w:name="_GoBack"/>
      <w:bookmarkEnd w:id="0"/>
      <w:r w:rsidR="00B32819" w:rsidRPr="00B63F35">
        <w:rPr>
          <w:color w:val="000000"/>
          <w:sz w:val="20"/>
          <w:szCs w:val="20"/>
        </w:rPr>
        <w:t>жение</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Утверждено</w:t>
      </w:r>
      <w:r w:rsidR="00B63F35">
        <w:rPr>
          <w:color w:val="000000"/>
          <w:sz w:val="20"/>
          <w:szCs w:val="20"/>
        </w:rPr>
        <w:t xml:space="preserve"> </w:t>
      </w:r>
      <w:r w:rsidRPr="00B63F35">
        <w:rPr>
          <w:color w:val="000000"/>
          <w:sz w:val="20"/>
          <w:szCs w:val="20"/>
        </w:rPr>
        <w:t xml:space="preserve">постановлением </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Администрации сельского поселения</w:t>
      </w:r>
    </w:p>
    <w:p w:rsidR="00B32819" w:rsidRPr="00B63F35" w:rsidRDefault="00B32819" w:rsidP="00B63F35">
      <w:pPr>
        <w:pStyle w:val="a3"/>
        <w:spacing w:before="0" w:beforeAutospacing="0" w:after="0" w:afterAutospacing="0"/>
        <w:jc w:val="right"/>
        <w:rPr>
          <w:color w:val="000000"/>
          <w:sz w:val="20"/>
          <w:szCs w:val="20"/>
        </w:rPr>
      </w:pPr>
      <w:r w:rsidRPr="00B63F35">
        <w:rPr>
          <w:color w:val="000000"/>
          <w:sz w:val="20"/>
          <w:szCs w:val="20"/>
        </w:rPr>
        <w:t xml:space="preserve"> </w:t>
      </w:r>
      <w:proofErr w:type="spellStart"/>
      <w:r w:rsidR="00B63F35">
        <w:rPr>
          <w:color w:val="000000"/>
          <w:sz w:val="20"/>
          <w:szCs w:val="20"/>
        </w:rPr>
        <w:t>Ирсаевский</w:t>
      </w:r>
      <w:proofErr w:type="spellEnd"/>
      <w:r w:rsidRPr="00B63F35">
        <w:rPr>
          <w:color w:val="000000"/>
          <w:sz w:val="20"/>
          <w:szCs w:val="20"/>
        </w:rPr>
        <w:t xml:space="preserve"> сельсовет</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муниципального района</w:t>
      </w:r>
    </w:p>
    <w:p w:rsidR="00B63F35" w:rsidRDefault="00B63F35" w:rsidP="00B63F35">
      <w:pPr>
        <w:pStyle w:val="a3"/>
        <w:spacing w:before="0" w:beforeAutospacing="0" w:after="0" w:afterAutospacing="0"/>
        <w:jc w:val="right"/>
        <w:rPr>
          <w:color w:val="000000"/>
          <w:sz w:val="20"/>
          <w:szCs w:val="20"/>
        </w:rPr>
      </w:pPr>
      <w:proofErr w:type="spellStart"/>
      <w:r>
        <w:rPr>
          <w:color w:val="000000"/>
          <w:sz w:val="20"/>
          <w:szCs w:val="20"/>
        </w:rPr>
        <w:t>Мишкинский</w:t>
      </w:r>
      <w:proofErr w:type="spellEnd"/>
      <w:r w:rsidR="00B32819" w:rsidRPr="00B63F35">
        <w:rPr>
          <w:color w:val="000000"/>
          <w:sz w:val="20"/>
          <w:szCs w:val="20"/>
        </w:rPr>
        <w:t xml:space="preserve"> район </w:t>
      </w:r>
    </w:p>
    <w:p w:rsidR="00B32819" w:rsidRPr="00B63F35" w:rsidRDefault="00B32819" w:rsidP="00B63F35">
      <w:pPr>
        <w:pStyle w:val="a3"/>
        <w:spacing w:before="0" w:beforeAutospacing="0" w:after="0" w:afterAutospacing="0"/>
        <w:jc w:val="right"/>
        <w:rPr>
          <w:color w:val="000000"/>
          <w:sz w:val="20"/>
          <w:szCs w:val="20"/>
        </w:rPr>
      </w:pPr>
      <w:r w:rsidRPr="00B63F35">
        <w:rPr>
          <w:color w:val="000000"/>
          <w:sz w:val="20"/>
          <w:szCs w:val="20"/>
        </w:rPr>
        <w:t>Республики Башкортостан</w:t>
      </w:r>
    </w:p>
    <w:p w:rsidR="00B32819" w:rsidRDefault="00B32819" w:rsidP="00B63F35">
      <w:pPr>
        <w:pStyle w:val="a3"/>
        <w:spacing w:before="0" w:beforeAutospacing="0" w:after="0" w:afterAutospacing="0"/>
        <w:jc w:val="right"/>
        <w:rPr>
          <w:color w:val="000000"/>
          <w:sz w:val="20"/>
          <w:szCs w:val="20"/>
        </w:rPr>
      </w:pPr>
      <w:r w:rsidRPr="00B63F35">
        <w:rPr>
          <w:color w:val="000000"/>
          <w:sz w:val="20"/>
          <w:szCs w:val="20"/>
        </w:rPr>
        <w:t xml:space="preserve">от </w:t>
      </w:r>
      <w:r w:rsidR="00FB5D1F">
        <w:rPr>
          <w:color w:val="000000"/>
          <w:sz w:val="20"/>
          <w:szCs w:val="20"/>
        </w:rPr>
        <w:t>08.07.2022 года</w:t>
      </w:r>
      <w:r w:rsidRPr="00B63F35">
        <w:rPr>
          <w:color w:val="000000"/>
          <w:sz w:val="20"/>
          <w:szCs w:val="20"/>
        </w:rPr>
        <w:t xml:space="preserve"> № </w:t>
      </w:r>
      <w:r w:rsidR="00FB5D1F">
        <w:rPr>
          <w:color w:val="000000"/>
          <w:sz w:val="20"/>
          <w:szCs w:val="20"/>
        </w:rPr>
        <w:t>59</w:t>
      </w:r>
    </w:p>
    <w:p w:rsidR="00A93C19" w:rsidRDefault="00A93C19" w:rsidP="00B63F35">
      <w:pPr>
        <w:pStyle w:val="a3"/>
        <w:spacing w:before="0" w:beforeAutospacing="0" w:after="0" w:afterAutospacing="0"/>
        <w:jc w:val="right"/>
        <w:rPr>
          <w:color w:val="000000"/>
          <w:sz w:val="20"/>
          <w:szCs w:val="20"/>
        </w:rPr>
      </w:pPr>
    </w:p>
    <w:p w:rsidR="00A93C19" w:rsidRPr="00B63F35" w:rsidRDefault="00A93C19" w:rsidP="00B63F35">
      <w:pPr>
        <w:pStyle w:val="a3"/>
        <w:spacing w:before="0" w:beforeAutospacing="0" w:after="0" w:afterAutospacing="0"/>
        <w:jc w:val="right"/>
        <w:rPr>
          <w:color w:val="000000"/>
          <w:sz w:val="20"/>
          <w:szCs w:val="20"/>
        </w:rPr>
      </w:pPr>
    </w:p>
    <w:p w:rsidR="00B32819" w:rsidRPr="00B63F35" w:rsidRDefault="00B32819" w:rsidP="00B63F35">
      <w:pPr>
        <w:pStyle w:val="a3"/>
        <w:spacing w:before="0" w:beforeAutospacing="0" w:after="0" w:afterAutospacing="0" w:line="276" w:lineRule="auto"/>
        <w:jc w:val="center"/>
        <w:rPr>
          <w:color w:val="000000"/>
          <w:sz w:val="28"/>
          <w:szCs w:val="28"/>
        </w:rPr>
      </w:pPr>
      <w:r w:rsidRPr="00B63F35">
        <w:rPr>
          <w:color w:val="000000"/>
          <w:sz w:val="28"/>
          <w:szCs w:val="28"/>
        </w:rPr>
        <w:t>ПОЛОЖЕНИЕ</w:t>
      </w:r>
    </w:p>
    <w:p w:rsidR="00B32819" w:rsidRDefault="00B32819" w:rsidP="00B63F35">
      <w:pPr>
        <w:pStyle w:val="a3"/>
        <w:spacing w:before="240" w:beforeAutospacing="0" w:after="0" w:afterAutospacing="0" w:line="276" w:lineRule="auto"/>
        <w:jc w:val="center"/>
        <w:rPr>
          <w:color w:val="000000"/>
          <w:sz w:val="28"/>
          <w:szCs w:val="28"/>
        </w:rPr>
      </w:pPr>
      <w:r w:rsidRPr="00B63F35">
        <w:rPr>
          <w:color w:val="000000"/>
          <w:sz w:val="28"/>
          <w:szCs w:val="28"/>
        </w:rPr>
        <w:t xml:space="preserve">о порядке формирования резерва муниципальной службы в администрации сельского поселения </w:t>
      </w:r>
      <w:proofErr w:type="spellStart"/>
      <w:r w:rsidR="00B63F35">
        <w:rPr>
          <w:color w:val="000000"/>
          <w:sz w:val="28"/>
          <w:szCs w:val="28"/>
        </w:rPr>
        <w:t>Ирсаевский</w:t>
      </w:r>
      <w:proofErr w:type="spellEnd"/>
      <w:r w:rsidRPr="00B63F35">
        <w:rPr>
          <w:color w:val="000000"/>
          <w:sz w:val="28"/>
          <w:szCs w:val="28"/>
        </w:rPr>
        <w:t xml:space="preserve"> сельсовет муниципального района</w:t>
      </w:r>
      <w:r w:rsidR="00B63F35">
        <w:rPr>
          <w:color w:val="000000"/>
          <w:sz w:val="28"/>
          <w:szCs w:val="28"/>
        </w:rPr>
        <w:t xml:space="preserve"> </w:t>
      </w:r>
      <w:proofErr w:type="spellStart"/>
      <w:r w:rsidR="00B63F35">
        <w:rPr>
          <w:color w:val="000000"/>
          <w:sz w:val="28"/>
          <w:szCs w:val="28"/>
        </w:rPr>
        <w:t>Мишкиснкий</w:t>
      </w:r>
      <w:proofErr w:type="spellEnd"/>
      <w:r w:rsidRPr="00B63F35">
        <w:rPr>
          <w:color w:val="000000"/>
          <w:sz w:val="28"/>
          <w:szCs w:val="28"/>
        </w:rPr>
        <w:t xml:space="preserve"> район Республики Башкортостан</w:t>
      </w:r>
    </w:p>
    <w:p w:rsidR="00B63F35" w:rsidRPr="00B63F35" w:rsidRDefault="00B63F35" w:rsidP="00B63F35">
      <w:pPr>
        <w:pStyle w:val="a3"/>
        <w:spacing w:before="240" w:beforeAutospacing="0" w:after="0" w:afterAutospacing="0" w:line="276" w:lineRule="auto"/>
        <w:jc w:val="center"/>
        <w:rPr>
          <w:color w:val="000000"/>
          <w:sz w:val="28"/>
          <w:szCs w:val="28"/>
        </w:rPr>
      </w:pPr>
    </w:p>
    <w:p w:rsidR="00B32819" w:rsidRPr="003126F8" w:rsidRDefault="003126F8" w:rsidP="00B63F35">
      <w:pPr>
        <w:pStyle w:val="a3"/>
        <w:spacing w:line="276" w:lineRule="auto"/>
        <w:jc w:val="center"/>
        <w:rPr>
          <w:b/>
          <w:color w:val="000000"/>
          <w:sz w:val="28"/>
          <w:szCs w:val="28"/>
        </w:rPr>
      </w:pPr>
      <w:r>
        <w:rPr>
          <w:b/>
          <w:color w:val="000000"/>
          <w:sz w:val="28"/>
          <w:szCs w:val="28"/>
        </w:rPr>
        <w:t xml:space="preserve"> </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1.1. Положение о порядке формирования резерва муниципальной службы в администрации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w:t>
      </w:r>
      <w:r>
        <w:rPr>
          <w:color w:val="000000"/>
          <w:sz w:val="28"/>
          <w:szCs w:val="28"/>
        </w:rPr>
        <w:t>муниципального района</w:t>
      </w:r>
      <w:r w:rsidR="00B32819" w:rsidRPr="00B63F35">
        <w:rPr>
          <w:color w:val="000000"/>
          <w:sz w:val="28"/>
          <w:szCs w:val="28"/>
        </w:rPr>
        <w:t xml:space="preserve">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1.2. Настоящее Положение определяет порядок формирования резерва муниципальной службы в администрации поселения </w:t>
      </w:r>
      <w:proofErr w:type="spellStart"/>
      <w:r>
        <w:rPr>
          <w:color w:val="000000"/>
          <w:sz w:val="28"/>
          <w:szCs w:val="28"/>
        </w:rPr>
        <w:t>Ирсаевски</w:t>
      </w:r>
      <w:r w:rsidR="00B32819" w:rsidRPr="00B63F35">
        <w:rPr>
          <w:color w:val="000000"/>
          <w:sz w:val="28"/>
          <w:szCs w:val="28"/>
        </w:rPr>
        <w:t>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Мишкиснкий</w:t>
      </w:r>
      <w:proofErr w:type="spellEnd"/>
      <w:r w:rsidR="00B32819" w:rsidRPr="00B63F35">
        <w:rPr>
          <w:color w:val="000000"/>
          <w:sz w:val="28"/>
          <w:szCs w:val="28"/>
        </w:rPr>
        <w:t xml:space="preserve"> район Республики Башкортостан (далее- Администрация).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1.4. Кадровый резерв призван способствовать:</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своевременному замещению вакантных должностей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внедрению инновационных подходов в сфере муниципального управления,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стимулированию повышения уровня профессионализма и деловой активности, улучшению качественного состава муниципальных служащих,</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высокой эффективности и результативности исполнения муниципальными служащими должностных обязанностей.</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1.5. Принципы формирования кадрового резерва:</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добровольность включения и нахождения в кадровом резерве;</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гласность в формировании и работе с кадровым резервом.</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1.6. Основными задачами формирования кадрового резерва являются: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формирование базы данных о кандидатах в резерв на замещение должностей</w:t>
      </w:r>
      <w:r>
        <w:rPr>
          <w:color w:val="000000"/>
          <w:sz w:val="28"/>
          <w:szCs w:val="28"/>
        </w:rPr>
        <w:t xml:space="preserve"> </w:t>
      </w:r>
      <w:r w:rsidR="00B32819" w:rsidRPr="00B63F35">
        <w:rPr>
          <w:color w:val="000000"/>
          <w:sz w:val="28"/>
          <w:szCs w:val="28"/>
        </w:rPr>
        <w:t>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организация подготовки и повышения квалификации лиц, включенных в кадровый резерв;</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формирование положительного имиджа муниципальной службы, повышения мотивации граждан к поступлению на муниципальную службу;</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улучшения качественного состава муниципальных служащих в Администрации </w:t>
      </w:r>
      <w:r w:rsidR="003126F8">
        <w:rPr>
          <w:color w:val="000000"/>
          <w:sz w:val="28"/>
          <w:szCs w:val="28"/>
        </w:rPr>
        <w:t xml:space="preserve">сельского поселения </w:t>
      </w:r>
      <w:proofErr w:type="spellStart"/>
      <w:r w:rsidR="003126F8">
        <w:rPr>
          <w:color w:val="000000"/>
          <w:sz w:val="28"/>
          <w:szCs w:val="28"/>
        </w:rPr>
        <w:t>Ирсаевский</w:t>
      </w:r>
      <w:proofErr w:type="spellEnd"/>
      <w:r w:rsidR="003126F8">
        <w:rPr>
          <w:color w:val="000000"/>
          <w:sz w:val="28"/>
          <w:szCs w:val="28"/>
        </w:rPr>
        <w:t xml:space="preserve"> </w:t>
      </w:r>
      <w:r w:rsidR="00B32819" w:rsidRPr="00B63F35">
        <w:rPr>
          <w:color w:val="000000"/>
          <w:sz w:val="28"/>
          <w:szCs w:val="28"/>
        </w:rPr>
        <w:t xml:space="preserve">сельсовет </w:t>
      </w:r>
      <w:r w:rsidR="003126F8">
        <w:rPr>
          <w:color w:val="000000"/>
          <w:sz w:val="28"/>
          <w:szCs w:val="28"/>
        </w:rPr>
        <w:t xml:space="preserve">муниципального района </w:t>
      </w:r>
      <w:proofErr w:type="spellStart"/>
      <w:r w:rsidR="003126F8">
        <w:rPr>
          <w:color w:val="000000"/>
          <w:sz w:val="28"/>
          <w:szCs w:val="28"/>
        </w:rPr>
        <w:t>Мишкинский</w:t>
      </w:r>
      <w:proofErr w:type="spellEnd"/>
      <w:r w:rsidR="003126F8">
        <w:rPr>
          <w:color w:val="000000"/>
          <w:sz w:val="28"/>
          <w:szCs w:val="28"/>
        </w:rPr>
        <w:t xml:space="preserve"> </w:t>
      </w:r>
      <w:r w:rsidR="00B32819" w:rsidRPr="00B63F35">
        <w:rPr>
          <w:color w:val="000000"/>
          <w:sz w:val="28"/>
          <w:szCs w:val="28"/>
        </w:rPr>
        <w:t>район Республики Башкортостан.</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xml:space="preserve">1.7. В кадровый резерв на замещение вакантных должностей муниципальной службы в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3126F8" w:rsidRPr="00B63F35" w:rsidRDefault="003126F8" w:rsidP="00B63F35">
      <w:pPr>
        <w:pStyle w:val="a3"/>
        <w:spacing w:before="0" w:beforeAutospacing="0" w:after="0" w:afterAutospacing="0" w:line="276" w:lineRule="auto"/>
        <w:rPr>
          <w:color w:val="000000"/>
          <w:sz w:val="28"/>
          <w:szCs w:val="28"/>
        </w:rPr>
      </w:pPr>
    </w:p>
    <w:p w:rsidR="00B32819" w:rsidRPr="003126F8" w:rsidRDefault="003126F8" w:rsidP="00B63F35">
      <w:pPr>
        <w:pStyle w:val="a3"/>
        <w:spacing w:before="0" w:beforeAutospacing="0" w:after="0" w:afterAutospacing="0" w:line="276" w:lineRule="auto"/>
        <w:rPr>
          <w:b/>
          <w:color w:val="000000"/>
          <w:sz w:val="28"/>
          <w:szCs w:val="28"/>
        </w:rPr>
      </w:pPr>
      <w:r>
        <w:rPr>
          <w:color w:val="000000"/>
          <w:sz w:val="28"/>
          <w:szCs w:val="28"/>
        </w:rPr>
        <w:t xml:space="preserve">                        </w:t>
      </w:r>
      <w:r w:rsidR="00B32819" w:rsidRPr="003126F8">
        <w:rPr>
          <w:b/>
          <w:color w:val="000000"/>
          <w:sz w:val="28"/>
          <w:szCs w:val="28"/>
        </w:rPr>
        <w:t>2. Порядок формирования кадрового резерва</w:t>
      </w:r>
    </w:p>
    <w:p w:rsidR="003126F8" w:rsidRPr="00B63F35" w:rsidRDefault="003126F8" w:rsidP="00B63F35">
      <w:pPr>
        <w:pStyle w:val="a3"/>
        <w:spacing w:before="0" w:beforeAutospacing="0" w:after="0" w:afterAutospacing="0" w:line="276" w:lineRule="auto"/>
        <w:rPr>
          <w:color w:val="000000"/>
          <w:sz w:val="28"/>
          <w:szCs w:val="28"/>
        </w:rPr>
      </w:pP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2.1. Кадровый резерв формируется на конкурсной основе для замещения ведущих, старших и младших должностей муниципальной службы.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2.2. Формирование кадрового резерва на замещение муниципальных должностей включает в себя следующие этапы: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составление перечня муниципальных должностей, на которые формируется указанный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составление списка кандидатов в кадровый резерв на замещение муниципальных должностей;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оценка и отбор в кадровый резерв на замещение муниципальных должностей;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составление и утверждение списка лиц, включенных в кадровый резерв на замещение муниципальных должностей.</w:t>
      </w:r>
    </w:p>
    <w:p w:rsidR="00B32819" w:rsidRPr="00B63F35" w:rsidRDefault="00B32819" w:rsidP="00B63F35">
      <w:pPr>
        <w:pStyle w:val="a3"/>
        <w:spacing w:before="0" w:beforeAutospacing="0" w:after="0" w:afterAutospacing="0" w:line="276" w:lineRule="auto"/>
        <w:rPr>
          <w:color w:val="000000"/>
          <w:sz w:val="28"/>
          <w:szCs w:val="28"/>
        </w:rPr>
      </w:pPr>
      <w:r w:rsidRPr="00B63F35">
        <w:rPr>
          <w:color w:val="000000"/>
          <w:sz w:val="28"/>
          <w:szCs w:val="28"/>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w:t>
      </w:r>
      <w:r>
        <w:rPr>
          <w:color w:val="000000"/>
          <w:sz w:val="28"/>
          <w:szCs w:val="28"/>
        </w:rPr>
        <w:t>специалистом 2 категории</w:t>
      </w:r>
      <w:r w:rsidR="00B32819" w:rsidRPr="00B63F35">
        <w:rPr>
          <w:color w:val="000000"/>
          <w:sz w:val="28"/>
          <w:szCs w:val="28"/>
        </w:rPr>
        <w:t xml:space="preserve">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на основании предложений главы администрации, рекомендаций конкурсной комиссии.</w:t>
      </w:r>
    </w:p>
    <w:p w:rsidR="00B32819"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2.4. Общее руководство по организации и методической работе по проведению конкурса на включение в кадровый резерв возлагается на управляющего делами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3126F8" w:rsidRPr="00B63F35" w:rsidRDefault="003126F8" w:rsidP="00B63F35">
      <w:pPr>
        <w:pStyle w:val="a3"/>
        <w:spacing w:before="0" w:beforeAutospacing="0" w:after="0" w:afterAutospacing="0" w:line="276" w:lineRule="auto"/>
        <w:rPr>
          <w:color w:val="000000"/>
          <w:sz w:val="28"/>
          <w:szCs w:val="28"/>
        </w:rPr>
      </w:pPr>
    </w:p>
    <w:p w:rsidR="00B32819" w:rsidRPr="003126F8" w:rsidRDefault="003126F8" w:rsidP="00B63F35">
      <w:pPr>
        <w:pStyle w:val="a3"/>
        <w:spacing w:before="0" w:beforeAutospacing="0" w:after="0" w:afterAutospacing="0" w:line="276" w:lineRule="auto"/>
        <w:rPr>
          <w:b/>
          <w:color w:val="000000"/>
          <w:sz w:val="28"/>
          <w:szCs w:val="28"/>
        </w:rPr>
      </w:pPr>
      <w:r>
        <w:rPr>
          <w:color w:val="000000"/>
          <w:sz w:val="28"/>
          <w:szCs w:val="28"/>
        </w:rPr>
        <w:t xml:space="preserve">        </w:t>
      </w:r>
      <w:r w:rsidR="00B32819" w:rsidRPr="003126F8">
        <w:rPr>
          <w:b/>
          <w:color w:val="000000"/>
          <w:sz w:val="28"/>
          <w:szCs w:val="28"/>
        </w:rPr>
        <w:t>3. Порядок проведения конкурса для включения в кадровый резерв.</w:t>
      </w:r>
    </w:p>
    <w:p w:rsidR="003126F8" w:rsidRPr="00B63F35" w:rsidRDefault="003126F8" w:rsidP="00B63F35">
      <w:pPr>
        <w:pStyle w:val="a3"/>
        <w:spacing w:before="0" w:beforeAutospacing="0" w:after="0" w:afterAutospacing="0" w:line="276" w:lineRule="auto"/>
        <w:rPr>
          <w:color w:val="000000"/>
          <w:sz w:val="28"/>
          <w:szCs w:val="28"/>
        </w:rPr>
      </w:pP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 Конкурсный отбор кандидатов для включения в кадровый резерв проводится конкурсной (аттестационной) комиссией. В состав комиссии входят представитель нанимателя и уполномоченные им муниципальные служащие, а также могут включаться независимые эксперты (психологи, научные работники и др.).</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3.2. 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r>
        <w:rPr>
          <w:color w:val="000000"/>
          <w:sz w:val="28"/>
          <w:szCs w:val="28"/>
        </w:rPr>
        <w:t>Дружба</w:t>
      </w:r>
      <w:r w:rsidR="00B32819" w:rsidRPr="00B63F35">
        <w:rPr>
          <w:color w:val="000000"/>
          <w:sz w:val="28"/>
          <w:szCs w:val="28"/>
        </w:rPr>
        <w:t>» либо на официальном сайте органа местного самоуправления в сети Интернет и др.).</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3.3.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о муниципальной службе, в том числе: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-муниципальных служащих иных муниципальных образований;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-государственных муниципальных служащих;</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-руководителей и специалистов предприятий, организаций и учреждений всех форм собственности,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3.4. Конкурс может проводиться в форме конкурса документов или конкурса - испытания. Форма проведения конкурса определяется конкурсной комиссией.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Конкурс - испытание может быть проведен в виде: собеседования, 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3.5. Гражданин, изъявивший желание участвовать в конкурсе, представляет в Администрацию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следующие документы: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заявление на имя руководителя на участие в конкурсе на включение в кадровый резерв, являющегося работодателем для муниципальной должности;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личный листок (анкету) установленной формы с фотографией;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документ, удостоверяющий личность и гражданство;</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копию трудовой книжки;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документы, подтверждающие профессиональное образование;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Копии документов о профессиональной деятельности и об образовании представляются заверенные нотариально либо кадровой службой по месту работы. Конкурсная комиссия проводит в случае необходимости проверку достоверности сведений, представленных кандидатом, может запрашивать необходимые документы, а также их копии и принимает решение о допуске к участию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3.6. Граждане представляют необходимые документы не позднее 15 дней с момента опубликования объявления. Несвоевременное или неполное </w:t>
      </w:r>
      <w:r w:rsidR="00B32819" w:rsidRPr="00B63F35">
        <w:rPr>
          <w:color w:val="000000"/>
          <w:sz w:val="28"/>
          <w:szCs w:val="28"/>
        </w:rPr>
        <w:lastRenderedPageBreak/>
        <w:t>предоставление документов без уважительных причин является основанием для отказа гражданину в участии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3.7. Гражданин не допускается к участию в конкурсе в случае: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любой приемлемой форме о причинах отказа в участии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 включен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 не включен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Результаты голосования конкурсной комиссии заносятся в протокол.</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3аседание комиссии считается правомочным, если на нем присутствует не менее 2/3 ее членов.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xml:space="preserve">3.13. Лица, включенные в состав кадрового резерва на замещение </w:t>
      </w:r>
      <w:proofErr w:type="gramStart"/>
      <w:r w:rsidR="00B32819" w:rsidRPr="00B63F35">
        <w:rPr>
          <w:color w:val="000000"/>
          <w:sz w:val="28"/>
          <w:szCs w:val="28"/>
        </w:rPr>
        <w:t>муниципальных должностей</w:t>
      </w:r>
      <w:proofErr w:type="gramEnd"/>
      <w:r w:rsidR="00B32819" w:rsidRPr="00B63F35">
        <w:rPr>
          <w:color w:val="000000"/>
          <w:sz w:val="28"/>
          <w:szCs w:val="28"/>
        </w:rPr>
        <w:t xml:space="preserve"> могут быть исключены в течение текущего года из его состава на следующих основаниях:</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наложении дисциплинарного взыскания на весь период его действия;</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отказе от прохождения переподготовки (переквалификации) и/или повышения квалификации;</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привлечении к уголовной или административной ответственности;</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выражении в личном заявлении желания об исключении из состава кадрового резерва на замещение муниципальных должностей.</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Решение об исключении лица из состава кадрового резерва на замещение муниципальной должности принимается главой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w:t>
      </w:r>
      <w:r>
        <w:rPr>
          <w:color w:val="000000"/>
          <w:sz w:val="28"/>
          <w:szCs w:val="28"/>
        </w:rPr>
        <w:t xml:space="preserve">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w:t>
      </w:r>
    </w:p>
    <w:p w:rsidR="00B32819"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lastRenderedPageBreak/>
        <w:t>Приложение № 1</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к Положению о порядке формирования резерва</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муниципальной службы в администрации</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 xml:space="preserve">сельского поселения </w:t>
      </w:r>
      <w:proofErr w:type="spellStart"/>
      <w:r w:rsidR="002554E5">
        <w:rPr>
          <w:color w:val="000000"/>
          <w:sz w:val="20"/>
          <w:szCs w:val="20"/>
        </w:rPr>
        <w:t>Ирсаевский</w:t>
      </w:r>
      <w:proofErr w:type="spellEnd"/>
      <w:r w:rsidRPr="002554E5">
        <w:rPr>
          <w:color w:val="000000"/>
          <w:sz w:val="20"/>
          <w:szCs w:val="20"/>
        </w:rPr>
        <w:t xml:space="preserve"> сельсовет</w:t>
      </w:r>
    </w:p>
    <w:p w:rsidR="002554E5" w:rsidRDefault="002554E5" w:rsidP="002554E5">
      <w:pPr>
        <w:pStyle w:val="a3"/>
        <w:spacing w:before="0" w:beforeAutospacing="0" w:after="0" w:afterAutospacing="0"/>
        <w:jc w:val="right"/>
        <w:rPr>
          <w:color w:val="000000"/>
          <w:sz w:val="20"/>
          <w:szCs w:val="20"/>
        </w:rPr>
      </w:pPr>
      <w:r>
        <w:rPr>
          <w:color w:val="000000"/>
          <w:sz w:val="20"/>
          <w:szCs w:val="20"/>
        </w:rPr>
        <w:t xml:space="preserve">муниципального района </w:t>
      </w:r>
    </w:p>
    <w:p w:rsidR="002554E5" w:rsidRDefault="002554E5" w:rsidP="002554E5">
      <w:pPr>
        <w:pStyle w:val="a3"/>
        <w:spacing w:before="0" w:beforeAutospacing="0" w:after="0" w:afterAutospacing="0"/>
        <w:jc w:val="right"/>
        <w:rPr>
          <w:color w:val="000000"/>
          <w:sz w:val="20"/>
          <w:szCs w:val="20"/>
        </w:rPr>
      </w:pPr>
      <w:proofErr w:type="spellStart"/>
      <w:r>
        <w:rPr>
          <w:color w:val="000000"/>
          <w:sz w:val="20"/>
          <w:szCs w:val="20"/>
        </w:rPr>
        <w:t>Мишкинский</w:t>
      </w:r>
      <w:proofErr w:type="spellEnd"/>
      <w:r w:rsidR="00B32819" w:rsidRPr="002554E5">
        <w:rPr>
          <w:color w:val="000000"/>
          <w:sz w:val="20"/>
          <w:szCs w:val="20"/>
        </w:rPr>
        <w:t xml:space="preserve"> район </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Республики Башкортостан</w:t>
      </w:r>
    </w:p>
    <w:p w:rsidR="00B32819" w:rsidRPr="00B63F35"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СПИСОК</w:t>
      </w:r>
    </w:p>
    <w:p w:rsidR="002554E5"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лиц, зачисленных в резерв Администрации сельского поселения</w:t>
      </w:r>
    </w:p>
    <w:p w:rsidR="00B32819"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 </w:t>
      </w:r>
      <w:proofErr w:type="spellStart"/>
      <w:r w:rsidR="002554E5">
        <w:rPr>
          <w:color w:val="000000"/>
          <w:sz w:val="28"/>
          <w:szCs w:val="28"/>
        </w:rPr>
        <w:t>Ирсаевский</w:t>
      </w:r>
      <w:proofErr w:type="spellEnd"/>
      <w:r w:rsidRPr="00B63F35">
        <w:rPr>
          <w:color w:val="000000"/>
          <w:sz w:val="28"/>
          <w:szCs w:val="28"/>
        </w:rPr>
        <w:t xml:space="preserve"> сельсовет</w:t>
      </w:r>
      <w:r w:rsidR="002554E5">
        <w:rPr>
          <w:color w:val="000000"/>
          <w:sz w:val="28"/>
          <w:szCs w:val="28"/>
        </w:rPr>
        <w:t xml:space="preserve"> </w:t>
      </w:r>
      <w:r w:rsidRPr="00B63F35">
        <w:rPr>
          <w:color w:val="000000"/>
          <w:sz w:val="28"/>
          <w:szCs w:val="28"/>
        </w:rPr>
        <w:t>по состоянию на «____» ________20__г.</w:t>
      </w:r>
    </w:p>
    <w:p w:rsidR="002554E5" w:rsidRDefault="002554E5" w:rsidP="002554E5">
      <w:pPr>
        <w:pStyle w:val="a3"/>
        <w:spacing w:before="0" w:beforeAutospacing="0" w:after="0" w:afterAutospacing="0" w:line="276" w:lineRule="auto"/>
        <w:jc w:val="center"/>
        <w:rPr>
          <w:color w:val="000000"/>
          <w:sz w:val="28"/>
          <w:szCs w:val="28"/>
        </w:rPr>
      </w:pPr>
    </w:p>
    <w:tbl>
      <w:tblPr>
        <w:tblStyle w:val="a4"/>
        <w:tblW w:w="9375" w:type="dxa"/>
        <w:tblLayout w:type="fixed"/>
        <w:tblLook w:val="04A0" w:firstRow="1" w:lastRow="0" w:firstColumn="1" w:lastColumn="0" w:noHBand="0" w:noVBand="1"/>
      </w:tblPr>
      <w:tblGrid>
        <w:gridCol w:w="553"/>
        <w:gridCol w:w="1082"/>
        <w:gridCol w:w="1301"/>
        <w:gridCol w:w="877"/>
        <w:gridCol w:w="1383"/>
        <w:gridCol w:w="1320"/>
        <w:gridCol w:w="1276"/>
        <w:gridCol w:w="850"/>
        <w:gridCol w:w="733"/>
      </w:tblGrid>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r w:rsidRPr="00B63F35">
              <w:rPr>
                <w:color w:val="000000"/>
                <w:sz w:val="28"/>
                <w:szCs w:val="28"/>
              </w:rPr>
              <w:t>№ п/п</w:t>
            </w:r>
          </w:p>
        </w:tc>
        <w:tc>
          <w:tcPr>
            <w:tcW w:w="1082" w:type="dxa"/>
          </w:tcPr>
          <w:p w:rsidR="002554E5" w:rsidRDefault="0007239F" w:rsidP="002554E5">
            <w:pPr>
              <w:pStyle w:val="a3"/>
              <w:spacing w:before="0" w:beforeAutospacing="0" w:after="0" w:afterAutospacing="0" w:line="276" w:lineRule="auto"/>
              <w:jc w:val="center"/>
              <w:rPr>
                <w:color w:val="000000"/>
                <w:sz w:val="28"/>
                <w:szCs w:val="28"/>
              </w:rPr>
            </w:pPr>
            <w:proofErr w:type="spellStart"/>
            <w:r w:rsidRPr="00B63F35">
              <w:rPr>
                <w:color w:val="000000"/>
                <w:sz w:val="28"/>
                <w:szCs w:val="28"/>
              </w:rPr>
              <w:t>Наиме</w:t>
            </w:r>
            <w:proofErr w:type="spellEnd"/>
            <w:r w:rsidRPr="00B63F35">
              <w:rPr>
                <w:color w:val="000000"/>
                <w:sz w:val="28"/>
                <w:szCs w:val="28"/>
              </w:rPr>
              <w:t xml:space="preserve"> </w:t>
            </w:r>
            <w:proofErr w:type="spellStart"/>
            <w:r w:rsidRPr="00B63F35">
              <w:rPr>
                <w:color w:val="000000"/>
                <w:sz w:val="28"/>
                <w:szCs w:val="28"/>
              </w:rPr>
              <w:t>нование</w:t>
            </w:r>
            <w:proofErr w:type="spellEnd"/>
            <w:r w:rsidRPr="00B63F35">
              <w:rPr>
                <w:color w:val="000000"/>
                <w:sz w:val="28"/>
                <w:szCs w:val="28"/>
              </w:rPr>
              <w:t xml:space="preserve"> </w:t>
            </w:r>
            <w:proofErr w:type="spellStart"/>
            <w:r w:rsidRPr="00B63F35">
              <w:rPr>
                <w:color w:val="000000"/>
                <w:sz w:val="28"/>
                <w:szCs w:val="28"/>
              </w:rPr>
              <w:t>подраз</w:t>
            </w:r>
            <w:proofErr w:type="spellEnd"/>
            <w:r w:rsidRPr="00B63F35">
              <w:rPr>
                <w:color w:val="000000"/>
                <w:sz w:val="28"/>
                <w:szCs w:val="28"/>
              </w:rPr>
              <w:t xml:space="preserve"> деления</w:t>
            </w:r>
          </w:p>
        </w:tc>
        <w:tc>
          <w:tcPr>
            <w:tcW w:w="1301"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Ф.И.О. канди</w:t>
            </w:r>
            <w:r>
              <w:rPr>
                <w:color w:val="000000"/>
                <w:sz w:val="28"/>
                <w:szCs w:val="28"/>
              </w:rPr>
              <w:t>дата</w:t>
            </w:r>
          </w:p>
        </w:tc>
        <w:tc>
          <w:tcPr>
            <w:tcW w:w="877"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Дата </w:t>
            </w:r>
            <w:proofErr w:type="spellStart"/>
            <w:r w:rsidRPr="00B63F35">
              <w:rPr>
                <w:color w:val="000000"/>
                <w:sz w:val="28"/>
                <w:szCs w:val="28"/>
              </w:rPr>
              <w:t>рожде</w:t>
            </w:r>
            <w:proofErr w:type="spellEnd"/>
            <w:r w:rsidRPr="00B63F35">
              <w:rPr>
                <w:color w:val="000000"/>
                <w:sz w:val="28"/>
                <w:szCs w:val="28"/>
              </w:rPr>
              <w:t xml:space="preserve"> </w:t>
            </w:r>
            <w:proofErr w:type="spellStart"/>
            <w:r w:rsidRPr="00B63F35">
              <w:rPr>
                <w:color w:val="000000"/>
                <w:sz w:val="28"/>
                <w:szCs w:val="28"/>
              </w:rPr>
              <w:t>ния</w:t>
            </w:r>
            <w:proofErr w:type="spellEnd"/>
          </w:p>
        </w:tc>
        <w:tc>
          <w:tcPr>
            <w:tcW w:w="1383"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Националь -</w:t>
            </w:r>
            <w:proofErr w:type="spellStart"/>
            <w:r w:rsidRPr="00B63F35">
              <w:rPr>
                <w:color w:val="000000"/>
                <w:sz w:val="28"/>
                <w:szCs w:val="28"/>
              </w:rPr>
              <w:t>ность</w:t>
            </w:r>
            <w:proofErr w:type="spellEnd"/>
          </w:p>
        </w:tc>
        <w:tc>
          <w:tcPr>
            <w:tcW w:w="1320"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Какое учебное заведение окончил (учится), когда (курс); специальность, квалификация по диплому</w:t>
            </w:r>
          </w:p>
        </w:tc>
        <w:tc>
          <w:tcPr>
            <w:tcW w:w="1276"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Стаж (общий, стаж по специальности, стаж гос. и </w:t>
            </w:r>
            <w:proofErr w:type="spellStart"/>
            <w:r w:rsidRPr="00B63F35">
              <w:rPr>
                <w:color w:val="000000"/>
                <w:sz w:val="28"/>
                <w:szCs w:val="28"/>
              </w:rPr>
              <w:t>мун</w:t>
            </w:r>
            <w:proofErr w:type="spellEnd"/>
            <w:r w:rsidRPr="00B63F35">
              <w:rPr>
                <w:color w:val="000000"/>
                <w:sz w:val="28"/>
                <w:szCs w:val="28"/>
              </w:rPr>
              <w:t>. службы)</w:t>
            </w:r>
          </w:p>
        </w:tc>
        <w:tc>
          <w:tcPr>
            <w:tcW w:w="850"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Место работы, должность кандидата, зачисленного в резерв</w:t>
            </w:r>
          </w:p>
        </w:tc>
        <w:tc>
          <w:tcPr>
            <w:tcW w:w="733" w:type="dxa"/>
          </w:tcPr>
          <w:p w:rsidR="0007239F" w:rsidRPr="00B63F35" w:rsidRDefault="0007239F" w:rsidP="0007239F">
            <w:pPr>
              <w:pStyle w:val="a3"/>
              <w:spacing w:line="276" w:lineRule="auto"/>
              <w:rPr>
                <w:color w:val="000000"/>
                <w:sz w:val="28"/>
                <w:szCs w:val="28"/>
              </w:rPr>
            </w:pPr>
            <w:r w:rsidRPr="00B63F35">
              <w:rPr>
                <w:color w:val="000000"/>
                <w:sz w:val="28"/>
                <w:szCs w:val="28"/>
              </w:rPr>
              <w:t>Когда зачислен в резерв</w:t>
            </w:r>
          </w:p>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bl>
    <w:p w:rsidR="002554E5" w:rsidRPr="00B63F35" w:rsidRDefault="002554E5" w:rsidP="002554E5">
      <w:pPr>
        <w:pStyle w:val="a3"/>
        <w:spacing w:before="0" w:beforeAutospacing="0" w:after="0" w:afterAutospacing="0" w:line="276" w:lineRule="auto"/>
        <w:jc w:val="center"/>
        <w:rPr>
          <w:color w:val="000000"/>
          <w:sz w:val="28"/>
          <w:szCs w:val="28"/>
        </w:rPr>
      </w:pPr>
    </w:p>
    <w:p w:rsidR="00B32819" w:rsidRPr="00B63F35" w:rsidRDefault="00B32819" w:rsidP="00B63F35">
      <w:pPr>
        <w:pStyle w:val="a3"/>
        <w:spacing w:line="276" w:lineRule="auto"/>
        <w:rPr>
          <w:color w:val="000000"/>
          <w:sz w:val="28"/>
          <w:szCs w:val="28"/>
        </w:rPr>
      </w:pPr>
      <w:r w:rsidRPr="00B63F35">
        <w:rPr>
          <w:color w:val="000000"/>
          <w:sz w:val="28"/>
          <w:szCs w:val="28"/>
        </w:rPr>
        <w:t>Руководитель _________________________</w:t>
      </w:r>
    </w:p>
    <w:p w:rsidR="00B32819" w:rsidRPr="00B63F35" w:rsidRDefault="00B32819" w:rsidP="00B63F35">
      <w:pPr>
        <w:pStyle w:val="a3"/>
        <w:spacing w:line="276" w:lineRule="auto"/>
        <w:rPr>
          <w:color w:val="000000"/>
          <w:sz w:val="28"/>
          <w:szCs w:val="28"/>
        </w:rPr>
      </w:pPr>
      <w:r w:rsidRPr="00B63F35">
        <w:rPr>
          <w:color w:val="000000"/>
          <w:sz w:val="28"/>
          <w:szCs w:val="28"/>
        </w:rPr>
        <w:t>Ответственный исполнитель ______________</w:t>
      </w:r>
    </w:p>
    <w:p w:rsidR="00B32819" w:rsidRPr="00B63F35" w:rsidRDefault="00B32819" w:rsidP="00B63F35">
      <w:pPr>
        <w:pStyle w:val="a3"/>
        <w:spacing w:line="276" w:lineRule="auto"/>
        <w:rPr>
          <w:color w:val="000000"/>
          <w:sz w:val="28"/>
          <w:szCs w:val="28"/>
        </w:rPr>
      </w:pPr>
      <w:proofErr w:type="spellStart"/>
      <w:r w:rsidRPr="00B63F35">
        <w:rPr>
          <w:color w:val="000000"/>
          <w:sz w:val="28"/>
          <w:szCs w:val="28"/>
        </w:rPr>
        <w:t>М.п</w:t>
      </w:r>
      <w:proofErr w:type="spellEnd"/>
      <w:r w:rsidRPr="00B63F35">
        <w:rPr>
          <w:color w:val="000000"/>
          <w:sz w:val="28"/>
          <w:szCs w:val="28"/>
        </w:rPr>
        <w:t>.</w:t>
      </w:r>
    </w:p>
    <w:p w:rsidR="00A438AB" w:rsidRDefault="00A438AB"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P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lastRenderedPageBreak/>
        <w:t xml:space="preserve">Приложение №1 </w:t>
      </w:r>
    </w:p>
    <w:p w:rsidR="002554E5" w:rsidRP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 xml:space="preserve">к постановлению главы администрации </w:t>
      </w:r>
    </w:p>
    <w:p w:rsid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 xml:space="preserve">сельского поселения </w:t>
      </w:r>
    </w:p>
    <w:p w:rsidR="002554E5" w:rsidRPr="002554E5" w:rsidRDefault="002554E5" w:rsidP="002554E5">
      <w:pPr>
        <w:pStyle w:val="a3"/>
        <w:spacing w:before="0" w:beforeAutospacing="0" w:after="0" w:afterAutospacing="0" w:line="276" w:lineRule="auto"/>
        <w:jc w:val="right"/>
        <w:rPr>
          <w:color w:val="000000"/>
          <w:sz w:val="20"/>
          <w:szCs w:val="20"/>
        </w:rPr>
      </w:pPr>
      <w:proofErr w:type="spellStart"/>
      <w:r>
        <w:rPr>
          <w:color w:val="000000"/>
          <w:sz w:val="20"/>
          <w:szCs w:val="20"/>
        </w:rPr>
        <w:t>Ирсаевский</w:t>
      </w:r>
      <w:proofErr w:type="spellEnd"/>
      <w:r w:rsidRPr="002554E5">
        <w:rPr>
          <w:color w:val="000000"/>
          <w:sz w:val="20"/>
          <w:szCs w:val="20"/>
        </w:rPr>
        <w:t xml:space="preserve"> сельсовет</w:t>
      </w:r>
    </w:p>
    <w:p w:rsidR="002554E5" w:rsidRPr="002554E5" w:rsidRDefault="002554E5" w:rsidP="002554E5">
      <w:pPr>
        <w:pStyle w:val="a3"/>
        <w:spacing w:before="0" w:beforeAutospacing="0" w:after="0" w:afterAutospacing="0" w:line="276" w:lineRule="auto"/>
        <w:jc w:val="right"/>
        <w:rPr>
          <w:color w:val="000000"/>
          <w:sz w:val="20"/>
          <w:szCs w:val="20"/>
        </w:rPr>
      </w:pPr>
      <w:r>
        <w:rPr>
          <w:color w:val="000000"/>
          <w:sz w:val="20"/>
          <w:szCs w:val="20"/>
        </w:rPr>
        <w:t>муниципального района</w:t>
      </w:r>
    </w:p>
    <w:p w:rsidR="002554E5" w:rsidRPr="002554E5" w:rsidRDefault="002554E5" w:rsidP="002554E5">
      <w:pPr>
        <w:pStyle w:val="a3"/>
        <w:spacing w:before="0" w:beforeAutospacing="0" w:after="0" w:afterAutospacing="0" w:line="276" w:lineRule="auto"/>
        <w:jc w:val="right"/>
        <w:rPr>
          <w:color w:val="000000"/>
          <w:sz w:val="20"/>
          <w:szCs w:val="20"/>
        </w:rPr>
      </w:pPr>
      <w:proofErr w:type="spellStart"/>
      <w:r>
        <w:rPr>
          <w:color w:val="000000"/>
          <w:sz w:val="20"/>
          <w:szCs w:val="20"/>
        </w:rPr>
        <w:t>Мишкинский</w:t>
      </w:r>
      <w:proofErr w:type="spellEnd"/>
      <w:r w:rsidRPr="002554E5">
        <w:rPr>
          <w:color w:val="000000"/>
          <w:sz w:val="20"/>
          <w:szCs w:val="20"/>
        </w:rPr>
        <w:t xml:space="preserve"> район </w:t>
      </w:r>
    </w:p>
    <w:p w:rsid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Республики Башкортостан</w:t>
      </w:r>
    </w:p>
    <w:p w:rsidR="002554E5" w:rsidRPr="002554E5" w:rsidRDefault="002554E5" w:rsidP="002554E5">
      <w:pPr>
        <w:pStyle w:val="a3"/>
        <w:spacing w:before="0" w:beforeAutospacing="0" w:after="0" w:afterAutospacing="0" w:line="276" w:lineRule="auto"/>
        <w:jc w:val="right"/>
        <w:rPr>
          <w:color w:val="000000"/>
          <w:sz w:val="20"/>
          <w:szCs w:val="20"/>
        </w:rPr>
      </w:pPr>
    </w:p>
    <w:p w:rsidR="002554E5" w:rsidRPr="00B63F35" w:rsidRDefault="002554E5" w:rsidP="002554E5">
      <w:pPr>
        <w:pStyle w:val="a3"/>
        <w:spacing w:before="0" w:beforeAutospacing="0" w:after="0" w:afterAutospacing="0"/>
        <w:jc w:val="center"/>
        <w:rPr>
          <w:color w:val="000000"/>
          <w:sz w:val="28"/>
          <w:szCs w:val="28"/>
        </w:rPr>
      </w:pPr>
      <w:r w:rsidRPr="00B63F35">
        <w:rPr>
          <w:color w:val="000000"/>
          <w:sz w:val="28"/>
          <w:szCs w:val="28"/>
        </w:rPr>
        <w:t>СПИСОК</w:t>
      </w:r>
    </w:p>
    <w:p w:rsidR="002554E5" w:rsidRDefault="002554E5" w:rsidP="002554E5">
      <w:pPr>
        <w:pStyle w:val="a3"/>
        <w:spacing w:before="0" w:beforeAutospacing="0" w:after="0" w:afterAutospacing="0"/>
        <w:jc w:val="center"/>
        <w:rPr>
          <w:color w:val="000000"/>
          <w:sz w:val="28"/>
          <w:szCs w:val="28"/>
        </w:rPr>
      </w:pPr>
      <w:r w:rsidRPr="00B63F35">
        <w:rPr>
          <w:color w:val="000000"/>
          <w:sz w:val="28"/>
          <w:szCs w:val="28"/>
        </w:rPr>
        <w:t>муниципальных должностей, на которые формируется резерв</w:t>
      </w:r>
    </w:p>
    <w:p w:rsidR="002554E5" w:rsidRDefault="002554E5" w:rsidP="002554E5">
      <w:pPr>
        <w:pStyle w:val="a3"/>
        <w:spacing w:line="276" w:lineRule="auto"/>
        <w:jc w:val="center"/>
        <w:rPr>
          <w:color w:val="000000"/>
          <w:sz w:val="28"/>
          <w:szCs w:val="28"/>
        </w:rPr>
      </w:pPr>
    </w:p>
    <w:tbl>
      <w:tblPr>
        <w:tblStyle w:val="a4"/>
        <w:tblW w:w="0" w:type="auto"/>
        <w:tblLook w:val="04A0" w:firstRow="1" w:lastRow="0" w:firstColumn="1" w:lastColumn="0" w:noHBand="0" w:noVBand="1"/>
      </w:tblPr>
      <w:tblGrid>
        <w:gridCol w:w="4672"/>
        <w:gridCol w:w="4673"/>
      </w:tblGrid>
      <w:tr w:rsidR="002554E5" w:rsidTr="002554E5">
        <w:tc>
          <w:tcPr>
            <w:tcW w:w="4672" w:type="dxa"/>
          </w:tcPr>
          <w:p w:rsidR="002554E5" w:rsidRDefault="002554E5" w:rsidP="002554E5">
            <w:pPr>
              <w:pStyle w:val="a3"/>
              <w:spacing w:line="276" w:lineRule="auto"/>
              <w:jc w:val="center"/>
              <w:rPr>
                <w:color w:val="000000"/>
                <w:sz w:val="28"/>
                <w:szCs w:val="28"/>
              </w:rPr>
            </w:pPr>
            <w:r w:rsidRPr="00B63F35">
              <w:rPr>
                <w:color w:val="000000"/>
                <w:sz w:val="28"/>
                <w:szCs w:val="28"/>
              </w:rPr>
              <w:t>Категория должности муниципальной службы</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Наименование должности муниципальной службы</w:t>
            </w:r>
          </w:p>
        </w:tc>
      </w:tr>
      <w:tr w:rsidR="002554E5" w:rsidTr="002554E5">
        <w:tc>
          <w:tcPr>
            <w:tcW w:w="4672" w:type="dxa"/>
          </w:tcPr>
          <w:p w:rsidR="002554E5" w:rsidRDefault="002554E5" w:rsidP="002554E5">
            <w:pPr>
              <w:pStyle w:val="a3"/>
              <w:numPr>
                <w:ilvl w:val="0"/>
                <w:numId w:val="1"/>
              </w:numPr>
              <w:spacing w:line="276" w:lineRule="auto"/>
              <w:jc w:val="center"/>
              <w:rPr>
                <w:color w:val="000000"/>
                <w:sz w:val="28"/>
                <w:szCs w:val="28"/>
              </w:rPr>
            </w:pPr>
            <w:r>
              <w:rPr>
                <w:color w:val="000000"/>
                <w:sz w:val="28"/>
                <w:szCs w:val="28"/>
              </w:rPr>
              <w:t>Старшая должность</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Управляющий делами</w:t>
            </w:r>
          </w:p>
        </w:tc>
      </w:tr>
      <w:tr w:rsidR="002554E5" w:rsidTr="002554E5">
        <w:trPr>
          <w:trHeight w:val="603"/>
        </w:trPr>
        <w:tc>
          <w:tcPr>
            <w:tcW w:w="4672" w:type="dxa"/>
          </w:tcPr>
          <w:p w:rsidR="002554E5" w:rsidRDefault="002554E5" w:rsidP="002554E5">
            <w:pPr>
              <w:pStyle w:val="a3"/>
              <w:spacing w:line="276" w:lineRule="auto"/>
              <w:jc w:val="center"/>
              <w:rPr>
                <w:color w:val="000000"/>
                <w:sz w:val="28"/>
                <w:szCs w:val="28"/>
              </w:rPr>
            </w:pPr>
            <w:r w:rsidRPr="00B63F35">
              <w:rPr>
                <w:color w:val="000000"/>
                <w:sz w:val="28"/>
                <w:szCs w:val="28"/>
              </w:rPr>
              <w:t>2. Младшая должность</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Специалист 1 категории</w:t>
            </w:r>
          </w:p>
        </w:tc>
      </w:tr>
    </w:tbl>
    <w:p w:rsidR="002554E5" w:rsidRPr="00B63F35" w:rsidRDefault="002554E5" w:rsidP="002554E5">
      <w:pPr>
        <w:pStyle w:val="a3"/>
        <w:spacing w:line="276" w:lineRule="auto"/>
        <w:jc w:val="center"/>
        <w:rPr>
          <w:color w:val="000000"/>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Pr="00B63F35" w:rsidRDefault="002554E5" w:rsidP="00B63F35">
      <w:pPr>
        <w:spacing w:line="276" w:lineRule="auto"/>
        <w:rPr>
          <w:rFonts w:ascii="Times New Roman" w:hAnsi="Times New Roman" w:cs="Times New Roman"/>
          <w:sz w:val="28"/>
          <w:szCs w:val="28"/>
        </w:rPr>
      </w:pPr>
    </w:p>
    <w:sectPr w:rsidR="002554E5" w:rsidRPr="00B6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476EB"/>
    <w:multiLevelType w:val="hybridMultilevel"/>
    <w:tmpl w:val="1C96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19"/>
    <w:rsid w:val="0007239F"/>
    <w:rsid w:val="001323E8"/>
    <w:rsid w:val="002554E5"/>
    <w:rsid w:val="003126F8"/>
    <w:rsid w:val="00A438AB"/>
    <w:rsid w:val="00A93C19"/>
    <w:rsid w:val="00B32819"/>
    <w:rsid w:val="00B63F35"/>
    <w:rsid w:val="00FB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10A2"/>
  <w15:chartTrackingRefBased/>
  <w15:docId w15:val="{36C8C127-C6BB-4811-BE66-DB9EF7B7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5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C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3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0707">
      <w:bodyDiv w:val="1"/>
      <w:marLeft w:val="0"/>
      <w:marRight w:val="0"/>
      <w:marTop w:val="0"/>
      <w:marBottom w:val="0"/>
      <w:divBdr>
        <w:top w:val="none" w:sz="0" w:space="0" w:color="auto"/>
        <w:left w:val="none" w:sz="0" w:space="0" w:color="auto"/>
        <w:bottom w:val="none" w:sz="0" w:space="0" w:color="auto"/>
        <w:right w:val="none" w:sz="0" w:space="0" w:color="auto"/>
      </w:divBdr>
    </w:div>
    <w:div w:id="21307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cp:lastPrinted>2022-07-12T05:01:00Z</cp:lastPrinted>
  <dcterms:created xsi:type="dcterms:W3CDTF">2022-06-30T11:05:00Z</dcterms:created>
  <dcterms:modified xsi:type="dcterms:W3CDTF">2022-07-12T05:11:00Z</dcterms:modified>
</cp:coreProperties>
</file>