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2B47DF" w:rsidP="007A1C59">
      <w:pPr>
        <w:rPr>
          <w:sz w:val="28"/>
        </w:rPr>
      </w:pPr>
      <w:r>
        <w:rPr>
          <w:sz w:val="28"/>
        </w:rPr>
        <w:t>02 март</w:t>
      </w:r>
      <w:r w:rsidR="007A1C59">
        <w:rPr>
          <w:sz w:val="28"/>
        </w:rPr>
        <w:t xml:space="preserve">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 w:rsidR="007A1C59">
        <w:rPr>
          <w:sz w:val="28"/>
        </w:rPr>
        <w:t xml:space="preserve"> </w:t>
      </w:r>
      <w:proofErr w:type="spellStart"/>
      <w:r w:rsidR="007A1C59">
        <w:rPr>
          <w:sz w:val="28"/>
        </w:rPr>
        <w:t>йыл</w:t>
      </w:r>
      <w:proofErr w:type="spellEnd"/>
      <w:r w:rsidR="007A1C59">
        <w:rPr>
          <w:sz w:val="28"/>
        </w:rPr>
        <w:t xml:space="preserve">                    № </w:t>
      </w:r>
      <w:r>
        <w:rPr>
          <w:sz w:val="28"/>
        </w:rPr>
        <w:t>3-</w:t>
      </w:r>
      <w:r w:rsidR="00CB3DCD">
        <w:rPr>
          <w:sz w:val="28"/>
        </w:rPr>
        <w:t>р</w:t>
      </w:r>
      <w:r w:rsidR="007A1C59">
        <w:rPr>
          <w:sz w:val="28"/>
        </w:rPr>
        <w:t xml:space="preserve">                                  </w:t>
      </w:r>
      <w:r>
        <w:rPr>
          <w:sz w:val="28"/>
        </w:rPr>
        <w:t>02 марта</w:t>
      </w:r>
      <w:r w:rsidR="007A1C59">
        <w:rPr>
          <w:sz w:val="28"/>
        </w:rPr>
        <w:t xml:space="preserve"> 20</w:t>
      </w:r>
      <w:r w:rsidR="009C6DAD">
        <w:rPr>
          <w:sz w:val="28"/>
        </w:rPr>
        <w:t>2</w:t>
      </w:r>
      <w:r w:rsidR="001C0BAC">
        <w:rPr>
          <w:sz w:val="28"/>
        </w:rPr>
        <w:t>2</w:t>
      </w:r>
      <w:r w:rsidR="007A1C59">
        <w:rPr>
          <w:sz w:val="28"/>
        </w:rPr>
        <w:t xml:space="preserve"> года</w:t>
      </w:r>
    </w:p>
    <w:p w:rsidR="007A1C59" w:rsidRDefault="007A1C59" w:rsidP="007A1C59">
      <w:pPr>
        <w:rPr>
          <w:sz w:val="28"/>
        </w:rPr>
      </w:pPr>
    </w:p>
    <w:p w:rsidR="002B47DF" w:rsidRDefault="002B47DF" w:rsidP="002B47DF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рационального использования площадей, в соответствии со статьей 17.1 Федерального Закона от 26.07.2006г. № 135-ФЗ «О защите конкуренции», статья 8 Федерального закона  от 29.07.1998г. № 135-ФЗ «Об оценочной деятельности в РФ», на основании Положения «О порядке оформления прав пользования муниципальным имуществом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rPr>
          <w:b/>
          <w:bCs/>
          <w:sz w:val="28"/>
          <w:szCs w:val="28"/>
        </w:rPr>
        <w:t xml:space="preserve"> </w:t>
      </w: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открытые торги в форме аукциона на право заключения договоров аренды на объект муниципального нежилого фонда - помещение № 4 в одноэтажном здании, кадастровый номер: 02:39:120601:246, общей площадью 32,5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Республика </w:t>
      </w:r>
      <w:proofErr w:type="gramStart"/>
      <w:r>
        <w:rPr>
          <w:sz w:val="28"/>
          <w:szCs w:val="28"/>
        </w:rPr>
        <w:t xml:space="preserve">Башкортостан,  </w:t>
      </w:r>
      <w:proofErr w:type="spellStart"/>
      <w:r>
        <w:rPr>
          <w:sz w:val="28"/>
          <w:szCs w:val="28"/>
        </w:rPr>
        <w:t>Мишкинский</w:t>
      </w:r>
      <w:proofErr w:type="spellEnd"/>
      <w:proofErr w:type="gramEnd"/>
      <w:r>
        <w:rPr>
          <w:sz w:val="28"/>
          <w:szCs w:val="28"/>
        </w:rPr>
        <w:t xml:space="preserve">  район, д. </w:t>
      </w:r>
      <w:proofErr w:type="spellStart"/>
      <w:r>
        <w:rPr>
          <w:sz w:val="28"/>
          <w:szCs w:val="28"/>
        </w:rPr>
        <w:t>Елышево</w:t>
      </w:r>
      <w:proofErr w:type="spellEnd"/>
      <w:r>
        <w:rPr>
          <w:sz w:val="28"/>
          <w:szCs w:val="28"/>
        </w:rPr>
        <w:t xml:space="preserve">, ул. Трактовая, д.24  для </w:t>
      </w:r>
      <w:r>
        <w:rPr>
          <w:color w:val="000000"/>
          <w:sz w:val="28"/>
          <w:szCs w:val="28"/>
        </w:rPr>
        <w:t xml:space="preserve">использования в целях: </w:t>
      </w:r>
      <w:r w:rsidR="00721446" w:rsidRPr="00721446">
        <w:rPr>
          <w:color w:val="2C2D2E"/>
          <w:sz w:val="28"/>
          <w:szCs w:val="28"/>
          <w:shd w:val="clear" w:color="auto" w:fill="FFFFFF"/>
        </w:rPr>
        <w:t>для осуществления торговой, производственной деятельности</w:t>
      </w:r>
      <w:r w:rsidR="001B460B">
        <w:rPr>
          <w:color w:val="2C2D2E"/>
          <w:sz w:val="28"/>
          <w:szCs w:val="28"/>
          <w:shd w:val="clear" w:color="auto" w:fill="FFFFFF"/>
        </w:rPr>
        <w:t xml:space="preserve"> сроком на 5 лет</w:t>
      </w:r>
      <w:r>
        <w:rPr>
          <w:color w:val="000000"/>
          <w:sz w:val="28"/>
          <w:szCs w:val="28"/>
        </w:rPr>
        <w:t xml:space="preserve">; </w:t>
      </w:r>
    </w:p>
    <w:p w:rsidR="002B47DF" w:rsidRDefault="002B47DF" w:rsidP="002B47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</w:t>
      </w:r>
      <w:r>
        <w:rPr>
          <w:bCs/>
          <w:sz w:val="28"/>
          <w:szCs w:val="28"/>
        </w:rPr>
        <w:t xml:space="preserve">аукционную документацию </w:t>
      </w:r>
      <w:r>
        <w:rPr>
          <w:sz w:val="28"/>
          <w:szCs w:val="28"/>
        </w:rPr>
        <w:t xml:space="preserve">на проведение открытого аукциона на право заключения договоров аренды имущества, находящегося в </w:t>
      </w:r>
      <w:proofErr w:type="gramStart"/>
      <w:r>
        <w:rPr>
          <w:sz w:val="28"/>
          <w:szCs w:val="28"/>
        </w:rPr>
        <w:t>собственности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>согласно приложения № 1 к данному распоряжению;</w:t>
      </w:r>
    </w:p>
    <w:p w:rsidR="002B47DF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3. Разместить публикацию сообщения </w:t>
      </w:r>
      <w:r>
        <w:rPr>
          <w:kern w:val="36"/>
          <w:sz w:val="28"/>
          <w:szCs w:val="28"/>
        </w:rPr>
        <w:t>на федеральном сайте торгов  в сети интернет по </w:t>
      </w:r>
      <w:r>
        <w:rPr>
          <w:rStyle w:val="apple-converted-space"/>
          <w:kern w:val="36"/>
          <w:sz w:val="28"/>
          <w:szCs w:val="28"/>
        </w:rPr>
        <w:t> </w:t>
      </w:r>
      <w:r>
        <w:rPr>
          <w:kern w:val="36"/>
          <w:sz w:val="28"/>
          <w:szCs w:val="28"/>
        </w:rPr>
        <w:t>адресу: http://</w:t>
      </w:r>
      <w:hyperlink r:id="rId6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torgi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и на официальном </w:t>
      </w:r>
      <w:r>
        <w:rPr>
          <w:sz w:val="28"/>
          <w:szCs w:val="28"/>
        </w:rPr>
        <w:t xml:space="preserve">сайте Администрации 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kern w:val="36"/>
          <w:sz w:val="28"/>
          <w:szCs w:val="28"/>
        </w:rPr>
        <w:t>.</w:t>
      </w:r>
    </w:p>
    <w:p w:rsidR="002B47DF" w:rsidRDefault="002B47DF" w:rsidP="002B47DF">
      <w:pPr>
        <w:pStyle w:val="a7"/>
        <w:spacing w:before="0" w:beforeAutospacing="0" w:after="0" w:afterAutospacing="0"/>
        <w:jc w:val="both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Конкурсной (аукционной) комиссии </w:t>
      </w:r>
      <w:proofErr w:type="gramStart"/>
      <w:r>
        <w:rPr>
          <w:sz w:val="28"/>
          <w:szCs w:val="28"/>
        </w:rPr>
        <w:t>по  проведению</w:t>
      </w:r>
      <w:proofErr w:type="gramEnd"/>
      <w:r>
        <w:rPr>
          <w:sz w:val="28"/>
          <w:szCs w:val="28"/>
        </w:rPr>
        <w:t xml:space="preserve"> аукционов  на право заключения  договоров аренды,  договоров безвозмездного пользования, продажи в отношении муниципального имущества и земельных участков, находящихся в муниципальной собственности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bookmarkStart w:id="0" w:name="_GoBack"/>
      <w:bookmarkEnd w:id="0"/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lastRenderedPageBreak/>
        <w:t xml:space="preserve">Республики Башкортостан, утвержденной Постановлением №85 от 24.11.2021г. </w:t>
      </w:r>
      <w:r>
        <w:rPr>
          <w:kern w:val="36"/>
          <w:sz w:val="28"/>
          <w:szCs w:val="28"/>
        </w:rPr>
        <w:t>п</w:t>
      </w:r>
      <w:r>
        <w:rPr>
          <w:sz w:val="28"/>
          <w:szCs w:val="28"/>
        </w:rPr>
        <w:t>ровести аукцион в сроки, определенные законодательством.</w:t>
      </w:r>
    </w:p>
    <w:p w:rsidR="002B47DF" w:rsidRDefault="002B47DF" w:rsidP="002B47D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5.  Контроль за исполнением </w:t>
      </w:r>
      <w:proofErr w:type="gramStart"/>
      <w:r>
        <w:rPr>
          <w:sz w:val="28"/>
          <w:szCs w:val="28"/>
        </w:rPr>
        <w:t>данного  распоряжения</w:t>
      </w:r>
      <w:proofErr w:type="gramEnd"/>
      <w:r>
        <w:rPr>
          <w:sz w:val="28"/>
          <w:szCs w:val="28"/>
        </w:rPr>
        <w:t xml:space="preserve">  оставляю за собой. </w:t>
      </w:r>
    </w:p>
    <w:p w:rsidR="002B47DF" w:rsidRDefault="002B47DF" w:rsidP="002B47DF">
      <w:pPr>
        <w:pStyle w:val="a7"/>
        <w:jc w:val="both"/>
        <w:rPr>
          <w:b/>
          <w:bCs/>
          <w:szCs w:val="28"/>
        </w:rPr>
      </w:pP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B47DF" w:rsidRDefault="002B47DF" w:rsidP="002B47DF">
      <w:pPr>
        <w:ind w:left="540"/>
        <w:jc w:val="both"/>
        <w:rPr>
          <w:sz w:val="22"/>
          <w:szCs w:val="22"/>
        </w:rPr>
      </w:pPr>
      <w:r>
        <w:tab/>
        <w:t xml:space="preserve"> </w:t>
      </w:r>
    </w:p>
    <w:p w:rsidR="002B47DF" w:rsidRDefault="002B47DF" w:rsidP="002B47DF">
      <w:pPr>
        <w:ind w:left="540"/>
        <w:jc w:val="both"/>
        <w:rPr>
          <w:sz w:val="22"/>
          <w:szCs w:val="22"/>
        </w:rPr>
      </w:pP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поселения </w:t>
      </w:r>
    </w:p>
    <w:p w:rsidR="002B47DF" w:rsidRDefault="002B47DF" w:rsidP="002B47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2B47DF" w:rsidRDefault="002B47DF" w:rsidP="002B47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47DF" w:rsidRDefault="002B47DF" w:rsidP="002B47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7A1C59" w:rsidRDefault="002B47DF" w:rsidP="007A1C59">
      <w:pPr>
        <w:jc w:val="both"/>
        <w:rPr>
          <w:sz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7A1C59">
        <w:rPr>
          <w:sz w:val="28"/>
        </w:rPr>
        <w:t xml:space="preserve">     </w:t>
      </w:r>
      <w:r w:rsidR="009C6DAD">
        <w:rPr>
          <w:sz w:val="28"/>
        </w:rPr>
        <w:t xml:space="preserve">С.В. </w:t>
      </w:r>
      <w:proofErr w:type="spellStart"/>
      <w:r w:rsidR="009C6DAD">
        <w:rPr>
          <w:sz w:val="28"/>
        </w:rPr>
        <w:t>Хазиев</w:t>
      </w:r>
      <w:proofErr w:type="spellEnd"/>
    </w:p>
    <w:p w:rsidR="008C6F86" w:rsidRDefault="008C6F86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p w:rsidR="006A26DD" w:rsidRDefault="006A26DD">
      <w:pPr>
        <w:rPr>
          <w:sz w:val="28"/>
          <w:szCs w:val="28"/>
        </w:rPr>
      </w:pPr>
    </w:p>
    <w:sectPr w:rsidR="006A26DD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59"/>
    <w:rsid w:val="000A4722"/>
    <w:rsid w:val="0017489A"/>
    <w:rsid w:val="001B460B"/>
    <w:rsid w:val="001C0BAC"/>
    <w:rsid w:val="002B47DF"/>
    <w:rsid w:val="006A26DD"/>
    <w:rsid w:val="00721446"/>
    <w:rsid w:val="007A1C59"/>
    <w:rsid w:val="008C6F86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BB22"/>
  <w15:docId w15:val="{2A4C55D5-029F-4854-9CE3-9D7227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6A26DD"/>
    <w:rPr>
      <w:color w:val="0000FF"/>
      <w:u w:val="single"/>
    </w:rPr>
  </w:style>
  <w:style w:type="paragraph" w:styleId="a7">
    <w:name w:val="Normal (Web)"/>
    <w:basedOn w:val="a"/>
    <w:semiHidden/>
    <w:unhideWhenUsed/>
    <w:rsid w:val="006A26D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6A26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2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cp:lastPrinted>2022-03-04T11:02:00Z</cp:lastPrinted>
  <dcterms:created xsi:type="dcterms:W3CDTF">2016-01-20T05:33:00Z</dcterms:created>
  <dcterms:modified xsi:type="dcterms:W3CDTF">2022-03-04T11:02:00Z</dcterms:modified>
</cp:coreProperties>
</file>