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E76" w:rsidRPr="006A3E76" w:rsidRDefault="002F78EE" w:rsidP="002F78EE">
      <w:pPr>
        <w:tabs>
          <w:tab w:val="left" w:pos="8039"/>
        </w:tabs>
        <w:rPr>
          <w:b/>
          <w:spacing w:val="-20"/>
          <w:lang w:val="be-BY"/>
        </w:rPr>
      </w:pPr>
      <w:r>
        <w:rPr>
          <w:b/>
          <w:spacing w:val="-20"/>
          <w:lang w:val="be-BY"/>
        </w:rPr>
        <w:tab/>
        <w:t>Проекты</w:t>
      </w:r>
    </w:p>
    <w:p w:rsidR="002F78EE" w:rsidRDefault="002F78EE" w:rsidP="006A3E76">
      <w:pPr>
        <w:jc w:val="center"/>
        <w:rPr>
          <w:b/>
          <w:spacing w:val="-20"/>
          <w:szCs w:val="20"/>
          <w:lang w:val="be-BY"/>
        </w:rPr>
      </w:pPr>
    </w:p>
    <w:p w:rsidR="006A3E76" w:rsidRPr="006A3E76" w:rsidRDefault="006A3E76" w:rsidP="006A3E76">
      <w:pPr>
        <w:jc w:val="center"/>
        <w:rPr>
          <w:b/>
          <w:spacing w:val="-20"/>
          <w:szCs w:val="20"/>
        </w:rPr>
      </w:pPr>
      <w:r w:rsidRPr="006A3E76">
        <w:rPr>
          <w:b/>
          <w:spacing w:val="-20"/>
          <w:szCs w:val="20"/>
          <w:lang w:val="be-BY"/>
        </w:rPr>
        <w:t xml:space="preserve"> ҠАРАР</w:t>
      </w:r>
      <w:r w:rsidRPr="006A3E76">
        <w:rPr>
          <w:b/>
          <w:spacing w:val="-20"/>
          <w:szCs w:val="20"/>
        </w:rPr>
        <w:t xml:space="preserve">                                                                                  ПОСТАНОВЛЕНИЕ</w:t>
      </w:r>
    </w:p>
    <w:p w:rsidR="006A3E76" w:rsidRPr="006A3E76" w:rsidRDefault="006A3E76" w:rsidP="006A3E76">
      <w:pPr>
        <w:jc w:val="both"/>
        <w:rPr>
          <w:b/>
          <w:spacing w:val="-20"/>
          <w:sz w:val="28"/>
          <w:szCs w:val="28"/>
        </w:rPr>
      </w:pPr>
    </w:p>
    <w:p w:rsidR="006A3E76" w:rsidRPr="006A3E76" w:rsidRDefault="006A3E76" w:rsidP="006A3E76">
      <w:pPr>
        <w:jc w:val="center"/>
        <w:rPr>
          <w:spacing w:val="-20"/>
          <w:sz w:val="28"/>
          <w:szCs w:val="28"/>
        </w:rPr>
      </w:pPr>
      <w:r w:rsidRPr="006A3E76">
        <w:rPr>
          <w:spacing w:val="-20"/>
          <w:sz w:val="28"/>
          <w:szCs w:val="28"/>
        </w:rPr>
        <w:t xml:space="preserve">2021 </w:t>
      </w:r>
      <w:proofErr w:type="spellStart"/>
      <w:r w:rsidRPr="006A3E76">
        <w:rPr>
          <w:spacing w:val="-20"/>
          <w:sz w:val="28"/>
          <w:szCs w:val="28"/>
        </w:rPr>
        <w:t>йыл</w:t>
      </w:r>
      <w:proofErr w:type="spellEnd"/>
      <w:r w:rsidRPr="006A3E76">
        <w:rPr>
          <w:spacing w:val="-20"/>
          <w:sz w:val="28"/>
          <w:szCs w:val="28"/>
        </w:rPr>
        <w:t xml:space="preserve"> </w:t>
      </w:r>
      <w:r w:rsidR="002F78EE">
        <w:rPr>
          <w:spacing w:val="-20"/>
          <w:sz w:val="28"/>
          <w:szCs w:val="28"/>
        </w:rPr>
        <w:t xml:space="preserve">  </w:t>
      </w:r>
      <w:r w:rsidRPr="006A3E76">
        <w:rPr>
          <w:spacing w:val="-20"/>
          <w:sz w:val="28"/>
          <w:szCs w:val="28"/>
        </w:rPr>
        <w:t xml:space="preserve"> июль      </w:t>
      </w:r>
      <w:r w:rsidRPr="006A3E76">
        <w:rPr>
          <w:spacing w:val="-20"/>
          <w:sz w:val="28"/>
          <w:szCs w:val="28"/>
        </w:rPr>
        <w:tab/>
        <w:t xml:space="preserve">         №                     июля 2021 года</w:t>
      </w:r>
    </w:p>
    <w:p w:rsidR="006A3E76" w:rsidRDefault="006A3E76" w:rsidP="006A3E76">
      <w:pPr>
        <w:autoSpaceDE w:val="0"/>
        <w:autoSpaceDN w:val="0"/>
        <w:adjustRightInd w:val="0"/>
        <w:ind w:firstLine="851"/>
        <w:jc w:val="center"/>
        <w:rPr>
          <w:b/>
          <w:sz w:val="28"/>
          <w:szCs w:val="27"/>
          <w:lang w:eastAsia="en-US" w:bidi="en-US"/>
        </w:rPr>
      </w:pPr>
    </w:p>
    <w:p w:rsidR="006A3E76" w:rsidRDefault="006A3E76" w:rsidP="00862F6F">
      <w:pPr>
        <w:autoSpaceDE w:val="0"/>
        <w:autoSpaceDN w:val="0"/>
        <w:adjustRightInd w:val="0"/>
        <w:spacing w:line="276" w:lineRule="auto"/>
        <w:ind w:firstLine="851"/>
        <w:jc w:val="center"/>
        <w:rPr>
          <w:b/>
          <w:sz w:val="28"/>
          <w:szCs w:val="27"/>
          <w:lang w:eastAsia="en-US" w:bidi="en-US"/>
        </w:rPr>
      </w:pPr>
      <w:bookmarkStart w:id="0" w:name="_GoBack"/>
      <w:r>
        <w:rPr>
          <w:b/>
          <w:sz w:val="28"/>
          <w:szCs w:val="27"/>
          <w:lang w:eastAsia="en-US" w:bidi="en-US"/>
        </w:rPr>
        <w:t xml:space="preserve">О внесении изменений в Административный регламент предоставлении муниципальной услуги «Присвоение и аннулирование адреса объекту адресации» в администрации сельского поселения </w:t>
      </w:r>
      <w:proofErr w:type="spellStart"/>
      <w:r>
        <w:rPr>
          <w:b/>
          <w:sz w:val="28"/>
          <w:szCs w:val="27"/>
          <w:lang w:eastAsia="en-US" w:bidi="en-US"/>
        </w:rPr>
        <w:t>Ирсаевский</w:t>
      </w:r>
      <w:proofErr w:type="spellEnd"/>
      <w:r>
        <w:rPr>
          <w:b/>
          <w:sz w:val="28"/>
          <w:szCs w:val="27"/>
          <w:lang w:eastAsia="en-US" w:bidi="en-US"/>
        </w:rPr>
        <w:t xml:space="preserve"> сельсовет, утвержденного постановлением главы сельского поселения </w:t>
      </w:r>
      <w:proofErr w:type="spellStart"/>
      <w:r>
        <w:rPr>
          <w:b/>
          <w:sz w:val="28"/>
          <w:szCs w:val="27"/>
          <w:lang w:eastAsia="en-US" w:bidi="en-US"/>
        </w:rPr>
        <w:t>Ирсаевский</w:t>
      </w:r>
      <w:proofErr w:type="spellEnd"/>
      <w:r>
        <w:rPr>
          <w:b/>
          <w:sz w:val="28"/>
          <w:szCs w:val="27"/>
          <w:lang w:eastAsia="en-US" w:bidi="en-US"/>
        </w:rPr>
        <w:t xml:space="preserve"> сельсовет муниципального района</w:t>
      </w:r>
    </w:p>
    <w:p w:rsidR="006A3E76" w:rsidRDefault="006A3E76" w:rsidP="00862F6F">
      <w:pPr>
        <w:autoSpaceDE w:val="0"/>
        <w:autoSpaceDN w:val="0"/>
        <w:adjustRightInd w:val="0"/>
        <w:spacing w:line="276" w:lineRule="auto"/>
        <w:ind w:firstLine="851"/>
        <w:jc w:val="center"/>
        <w:rPr>
          <w:b/>
          <w:sz w:val="28"/>
          <w:szCs w:val="27"/>
          <w:lang w:eastAsia="en-US" w:bidi="en-US"/>
        </w:rPr>
      </w:pPr>
      <w:r>
        <w:rPr>
          <w:b/>
          <w:sz w:val="28"/>
          <w:szCs w:val="27"/>
          <w:lang w:eastAsia="en-US" w:bidi="en-US"/>
        </w:rPr>
        <w:t xml:space="preserve"> </w:t>
      </w:r>
      <w:proofErr w:type="spellStart"/>
      <w:r>
        <w:rPr>
          <w:b/>
          <w:sz w:val="28"/>
          <w:szCs w:val="27"/>
          <w:lang w:eastAsia="en-US" w:bidi="en-US"/>
        </w:rPr>
        <w:t>Мишкинский</w:t>
      </w:r>
      <w:proofErr w:type="spellEnd"/>
      <w:r>
        <w:rPr>
          <w:b/>
          <w:sz w:val="28"/>
          <w:szCs w:val="27"/>
          <w:lang w:eastAsia="en-US" w:bidi="en-US"/>
        </w:rPr>
        <w:t xml:space="preserve"> район Республики Башкортостан </w:t>
      </w:r>
    </w:p>
    <w:p w:rsidR="006A3E76" w:rsidRDefault="006A3E76" w:rsidP="00862F6F">
      <w:pPr>
        <w:autoSpaceDE w:val="0"/>
        <w:autoSpaceDN w:val="0"/>
        <w:adjustRightInd w:val="0"/>
        <w:spacing w:line="276" w:lineRule="auto"/>
        <w:ind w:firstLine="851"/>
        <w:jc w:val="center"/>
        <w:rPr>
          <w:b/>
          <w:sz w:val="28"/>
          <w:szCs w:val="27"/>
          <w:lang w:eastAsia="en-US" w:bidi="en-US"/>
        </w:rPr>
      </w:pPr>
      <w:r>
        <w:rPr>
          <w:b/>
          <w:sz w:val="28"/>
          <w:szCs w:val="27"/>
          <w:lang w:eastAsia="en-US" w:bidi="en-US"/>
        </w:rPr>
        <w:t xml:space="preserve">от 01.04.2019 № 39 </w:t>
      </w:r>
    </w:p>
    <w:bookmarkEnd w:id="0"/>
    <w:p w:rsidR="006A3E76" w:rsidRDefault="006A3E76" w:rsidP="00862F6F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7"/>
          <w:lang w:eastAsia="en-US" w:bidi="en-US"/>
        </w:rPr>
      </w:pPr>
    </w:p>
    <w:p w:rsidR="006A3E76" w:rsidRDefault="006A3E76" w:rsidP="00862F6F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7"/>
          <w:lang w:eastAsia="en-US" w:bidi="en-US"/>
        </w:rPr>
      </w:pPr>
      <w:r>
        <w:rPr>
          <w:sz w:val="28"/>
          <w:szCs w:val="27"/>
          <w:lang w:eastAsia="en-US" w:bidi="en-US"/>
        </w:rPr>
        <w:t xml:space="preserve">  В соответствии с Федеральными законами от 06.10.2003г. № 131-ФЗ «Об общих принципах организации местного самоуправления в Российской Федерации»,</w:t>
      </w:r>
      <w:r w:rsidR="003A43F9">
        <w:rPr>
          <w:sz w:val="28"/>
          <w:szCs w:val="27"/>
          <w:lang w:eastAsia="en-US" w:bidi="en-US"/>
        </w:rPr>
        <w:t xml:space="preserve"> 50 13.07.2015 № 218-ФЗ «О государственной </w:t>
      </w:r>
      <w:proofErr w:type="spellStart"/>
      <w:r w:rsidR="003A43F9">
        <w:rPr>
          <w:sz w:val="28"/>
          <w:szCs w:val="27"/>
          <w:lang w:eastAsia="en-US" w:bidi="en-US"/>
        </w:rPr>
        <w:t>регистрациинедвижимости</w:t>
      </w:r>
      <w:proofErr w:type="spellEnd"/>
      <w:r w:rsidR="003A43F9">
        <w:rPr>
          <w:sz w:val="28"/>
          <w:szCs w:val="27"/>
          <w:lang w:eastAsia="en-US" w:bidi="en-US"/>
        </w:rPr>
        <w:t>»,</w:t>
      </w:r>
      <w:r>
        <w:rPr>
          <w:sz w:val="28"/>
          <w:szCs w:val="27"/>
          <w:lang w:eastAsia="en-US" w:bidi="en-US"/>
        </w:rPr>
        <w:t xml:space="preserve"> от 27.07.2010г. № 210-ФЗ «Об организации предоставления государственных и муниципальных услуг» (далее – Федеральный закон № 210-ФЗ), постановление Правительства РФ 19.11.2014 № 1221 «Об утверждении Правил присвоения, изменения и аннулирования адресов»</w:t>
      </w:r>
      <w:r w:rsidR="003A43F9">
        <w:rPr>
          <w:sz w:val="28"/>
          <w:szCs w:val="27"/>
          <w:lang w:eastAsia="en-US" w:bidi="en-US"/>
        </w:rPr>
        <w:t xml:space="preserve"> внесены изменения в части уточнения порядка присвоения и аннулирования адресов объектов адресации</w:t>
      </w:r>
      <w:r>
        <w:rPr>
          <w:sz w:val="28"/>
          <w:szCs w:val="27"/>
          <w:lang w:eastAsia="en-US" w:bidi="en-US"/>
        </w:rPr>
        <w:t xml:space="preserve">, Уставом сельского поселения </w:t>
      </w:r>
      <w:proofErr w:type="spellStart"/>
      <w:r>
        <w:rPr>
          <w:sz w:val="28"/>
          <w:szCs w:val="27"/>
          <w:lang w:eastAsia="en-US" w:bidi="en-US"/>
        </w:rPr>
        <w:t>Кайраковский</w:t>
      </w:r>
      <w:proofErr w:type="spellEnd"/>
      <w:r>
        <w:rPr>
          <w:sz w:val="28"/>
          <w:szCs w:val="27"/>
          <w:lang w:eastAsia="en-US" w:bidi="en-US"/>
        </w:rPr>
        <w:t xml:space="preserve"> сельсовет, администрация сельского поселения </w:t>
      </w:r>
      <w:proofErr w:type="spellStart"/>
      <w:r w:rsidR="003A43F9">
        <w:rPr>
          <w:sz w:val="28"/>
          <w:szCs w:val="27"/>
          <w:lang w:eastAsia="en-US" w:bidi="en-US"/>
        </w:rPr>
        <w:t>Ирсаевский</w:t>
      </w:r>
      <w:proofErr w:type="spellEnd"/>
      <w:r>
        <w:rPr>
          <w:sz w:val="28"/>
          <w:szCs w:val="27"/>
          <w:lang w:eastAsia="en-US" w:bidi="en-US"/>
        </w:rPr>
        <w:t xml:space="preserve"> сельсовет муниципального района </w:t>
      </w:r>
      <w:proofErr w:type="spellStart"/>
      <w:r>
        <w:rPr>
          <w:sz w:val="28"/>
          <w:szCs w:val="27"/>
          <w:lang w:eastAsia="en-US" w:bidi="en-US"/>
        </w:rPr>
        <w:t>Мишкинский</w:t>
      </w:r>
      <w:proofErr w:type="spellEnd"/>
      <w:r>
        <w:rPr>
          <w:sz w:val="28"/>
          <w:szCs w:val="27"/>
          <w:lang w:eastAsia="en-US" w:bidi="en-US"/>
        </w:rPr>
        <w:t xml:space="preserve"> район Республики Башкортостан п о с т а н о в л я е т:</w:t>
      </w:r>
    </w:p>
    <w:p w:rsidR="006A3E76" w:rsidRDefault="006A3E76" w:rsidP="00862F6F">
      <w:pPr>
        <w:spacing w:line="276" w:lineRule="auto"/>
        <w:ind w:firstLine="851"/>
        <w:jc w:val="both"/>
        <w:rPr>
          <w:sz w:val="28"/>
          <w:szCs w:val="27"/>
          <w:lang w:eastAsia="en-US" w:bidi="en-US"/>
        </w:rPr>
      </w:pPr>
      <w:r>
        <w:rPr>
          <w:sz w:val="28"/>
          <w:szCs w:val="27"/>
          <w:lang w:eastAsia="en-US" w:bidi="en-US"/>
        </w:rPr>
        <w:t xml:space="preserve">1. Внести в Административный регламент предоставления муниципальной услуги «Присвоение и аннулирование адреса объекту адресации» в администрации сельского поселения </w:t>
      </w:r>
      <w:proofErr w:type="spellStart"/>
      <w:r w:rsidR="003A43F9">
        <w:rPr>
          <w:sz w:val="28"/>
          <w:szCs w:val="27"/>
          <w:lang w:eastAsia="en-US" w:bidi="en-US"/>
        </w:rPr>
        <w:t>Ирсаевский</w:t>
      </w:r>
      <w:proofErr w:type="spellEnd"/>
      <w:r>
        <w:rPr>
          <w:sz w:val="28"/>
          <w:szCs w:val="27"/>
          <w:lang w:eastAsia="en-US" w:bidi="en-US"/>
        </w:rPr>
        <w:t xml:space="preserve"> сельсовет, утвержденного постановлением главы сельского поселения </w:t>
      </w:r>
      <w:proofErr w:type="spellStart"/>
      <w:r w:rsidR="003A43F9">
        <w:rPr>
          <w:sz w:val="28"/>
          <w:szCs w:val="27"/>
          <w:lang w:eastAsia="en-US" w:bidi="en-US"/>
        </w:rPr>
        <w:t>Ирсаевский</w:t>
      </w:r>
      <w:proofErr w:type="spellEnd"/>
      <w:r>
        <w:rPr>
          <w:sz w:val="28"/>
          <w:szCs w:val="27"/>
          <w:lang w:eastAsia="en-US" w:bidi="en-US"/>
        </w:rPr>
        <w:t xml:space="preserve"> сельсовет муниципального района </w:t>
      </w:r>
      <w:proofErr w:type="spellStart"/>
      <w:r>
        <w:rPr>
          <w:sz w:val="28"/>
          <w:szCs w:val="27"/>
          <w:lang w:eastAsia="en-US" w:bidi="en-US"/>
        </w:rPr>
        <w:t>Мишкинский</w:t>
      </w:r>
      <w:proofErr w:type="spellEnd"/>
      <w:r>
        <w:rPr>
          <w:sz w:val="28"/>
          <w:szCs w:val="27"/>
          <w:lang w:eastAsia="en-US" w:bidi="en-US"/>
        </w:rPr>
        <w:t xml:space="preserve"> район Республики Башкортостан от </w:t>
      </w:r>
      <w:r w:rsidR="003A43F9">
        <w:rPr>
          <w:sz w:val="28"/>
          <w:szCs w:val="27"/>
          <w:lang w:eastAsia="en-US" w:bidi="en-US"/>
        </w:rPr>
        <w:t>01.04</w:t>
      </w:r>
      <w:r>
        <w:rPr>
          <w:sz w:val="28"/>
          <w:szCs w:val="27"/>
          <w:lang w:eastAsia="en-US" w:bidi="en-US"/>
        </w:rPr>
        <w:t xml:space="preserve">.2019 № </w:t>
      </w:r>
      <w:r w:rsidR="003A43F9">
        <w:rPr>
          <w:sz w:val="28"/>
          <w:szCs w:val="27"/>
          <w:lang w:eastAsia="en-US" w:bidi="en-US"/>
        </w:rPr>
        <w:t>39</w:t>
      </w:r>
      <w:r>
        <w:rPr>
          <w:sz w:val="28"/>
          <w:szCs w:val="27"/>
          <w:lang w:eastAsia="en-US" w:bidi="en-US"/>
        </w:rPr>
        <w:t xml:space="preserve"> (далее – Административный регламент) следующие изменения и дополнения: </w:t>
      </w:r>
    </w:p>
    <w:p w:rsidR="006A3E76" w:rsidRDefault="006A3E76" w:rsidP="00862F6F">
      <w:pPr>
        <w:spacing w:line="276" w:lineRule="auto"/>
        <w:ind w:firstLine="851"/>
        <w:jc w:val="both"/>
        <w:rPr>
          <w:sz w:val="28"/>
          <w:szCs w:val="27"/>
          <w:lang w:eastAsia="en-US" w:bidi="en-US"/>
        </w:rPr>
      </w:pPr>
      <w:r>
        <w:rPr>
          <w:sz w:val="28"/>
          <w:szCs w:val="27"/>
          <w:lang w:eastAsia="en-US" w:bidi="en-US"/>
        </w:rPr>
        <w:t xml:space="preserve"> 1.1. Пункт 1.1.1. </w:t>
      </w:r>
      <w:proofErr w:type="spellStart"/>
      <w:proofErr w:type="gramStart"/>
      <w:r>
        <w:rPr>
          <w:sz w:val="28"/>
          <w:szCs w:val="27"/>
          <w:lang w:eastAsia="en-US" w:bidi="en-US"/>
        </w:rPr>
        <w:t>п.п</w:t>
      </w:r>
      <w:proofErr w:type="spellEnd"/>
      <w:proofErr w:type="gramEnd"/>
      <w:r>
        <w:rPr>
          <w:sz w:val="28"/>
          <w:szCs w:val="27"/>
          <w:lang w:eastAsia="en-US" w:bidi="en-US"/>
        </w:rPr>
        <w:t xml:space="preserve"> (</w:t>
      </w:r>
      <w:r w:rsidR="00A0137A">
        <w:rPr>
          <w:sz w:val="28"/>
          <w:szCs w:val="27"/>
          <w:lang w:eastAsia="en-US" w:bidi="en-US"/>
        </w:rPr>
        <w:t>г</w:t>
      </w:r>
      <w:r>
        <w:rPr>
          <w:sz w:val="28"/>
          <w:szCs w:val="27"/>
          <w:lang w:eastAsia="en-US" w:bidi="en-US"/>
        </w:rPr>
        <w:t>) Административного регламента изложить в следующей редакции:</w:t>
      </w:r>
    </w:p>
    <w:p w:rsidR="00A0137A" w:rsidRPr="00A0137A" w:rsidRDefault="00A0137A" w:rsidP="00862F6F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textAlignment w:val="baseline"/>
        <w:rPr>
          <w:color w:val="444444"/>
          <w:sz w:val="28"/>
          <w:szCs w:val="28"/>
        </w:rPr>
      </w:pPr>
      <w:r w:rsidRPr="00A0137A">
        <w:rPr>
          <w:color w:val="444444"/>
          <w:sz w:val="28"/>
          <w:szCs w:val="28"/>
        </w:rPr>
        <w:t xml:space="preserve">г) в отношении </w:t>
      </w:r>
      <w:proofErr w:type="spellStart"/>
      <w:r w:rsidRPr="00A0137A">
        <w:rPr>
          <w:color w:val="444444"/>
          <w:sz w:val="28"/>
          <w:szCs w:val="28"/>
        </w:rPr>
        <w:t>машино</w:t>
      </w:r>
      <w:proofErr w:type="spellEnd"/>
      <w:r w:rsidRPr="00A0137A">
        <w:rPr>
          <w:color w:val="444444"/>
          <w:sz w:val="28"/>
          <w:szCs w:val="28"/>
        </w:rPr>
        <w:t xml:space="preserve">-мест в случае подготовки и оформления в отношении </w:t>
      </w:r>
      <w:proofErr w:type="spellStart"/>
      <w:r w:rsidRPr="00A0137A">
        <w:rPr>
          <w:color w:val="444444"/>
          <w:sz w:val="28"/>
          <w:szCs w:val="28"/>
        </w:rPr>
        <w:t>машино</w:t>
      </w:r>
      <w:proofErr w:type="spellEnd"/>
      <w:r w:rsidRPr="00A0137A">
        <w:rPr>
          <w:color w:val="444444"/>
          <w:sz w:val="28"/>
          <w:szCs w:val="28"/>
        </w:rPr>
        <w:t xml:space="preserve">-места, являющегося объектом недвижимости, в том числе образуемого в результате преобразования другого помещения (помещений) и (или) </w:t>
      </w:r>
      <w:proofErr w:type="spellStart"/>
      <w:r w:rsidRPr="00A0137A">
        <w:rPr>
          <w:color w:val="444444"/>
          <w:sz w:val="28"/>
          <w:szCs w:val="28"/>
        </w:rPr>
        <w:t>машино</w:t>
      </w:r>
      <w:proofErr w:type="spellEnd"/>
      <w:r w:rsidRPr="00A0137A">
        <w:rPr>
          <w:color w:val="444444"/>
          <w:sz w:val="28"/>
          <w:szCs w:val="28"/>
        </w:rPr>
        <w:t>-места (</w:t>
      </w:r>
      <w:proofErr w:type="spellStart"/>
      <w:r w:rsidRPr="00A0137A">
        <w:rPr>
          <w:color w:val="444444"/>
          <w:sz w:val="28"/>
          <w:szCs w:val="28"/>
        </w:rPr>
        <w:t>машино</w:t>
      </w:r>
      <w:proofErr w:type="spellEnd"/>
      <w:r w:rsidRPr="00A0137A">
        <w:rPr>
          <w:color w:val="444444"/>
          <w:sz w:val="28"/>
          <w:szCs w:val="28"/>
        </w:rPr>
        <w:t xml:space="preserve">-мест), документов, содержащих </w:t>
      </w:r>
      <w:r w:rsidRPr="00A0137A">
        <w:rPr>
          <w:color w:val="444444"/>
          <w:sz w:val="28"/>
          <w:szCs w:val="28"/>
        </w:rPr>
        <w:lastRenderedPageBreak/>
        <w:t xml:space="preserve">необходимые для осуществления государственного кадастрового учета сведения о таком </w:t>
      </w:r>
      <w:proofErr w:type="spellStart"/>
      <w:r w:rsidRPr="00A0137A">
        <w:rPr>
          <w:color w:val="444444"/>
          <w:sz w:val="28"/>
          <w:szCs w:val="28"/>
        </w:rPr>
        <w:t>машино</w:t>
      </w:r>
      <w:proofErr w:type="spellEnd"/>
      <w:r w:rsidRPr="00A0137A">
        <w:rPr>
          <w:color w:val="444444"/>
          <w:sz w:val="28"/>
          <w:szCs w:val="28"/>
        </w:rPr>
        <w:t>-месте;</w:t>
      </w:r>
    </w:p>
    <w:p w:rsidR="00A0137A" w:rsidRDefault="00862F6F" w:rsidP="00862F6F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textAlignment w:val="baseline"/>
        <w:rPr>
          <w:rFonts w:ascii="Arial" w:hAnsi="Arial" w:cs="Arial"/>
          <w:color w:val="444444"/>
        </w:rPr>
      </w:pPr>
      <w:r>
        <w:rPr>
          <w:color w:val="444444"/>
          <w:sz w:val="28"/>
          <w:szCs w:val="28"/>
        </w:rPr>
        <w:t xml:space="preserve">  </w:t>
      </w:r>
      <w:r w:rsidR="00A0137A" w:rsidRPr="00A0137A">
        <w:rPr>
          <w:color w:val="444444"/>
          <w:sz w:val="28"/>
          <w:szCs w:val="28"/>
        </w:rPr>
        <w:t>(Подпункт дополнительно включен с 18 сентября 2020 года </w:t>
      </w:r>
      <w:hyperlink r:id="rId5" w:anchor="7DM0KC" w:history="1">
        <w:r w:rsidR="00A0137A" w:rsidRPr="00A0137A">
          <w:rPr>
            <w:rStyle w:val="a5"/>
            <w:color w:val="3451A0"/>
            <w:sz w:val="28"/>
            <w:szCs w:val="28"/>
          </w:rPr>
          <w:t>постановлением Правительства Российской Федерации от 4 сентября 2020 года N 1355</w:t>
        </w:r>
      </w:hyperlink>
      <w:r w:rsidR="00A0137A" w:rsidRPr="00A0137A">
        <w:rPr>
          <w:color w:val="444444"/>
          <w:sz w:val="28"/>
          <w:szCs w:val="28"/>
        </w:rPr>
        <w:t>)</w:t>
      </w:r>
      <w:r w:rsidR="008E16B5">
        <w:rPr>
          <w:color w:val="444444"/>
          <w:sz w:val="28"/>
          <w:szCs w:val="28"/>
        </w:rPr>
        <w:t>.</w:t>
      </w:r>
      <w:r w:rsidR="00A0137A" w:rsidRPr="00A0137A">
        <w:rPr>
          <w:color w:val="444444"/>
          <w:sz w:val="28"/>
          <w:szCs w:val="28"/>
        </w:rPr>
        <w:br/>
      </w:r>
      <w:r w:rsidR="008E16B5">
        <w:rPr>
          <w:color w:val="444444"/>
          <w:sz w:val="28"/>
          <w:szCs w:val="28"/>
        </w:rPr>
        <w:t xml:space="preserve">     </w:t>
      </w:r>
      <w:r>
        <w:rPr>
          <w:color w:val="444444"/>
          <w:sz w:val="28"/>
          <w:szCs w:val="28"/>
        </w:rPr>
        <w:t xml:space="preserve"> </w:t>
      </w:r>
      <w:r w:rsidR="008E16B5">
        <w:rPr>
          <w:color w:val="444444"/>
          <w:sz w:val="28"/>
          <w:szCs w:val="28"/>
        </w:rPr>
        <w:t xml:space="preserve"> </w:t>
      </w:r>
      <w:r w:rsidR="00A0137A" w:rsidRPr="00A0137A">
        <w:rPr>
          <w:color w:val="444444"/>
          <w:sz w:val="28"/>
          <w:szCs w:val="28"/>
        </w:rPr>
        <w:t xml:space="preserve"> </w:t>
      </w:r>
      <w:r w:rsidR="008E16B5">
        <w:rPr>
          <w:color w:val="444444"/>
          <w:sz w:val="28"/>
          <w:szCs w:val="28"/>
        </w:rPr>
        <w:t>В</w:t>
      </w:r>
      <w:r w:rsidR="00A0137A" w:rsidRPr="00A0137A">
        <w:rPr>
          <w:color w:val="444444"/>
          <w:sz w:val="28"/>
          <w:szCs w:val="28"/>
        </w:rPr>
        <w:t xml:space="preserve"> отношении объектов адресации, государственный кадастровый учет которых осуществлен в соответствии с </w:t>
      </w:r>
      <w:hyperlink r:id="rId6" w:anchor="7D20K3" w:history="1">
        <w:r w:rsidR="00A0137A" w:rsidRPr="00A0137A">
          <w:rPr>
            <w:rStyle w:val="a5"/>
            <w:color w:val="3451A0"/>
            <w:sz w:val="28"/>
            <w:szCs w:val="28"/>
          </w:rPr>
          <w:t>Федеральным законом "О государственной регистрации недвижимости"</w:t>
        </w:r>
      </w:hyperlink>
      <w:r w:rsidR="00A0137A" w:rsidRPr="00A0137A">
        <w:rPr>
          <w:color w:val="444444"/>
          <w:sz w:val="28"/>
          <w:szCs w:val="28"/>
        </w:rPr>
        <w:t xml:space="preserve">,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(строение), сооружение, помещение, </w:t>
      </w:r>
      <w:proofErr w:type="spellStart"/>
      <w:r w:rsidR="00A0137A" w:rsidRPr="00A0137A">
        <w:rPr>
          <w:color w:val="444444"/>
          <w:sz w:val="28"/>
          <w:szCs w:val="28"/>
        </w:rPr>
        <w:t>машино</w:t>
      </w:r>
      <w:proofErr w:type="spellEnd"/>
      <w:r w:rsidR="00A0137A" w:rsidRPr="00A0137A">
        <w:rPr>
          <w:color w:val="444444"/>
          <w:sz w:val="28"/>
          <w:szCs w:val="28"/>
        </w:rPr>
        <w:t>-место.(Подпункт дополнительно включен с 18 сентября 2020 года </w:t>
      </w:r>
      <w:hyperlink r:id="rId7" w:anchor="7DM0KC" w:history="1">
        <w:r w:rsidR="00A0137A" w:rsidRPr="00A0137A">
          <w:rPr>
            <w:rStyle w:val="a5"/>
            <w:color w:val="3451A0"/>
            <w:sz w:val="28"/>
            <w:szCs w:val="28"/>
          </w:rPr>
          <w:t>постановлением Правительства Российской Федерации от 4 сентября 2020 года N 1355</w:t>
        </w:r>
      </w:hyperlink>
      <w:r w:rsidR="00A0137A">
        <w:rPr>
          <w:rFonts w:ascii="Arial" w:hAnsi="Arial" w:cs="Arial"/>
          <w:color w:val="444444"/>
        </w:rPr>
        <w:t>).</w:t>
      </w:r>
    </w:p>
    <w:p w:rsidR="00A0137A" w:rsidRPr="00A0137A" w:rsidRDefault="00862F6F" w:rsidP="00862F6F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 </w:t>
      </w:r>
      <w:r w:rsidR="00A0137A" w:rsidRPr="00A0137A">
        <w:rPr>
          <w:color w:val="444444"/>
          <w:sz w:val="28"/>
          <w:szCs w:val="28"/>
        </w:rPr>
        <w:t xml:space="preserve">При присвоении адресов помещениям, </w:t>
      </w:r>
      <w:proofErr w:type="spellStart"/>
      <w:r w:rsidR="00A0137A" w:rsidRPr="00A0137A">
        <w:rPr>
          <w:color w:val="444444"/>
          <w:sz w:val="28"/>
          <w:szCs w:val="28"/>
        </w:rPr>
        <w:t>машино</w:t>
      </w:r>
      <w:proofErr w:type="spellEnd"/>
      <w:r w:rsidR="00A0137A" w:rsidRPr="00A0137A">
        <w:rPr>
          <w:color w:val="444444"/>
          <w:sz w:val="28"/>
          <w:szCs w:val="28"/>
        </w:rPr>
        <w:t>-местам такие адреса должны соответствовать адресам зданий (строений), сооружений, в которых они расположены.</w:t>
      </w:r>
    </w:p>
    <w:p w:rsidR="00A0137A" w:rsidRPr="00A0137A" w:rsidRDefault="00862F6F" w:rsidP="00862F6F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 </w:t>
      </w:r>
      <w:r w:rsidR="00A0137A" w:rsidRPr="00A0137A">
        <w:rPr>
          <w:color w:val="444444"/>
          <w:sz w:val="28"/>
          <w:szCs w:val="28"/>
        </w:rPr>
        <w:t>(Пункт дополнительно включен с 18 сентября 2020 года </w:t>
      </w:r>
      <w:hyperlink r:id="rId8" w:anchor="7DC0K6" w:history="1">
        <w:r w:rsidR="00A0137A" w:rsidRPr="00A0137A">
          <w:rPr>
            <w:rStyle w:val="a5"/>
            <w:color w:val="3451A0"/>
            <w:sz w:val="28"/>
            <w:szCs w:val="28"/>
          </w:rPr>
          <w:t>постановлением Правительства Российской Федерации от 4 сентября 2020 года N 1355</w:t>
        </w:r>
      </w:hyperlink>
      <w:r w:rsidR="00A0137A" w:rsidRPr="00A0137A">
        <w:rPr>
          <w:color w:val="444444"/>
          <w:sz w:val="28"/>
          <w:szCs w:val="28"/>
        </w:rPr>
        <w:t>).</w:t>
      </w:r>
    </w:p>
    <w:p w:rsidR="00A0137A" w:rsidRPr="00A0137A" w:rsidRDefault="00862F6F" w:rsidP="00862F6F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  </w:t>
      </w:r>
      <w:r w:rsidR="00A0137A" w:rsidRPr="00A0137A">
        <w:rPr>
          <w:color w:val="444444"/>
          <w:sz w:val="28"/>
          <w:szCs w:val="28"/>
        </w:rPr>
        <w:t>Присвоенный уполномоченным органом адрес объекта адресации, являющегося образуемым объектом недвижимости,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 </w:t>
      </w:r>
      <w:hyperlink r:id="rId9" w:anchor="7D20K3" w:history="1">
        <w:r w:rsidR="00A0137A" w:rsidRPr="00A0137A">
          <w:rPr>
            <w:rStyle w:val="a5"/>
            <w:color w:val="3451A0"/>
            <w:sz w:val="28"/>
            <w:szCs w:val="28"/>
          </w:rPr>
          <w:t>Федеральным законом "О государственной регистрации недвижимости".</w:t>
        </w:r>
      </w:hyperlink>
    </w:p>
    <w:p w:rsidR="00A0137A" w:rsidRPr="00A0137A" w:rsidRDefault="00862F6F" w:rsidP="00862F6F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   </w:t>
      </w:r>
      <w:r w:rsidR="00A0137A" w:rsidRPr="00A0137A">
        <w:rPr>
          <w:color w:val="444444"/>
          <w:sz w:val="28"/>
          <w:szCs w:val="28"/>
        </w:rPr>
        <w:t>(Пункт дополнительно включен с 18 сентября 2020 года </w:t>
      </w:r>
      <w:hyperlink r:id="rId10" w:anchor="7DI0K9" w:history="1">
        <w:r w:rsidR="00A0137A" w:rsidRPr="00A0137A">
          <w:rPr>
            <w:rStyle w:val="a5"/>
            <w:color w:val="3451A0"/>
            <w:sz w:val="28"/>
            <w:szCs w:val="28"/>
          </w:rPr>
          <w:t>постановлением Правительства Российской Федерации от 4 сентября 2020 года N 1355</w:t>
        </w:r>
      </w:hyperlink>
      <w:r w:rsidR="00A0137A" w:rsidRPr="00A0137A">
        <w:rPr>
          <w:color w:val="444444"/>
          <w:sz w:val="28"/>
          <w:szCs w:val="28"/>
        </w:rPr>
        <w:t>)</w:t>
      </w:r>
      <w:r w:rsidR="00A0137A">
        <w:rPr>
          <w:color w:val="444444"/>
          <w:sz w:val="28"/>
          <w:szCs w:val="28"/>
        </w:rPr>
        <w:t>.</w:t>
      </w:r>
    </w:p>
    <w:p w:rsidR="00862F6F" w:rsidRDefault="00862F6F" w:rsidP="00862F6F">
      <w:pPr>
        <w:spacing w:line="276" w:lineRule="auto"/>
        <w:ind w:firstLine="851"/>
        <w:jc w:val="both"/>
        <w:rPr>
          <w:sz w:val="28"/>
          <w:szCs w:val="27"/>
          <w:lang w:eastAsia="en-US" w:bidi="en-US"/>
        </w:rPr>
      </w:pPr>
      <w:r>
        <w:rPr>
          <w:sz w:val="28"/>
          <w:szCs w:val="27"/>
          <w:lang w:eastAsia="en-US" w:bidi="en-US"/>
        </w:rPr>
        <w:t>1.2. Пункт 1.1.2. Административного регламента изложить в следующей редакции:</w:t>
      </w:r>
    </w:p>
    <w:p w:rsidR="00862F6F" w:rsidRPr="00862F6F" w:rsidRDefault="00862F6F" w:rsidP="00862F6F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textAlignment w:val="baseline"/>
        <w:rPr>
          <w:color w:val="444444"/>
          <w:sz w:val="28"/>
          <w:szCs w:val="28"/>
        </w:rPr>
      </w:pPr>
      <w:r w:rsidRPr="00862F6F">
        <w:rPr>
          <w:color w:val="444444"/>
          <w:sz w:val="28"/>
          <w:szCs w:val="28"/>
        </w:rPr>
        <w:t xml:space="preserve">-в случае аннулирования адреса здания (строения) или сооружения в связи с прекращением его существования как объекта недвижимости одновременно аннулируются адреса всех помещений и </w:t>
      </w:r>
      <w:proofErr w:type="spellStart"/>
      <w:r w:rsidRPr="00862F6F">
        <w:rPr>
          <w:color w:val="444444"/>
          <w:sz w:val="28"/>
          <w:szCs w:val="28"/>
        </w:rPr>
        <w:t>машино</w:t>
      </w:r>
      <w:proofErr w:type="spellEnd"/>
      <w:r w:rsidRPr="00862F6F">
        <w:rPr>
          <w:color w:val="444444"/>
          <w:sz w:val="28"/>
          <w:szCs w:val="28"/>
        </w:rPr>
        <w:t>-мест в таком здании (строении) или сооружении.</w:t>
      </w:r>
    </w:p>
    <w:p w:rsidR="006A3E76" w:rsidRDefault="00862F6F" w:rsidP="00862F6F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textAlignment w:val="baseline"/>
        <w:rPr>
          <w:sz w:val="28"/>
          <w:szCs w:val="28"/>
          <w:lang w:eastAsia="en-US" w:bidi="en-US"/>
        </w:rPr>
      </w:pPr>
      <w:r w:rsidRPr="00862F6F">
        <w:rPr>
          <w:color w:val="444444"/>
          <w:sz w:val="28"/>
          <w:szCs w:val="28"/>
        </w:rPr>
        <w:t>(Пункт в редакции, введенной в действие с 18 сентября 2020 года </w:t>
      </w:r>
      <w:hyperlink r:id="rId11" w:anchor="7DE0K6" w:history="1">
        <w:r w:rsidRPr="00862F6F">
          <w:rPr>
            <w:rStyle w:val="a5"/>
            <w:color w:val="3451A0"/>
            <w:sz w:val="28"/>
            <w:szCs w:val="28"/>
          </w:rPr>
          <w:t>постановлением Правительства Российской Федерации от 4 сентября 2020 года N 1355</w:t>
        </w:r>
      </w:hyperlink>
      <w:r w:rsidRPr="00862F6F">
        <w:rPr>
          <w:color w:val="444444"/>
          <w:sz w:val="28"/>
          <w:szCs w:val="28"/>
        </w:rPr>
        <w:t>. - См. </w:t>
      </w:r>
      <w:hyperlink r:id="rId12" w:anchor="7DQ0KC" w:history="1">
        <w:r w:rsidRPr="00862F6F">
          <w:rPr>
            <w:rStyle w:val="a5"/>
            <w:color w:val="3451A0"/>
            <w:sz w:val="28"/>
            <w:szCs w:val="28"/>
          </w:rPr>
          <w:t>предыдущую редакцию</w:t>
        </w:r>
      </w:hyperlink>
      <w:r w:rsidRPr="00862F6F">
        <w:rPr>
          <w:color w:val="444444"/>
          <w:sz w:val="28"/>
          <w:szCs w:val="28"/>
        </w:rPr>
        <w:t>)</w:t>
      </w:r>
      <w:r w:rsidR="00D37E5E">
        <w:rPr>
          <w:sz w:val="28"/>
          <w:szCs w:val="28"/>
          <w:lang w:eastAsia="en-US" w:bidi="en-US"/>
        </w:rPr>
        <w:t>.</w:t>
      </w:r>
    </w:p>
    <w:p w:rsidR="006A3E76" w:rsidRDefault="006A3E76" w:rsidP="00862F6F">
      <w:pPr>
        <w:spacing w:line="276" w:lineRule="auto"/>
        <w:jc w:val="both"/>
        <w:rPr>
          <w:sz w:val="28"/>
          <w:szCs w:val="27"/>
          <w:lang w:eastAsia="en-US" w:bidi="en-US"/>
        </w:rPr>
      </w:pPr>
      <w:r>
        <w:rPr>
          <w:sz w:val="28"/>
          <w:szCs w:val="27"/>
          <w:lang w:eastAsia="en-US" w:bidi="en-US"/>
        </w:rPr>
        <w:t xml:space="preserve">           2. Настоящее Постановление вступает в силу на следующий день, после </w:t>
      </w:r>
      <w:proofErr w:type="gramStart"/>
      <w:r>
        <w:rPr>
          <w:sz w:val="28"/>
          <w:szCs w:val="27"/>
          <w:lang w:eastAsia="en-US" w:bidi="en-US"/>
        </w:rPr>
        <w:t>дня  его</w:t>
      </w:r>
      <w:proofErr w:type="gramEnd"/>
      <w:r>
        <w:rPr>
          <w:sz w:val="28"/>
          <w:szCs w:val="27"/>
          <w:lang w:eastAsia="en-US" w:bidi="en-US"/>
        </w:rPr>
        <w:t xml:space="preserve"> официального опубликования (обнародования).</w:t>
      </w:r>
    </w:p>
    <w:p w:rsidR="006A3E76" w:rsidRDefault="006A3E76" w:rsidP="00862F6F">
      <w:pPr>
        <w:spacing w:line="276" w:lineRule="auto"/>
        <w:jc w:val="both"/>
        <w:rPr>
          <w:sz w:val="28"/>
          <w:szCs w:val="27"/>
          <w:lang w:eastAsia="en-US" w:bidi="en-US"/>
        </w:rPr>
      </w:pPr>
      <w:r>
        <w:rPr>
          <w:sz w:val="28"/>
          <w:szCs w:val="27"/>
          <w:lang w:eastAsia="en-US" w:bidi="en-US"/>
        </w:rPr>
        <w:lastRenderedPageBreak/>
        <w:t xml:space="preserve">           3. Настоящее постановление обнародовать на информационном стенде в здании Администрации сельского поселения </w:t>
      </w:r>
      <w:proofErr w:type="spellStart"/>
      <w:r w:rsidR="000C0F02">
        <w:rPr>
          <w:sz w:val="28"/>
          <w:szCs w:val="27"/>
          <w:lang w:eastAsia="en-US" w:bidi="en-US"/>
        </w:rPr>
        <w:t>Ирсаевский</w:t>
      </w:r>
      <w:proofErr w:type="spellEnd"/>
      <w:r>
        <w:rPr>
          <w:sz w:val="28"/>
          <w:szCs w:val="27"/>
          <w:lang w:eastAsia="en-US" w:bidi="en-US"/>
        </w:rPr>
        <w:t xml:space="preserve"> сельсовет муниципального района </w:t>
      </w:r>
      <w:proofErr w:type="spellStart"/>
      <w:r>
        <w:rPr>
          <w:sz w:val="28"/>
          <w:szCs w:val="27"/>
          <w:lang w:eastAsia="en-US" w:bidi="en-US"/>
        </w:rPr>
        <w:t>Мишкинский</w:t>
      </w:r>
      <w:proofErr w:type="spellEnd"/>
      <w:r>
        <w:rPr>
          <w:sz w:val="28"/>
          <w:szCs w:val="27"/>
          <w:lang w:eastAsia="en-US" w:bidi="en-US"/>
        </w:rPr>
        <w:t xml:space="preserve"> район Республики Башкортостан и в </w:t>
      </w:r>
      <w:proofErr w:type="gramStart"/>
      <w:r>
        <w:rPr>
          <w:sz w:val="28"/>
          <w:szCs w:val="27"/>
          <w:lang w:eastAsia="en-US" w:bidi="en-US"/>
        </w:rPr>
        <w:t>сети  Интернет</w:t>
      </w:r>
      <w:proofErr w:type="gramEnd"/>
      <w:r>
        <w:rPr>
          <w:sz w:val="28"/>
          <w:szCs w:val="27"/>
          <w:lang w:eastAsia="en-US" w:bidi="en-US"/>
        </w:rPr>
        <w:t xml:space="preserve"> на сайте Администрации муниципального района </w:t>
      </w:r>
      <w:proofErr w:type="spellStart"/>
      <w:r>
        <w:rPr>
          <w:sz w:val="28"/>
          <w:szCs w:val="27"/>
          <w:lang w:eastAsia="en-US" w:bidi="en-US"/>
        </w:rPr>
        <w:t>Мишкинский</w:t>
      </w:r>
      <w:proofErr w:type="spellEnd"/>
      <w:r>
        <w:rPr>
          <w:sz w:val="28"/>
          <w:szCs w:val="27"/>
          <w:lang w:eastAsia="en-US" w:bidi="en-US"/>
        </w:rPr>
        <w:t xml:space="preserve"> район  </w:t>
      </w:r>
      <w:r>
        <w:rPr>
          <w:sz w:val="28"/>
          <w:szCs w:val="27"/>
          <w:lang w:val="en-US" w:eastAsia="en-US" w:bidi="en-US"/>
        </w:rPr>
        <w:t>http</w:t>
      </w:r>
      <w:r>
        <w:rPr>
          <w:sz w:val="28"/>
          <w:szCs w:val="27"/>
          <w:lang w:eastAsia="en-US" w:bidi="en-US"/>
        </w:rPr>
        <w:t>://</w:t>
      </w:r>
      <w:proofErr w:type="spellStart"/>
      <w:r>
        <w:rPr>
          <w:sz w:val="28"/>
          <w:szCs w:val="27"/>
          <w:lang w:val="en-US" w:eastAsia="en-US" w:bidi="en-US"/>
        </w:rPr>
        <w:t>mishkan</w:t>
      </w:r>
      <w:proofErr w:type="spellEnd"/>
      <w:r>
        <w:rPr>
          <w:sz w:val="28"/>
          <w:szCs w:val="27"/>
          <w:lang w:eastAsia="en-US" w:bidi="en-US"/>
        </w:rPr>
        <w:t>.р</w:t>
      </w:r>
      <w:r>
        <w:rPr>
          <w:sz w:val="28"/>
          <w:szCs w:val="27"/>
          <w:lang w:val="en-US" w:eastAsia="en-US" w:bidi="en-US"/>
        </w:rPr>
        <w:t>u</w:t>
      </w:r>
      <w:r>
        <w:rPr>
          <w:sz w:val="28"/>
          <w:szCs w:val="27"/>
          <w:lang w:eastAsia="en-US" w:bidi="en-US"/>
        </w:rPr>
        <w:t>.</w:t>
      </w:r>
    </w:p>
    <w:p w:rsidR="006A3E76" w:rsidRDefault="006A3E76" w:rsidP="00862F6F">
      <w:pPr>
        <w:spacing w:line="276" w:lineRule="auto"/>
        <w:jc w:val="both"/>
        <w:rPr>
          <w:i/>
          <w:sz w:val="28"/>
          <w:szCs w:val="27"/>
          <w:lang w:eastAsia="en-US" w:bidi="en-US"/>
        </w:rPr>
      </w:pPr>
      <w:r>
        <w:rPr>
          <w:sz w:val="28"/>
          <w:szCs w:val="27"/>
          <w:lang w:eastAsia="en-US" w:bidi="en-US"/>
        </w:rPr>
        <w:t xml:space="preserve">            4. Контроль исполнения настоящего Постановления оставляю за собой.</w:t>
      </w:r>
    </w:p>
    <w:p w:rsidR="006A3E76" w:rsidRDefault="006A3E76" w:rsidP="00862F6F">
      <w:pPr>
        <w:spacing w:line="276" w:lineRule="auto"/>
        <w:jc w:val="both"/>
        <w:rPr>
          <w:sz w:val="27"/>
          <w:szCs w:val="27"/>
          <w:lang w:eastAsia="en-US" w:bidi="en-US"/>
        </w:rPr>
      </w:pPr>
    </w:p>
    <w:p w:rsidR="006A3E76" w:rsidRDefault="006A3E76" w:rsidP="00862F6F">
      <w:pPr>
        <w:pStyle w:val="a3"/>
        <w:shd w:val="clear" w:color="auto" w:fill="auto"/>
        <w:tabs>
          <w:tab w:val="left" w:pos="926"/>
        </w:tabs>
        <w:spacing w:before="0" w:after="0" w:line="276" w:lineRule="auto"/>
        <w:rPr>
          <w:rStyle w:val="1"/>
          <w:color w:val="000000"/>
          <w:sz w:val="28"/>
          <w:szCs w:val="28"/>
        </w:rPr>
      </w:pPr>
    </w:p>
    <w:p w:rsidR="006A3E76" w:rsidRDefault="006A3E76" w:rsidP="00862F6F">
      <w:pPr>
        <w:pStyle w:val="a3"/>
        <w:shd w:val="clear" w:color="auto" w:fill="auto"/>
        <w:tabs>
          <w:tab w:val="left" w:pos="926"/>
        </w:tabs>
        <w:spacing w:before="0" w:after="0" w:line="276" w:lineRule="auto"/>
        <w:jc w:val="center"/>
        <w:rPr>
          <w:rStyle w:val="1"/>
          <w:color w:val="000000"/>
          <w:sz w:val="28"/>
          <w:szCs w:val="28"/>
        </w:rPr>
      </w:pPr>
    </w:p>
    <w:p w:rsidR="006A3E76" w:rsidRDefault="000C0F02" w:rsidP="00862F6F">
      <w:pPr>
        <w:tabs>
          <w:tab w:val="left" w:pos="0"/>
        </w:tabs>
        <w:spacing w:line="276" w:lineRule="auto"/>
        <w:jc w:val="both"/>
      </w:pPr>
      <w:r>
        <w:rPr>
          <w:sz w:val="28"/>
          <w:szCs w:val="28"/>
        </w:rPr>
        <w:t xml:space="preserve">Глава сельского поселения      </w:t>
      </w:r>
      <w:r w:rsidR="002F78EE">
        <w:rPr>
          <w:sz w:val="28"/>
          <w:szCs w:val="28"/>
        </w:rPr>
        <w:t>подпись</w:t>
      </w:r>
      <w:r>
        <w:rPr>
          <w:sz w:val="28"/>
          <w:szCs w:val="28"/>
        </w:rPr>
        <w:t xml:space="preserve">                     С.В. </w:t>
      </w:r>
      <w:proofErr w:type="spellStart"/>
      <w:r>
        <w:rPr>
          <w:sz w:val="28"/>
          <w:szCs w:val="28"/>
        </w:rPr>
        <w:t>Хазиев</w:t>
      </w:r>
      <w:proofErr w:type="spellEnd"/>
    </w:p>
    <w:p w:rsidR="006A3E76" w:rsidRDefault="006A3E76" w:rsidP="00862F6F">
      <w:pPr>
        <w:tabs>
          <w:tab w:val="left" w:pos="6270"/>
        </w:tabs>
        <w:spacing w:line="276" w:lineRule="auto"/>
        <w:jc w:val="center"/>
        <w:rPr>
          <w:b/>
          <w:sz w:val="28"/>
          <w:szCs w:val="28"/>
        </w:rPr>
      </w:pPr>
    </w:p>
    <w:p w:rsidR="006813F0" w:rsidRDefault="006813F0"/>
    <w:sectPr w:rsidR="00681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E76"/>
    <w:rsid w:val="000C0F02"/>
    <w:rsid w:val="000F506C"/>
    <w:rsid w:val="002F78EE"/>
    <w:rsid w:val="003A43F9"/>
    <w:rsid w:val="006813F0"/>
    <w:rsid w:val="006A3E76"/>
    <w:rsid w:val="00862F6F"/>
    <w:rsid w:val="008E16B5"/>
    <w:rsid w:val="009B2A8D"/>
    <w:rsid w:val="00A0137A"/>
    <w:rsid w:val="00D3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894E5"/>
  <w15:chartTrackingRefBased/>
  <w15:docId w15:val="{AB2AC293-83A4-4543-8120-D9E82198E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E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A3E76"/>
    <w:pPr>
      <w:widowControl w:val="0"/>
      <w:shd w:val="clear" w:color="auto" w:fill="FFFFFF"/>
      <w:spacing w:before="60" w:after="900"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rsid w:val="006A3E76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  <w:style w:type="character" w:customStyle="1" w:styleId="1">
    <w:name w:val="Основной текст Знак1"/>
    <w:uiPriority w:val="99"/>
    <w:locked/>
    <w:rsid w:val="006A3E76"/>
    <w:rPr>
      <w:sz w:val="26"/>
      <w:szCs w:val="26"/>
      <w:shd w:val="clear" w:color="auto" w:fill="FFFFFF"/>
    </w:rPr>
  </w:style>
  <w:style w:type="paragraph" w:customStyle="1" w:styleId="formattext">
    <w:name w:val="formattext"/>
    <w:basedOn w:val="a"/>
    <w:rsid w:val="00A0137A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A0137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62F6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62F6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5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6569133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565691333" TargetMode="External"/><Relationship Id="rId12" Type="http://schemas.openxmlformats.org/officeDocument/2006/relationships/hyperlink" Target="http://docs.cntd.ru/document/54267426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20287404" TargetMode="External"/><Relationship Id="rId11" Type="http://schemas.openxmlformats.org/officeDocument/2006/relationships/hyperlink" Target="http://docs.cntd.ru/document/565691333" TargetMode="External"/><Relationship Id="rId5" Type="http://schemas.openxmlformats.org/officeDocument/2006/relationships/hyperlink" Target="http://docs.cntd.ru/document/565691333" TargetMode="External"/><Relationship Id="rId10" Type="http://schemas.openxmlformats.org/officeDocument/2006/relationships/hyperlink" Target="http://docs.cntd.ru/document/5656913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2028740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5</cp:revision>
  <cp:lastPrinted>2021-12-01T09:39:00Z</cp:lastPrinted>
  <dcterms:created xsi:type="dcterms:W3CDTF">2021-07-07T07:21:00Z</dcterms:created>
  <dcterms:modified xsi:type="dcterms:W3CDTF">2021-12-01T09:39:00Z</dcterms:modified>
</cp:coreProperties>
</file>