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4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752"/>
        <w:gridCol w:w="2520"/>
        <w:gridCol w:w="3392"/>
      </w:tblGrid>
      <w:tr w:rsidR="00D561DF" w:rsidTr="00D561DF">
        <w:trPr>
          <w:jc w:val="center"/>
        </w:trPr>
        <w:tc>
          <w:tcPr>
            <w:tcW w:w="37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61DF" w:rsidRDefault="00D561D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D561DF" w:rsidRDefault="00D561D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ҠОРТОСТАН РЕСПУБЛИКАҺЫ</w:t>
            </w:r>
          </w:p>
          <w:p w:rsidR="00D561DF" w:rsidRDefault="00D561DF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D561DF" w:rsidRDefault="00D561DF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МИШК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>
              <w:rPr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D561DF" w:rsidRDefault="00D561D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Ң</w:t>
            </w:r>
          </w:p>
          <w:p w:rsidR="00D561DF" w:rsidRDefault="00D561DF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D561DF" w:rsidRDefault="00D561DF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D561DF" w:rsidRDefault="00D561DF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СОВЕТЫ</w:t>
            </w:r>
          </w:p>
          <w:p w:rsidR="00D561DF" w:rsidRDefault="00D561DF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D561DF" w:rsidRDefault="00D561DF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561DF" w:rsidRDefault="00D561DF">
            <w:pPr>
              <w:spacing w:line="276" w:lineRule="auto"/>
              <w:jc w:val="center"/>
              <w:rPr>
                <w:rFonts w:ascii="AC_Prg" w:hAnsi="AC_Prg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561DF" w:rsidRDefault="00D561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D561DF" w:rsidRDefault="00D561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 БАШКОРТОСТАН</w:t>
            </w:r>
            <w:r>
              <w:rPr>
                <w:rFonts w:ascii="AC_Prg" w:hAnsi="AC_Prg"/>
                <w:b/>
                <w:sz w:val="16"/>
                <w:szCs w:val="16"/>
              </w:rPr>
              <w:t></w:t>
            </w:r>
          </w:p>
          <w:p w:rsidR="00D561DF" w:rsidRDefault="00D561DF">
            <w:pPr>
              <w:jc w:val="center"/>
              <w:rPr>
                <w:b/>
                <w:sz w:val="16"/>
                <w:szCs w:val="16"/>
              </w:rPr>
            </w:pPr>
          </w:p>
          <w:p w:rsidR="00D561DF" w:rsidRDefault="00D561DF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</w:rPr>
              <w:t>СОВЕТ</w:t>
            </w:r>
          </w:p>
          <w:p w:rsidR="00D561DF" w:rsidRDefault="00D561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СЕЛЬСКОГО ПОСЕЛЕНИЯ</w:t>
            </w:r>
          </w:p>
          <w:p w:rsidR="00D561DF" w:rsidRDefault="00D561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ИРСАЕВСКИЙ СЕЛЬСОВЕТ</w:t>
            </w:r>
          </w:p>
          <w:p w:rsidR="00D561DF" w:rsidRDefault="00D561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D561DF" w:rsidRDefault="00D561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МИШКИНСКИЙ РАЙОН</w:t>
            </w:r>
          </w:p>
          <w:p w:rsidR="00D561DF" w:rsidRDefault="00D561DF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D561DF" w:rsidRDefault="00D561DF" w:rsidP="00D561DF">
      <w:pPr>
        <w:spacing w:line="276" w:lineRule="auto"/>
        <w:jc w:val="center"/>
        <w:rPr>
          <w:rFonts w:ascii="Lucida Sans Unicode" w:hAnsi="Lucida Sans Unicode"/>
          <w:b/>
          <w:bCs/>
          <w:sz w:val="24"/>
          <w:szCs w:val="24"/>
          <w:lang w:val="be-BY"/>
        </w:rPr>
      </w:pPr>
    </w:p>
    <w:p w:rsidR="00D561DF" w:rsidRDefault="00D561DF" w:rsidP="00D561DF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rFonts w:ascii="Lucida Sans Unicode" w:hAnsi="Lucida Sans Unicode"/>
          <w:b/>
          <w:bCs/>
          <w:sz w:val="24"/>
          <w:szCs w:val="24"/>
          <w:lang w:val="be-BY"/>
        </w:rPr>
        <w:t>Ҡ</w:t>
      </w:r>
      <w:r>
        <w:rPr>
          <w:b/>
          <w:bCs/>
          <w:sz w:val="24"/>
          <w:szCs w:val="24"/>
          <w:lang w:val="be-BY"/>
        </w:rPr>
        <w:t xml:space="preserve">АРАР                                                                       </w:t>
      </w:r>
      <w:r>
        <w:rPr>
          <w:b/>
          <w:bCs/>
          <w:sz w:val="24"/>
          <w:szCs w:val="24"/>
        </w:rPr>
        <w:t>РЕШЕНИЕ</w:t>
      </w:r>
    </w:p>
    <w:p w:rsidR="00D561DF" w:rsidRDefault="00D561DF" w:rsidP="00D561DF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 w:val="28"/>
          <w:szCs w:val="28"/>
        </w:rPr>
      </w:pPr>
    </w:p>
    <w:p w:rsidR="00D561DF" w:rsidRDefault="00D561DF" w:rsidP="00D561DF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 сентябрь 2021 й.                                                          23 сентября 2021 г.</w:t>
      </w:r>
    </w:p>
    <w:p w:rsidR="00D561DF" w:rsidRDefault="00D561DF" w:rsidP="00D561DF">
      <w:pPr>
        <w:spacing w:line="276" w:lineRule="auto"/>
        <w:jc w:val="center"/>
        <w:rPr>
          <w:sz w:val="28"/>
          <w:szCs w:val="28"/>
        </w:rPr>
      </w:pPr>
    </w:p>
    <w:p w:rsidR="00D561DF" w:rsidRDefault="00D561DF" w:rsidP="00D561D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 18</w:t>
      </w:r>
      <w:r w:rsidR="007702D1">
        <w:rPr>
          <w:sz w:val="28"/>
          <w:szCs w:val="28"/>
        </w:rPr>
        <w:t>5</w:t>
      </w:r>
      <w:r>
        <w:rPr>
          <w:sz w:val="28"/>
          <w:szCs w:val="28"/>
        </w:rPr>
        <w:t xml:space="preserve">    </w:t>
      </w:r>
    </w:p>
    <w:p w:rsidR="00D561DF" w:rsidRDefault="00D561DF" w:rsidP="00D561DF">
      <w:pPr>
        <w:spacing w:line="276" w:lineRule="auto"/>
        <w:jc w:val="center"/>
        <w:rPr>
          <w:sz w:val="28"/>
          <w:szCs w:val="28"/>
        </w:rPr>
      </w:pPr>
    </w:p>
    <w:p w:rsidR="00D561DF" w:rsidRDefault="00D561DF" w:rsidP="00D561DF">
      <w:pPr>
        <w:spacing w:line="276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Ирсай ауылы                                                                             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Ирсаево</w:t>
      </w:r>
      <w:proofErr w:type="spellEnd"/>
    </w:p>
    <w:p w:rsidR="006B2835" w:rsidRDefault="006B2835" w:rsidP="00D56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A2D" w:rsidRDefault="006B2835" w:rsidP="006B2835">
      <w:pPr>
        <w:pStyle w:val="1"/>
        <w:shd w:val="clear" w:color="auto" w:fill="auto"/>
        <w:spacing w:before="0" w:line="276" w:lineRule="auto"/>
        <w:ind w:left="180" w:firstLine="0"/>
        <w:rPr>
          <w:rFonts w:eastAsia="Calibri"/>
          <w:sz w:val="28"/>
          <w:szCs w:val="28"/>
        </w:rPr>
      </w:pPr>
      <w:r w:rsidRPr="006B2835">
        <w:rPr>
          <w:sz w:val="28"/>
          <w:szCs w:val="28"/>
        </w:rPr>
        <w:t xml:space="preserve">Об утверждении </w:t>
      </w:r>
      <w:r w:rsidR="00117A2D">
        <w:rPr>
          <w:sz w:val="28"/>
          <w:szCs w:val="28"/>
        </w:rPr>
        <w:t>«</w:t>
      </w:r>
      <w:r w:rsidR="00117A2D" w:rsidRPr="006B2835">
        <w:rPr>
          <w:sz w:val="28"/>
          <w:szCs w:val="28"/>
        </w:rPr>
        <w:t>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="00117A2D" w:rsidRPr="00117A2D">
        <w:rPr>
          <w:rFonts w:eastAsia="Calibri"/>
          <w:sz w:val="28"/>
          <w:szCs w:val="28"/>
        </w:rPr>
        <w:t xml:space="preserve"> в сельском поселении </w:t>
      </w:r>
      <w:proofErr w:type="spellStart"/>
      <w:r w:rsidR="00117A2D" w:rsidRPr="00117A2D">
        <w:rPr>
          <w:rFonts w:eastAsia="Calibri"/>
          <w:sz w:val="28"/>
          <w:szCs w:val="28"/>
        </w:rPr>
        <w:t>Ирсаевский</w:t>
      </w:r>
      <w:proofErr w:type="spellEnd"/>
      <w:r w:rsidR="00117A2D" w:rsidRPr="00117A2D">
        <w:rPr>
          <w:rFonts w:eastAsia="Calibri"/>
          <w:sz w:val="28"/>
          <w:szCs w:val="28"/>
        </w:rPr>
        <w:t xml:space="preserve"> сельсовет муниципальном района </w:t>
      </w:r>
    </w:p>
    <w:p w:rsidR="006B2835" w:rsidRPr="006B2835" w:rsidRDefault="00117A2D" w:rsidP="006B2835">
      <w:pPr>
        <w:pStyle w:val="1"/>
        <w:shd w:val="clear" w:color="auto" w:fill="auto"/>
        <w:spacing w:before="0" w:line="276" w:lineRule="auto"/>
        <w:ind w:left="180" w:firstLine="0"/>
        <w:rPr>
          <w:sz w:val="28"/>
          <w:szCs w:val="28"/>
        </w:rPr>
      </w:pPr>
      <w:proofErr w:type="spellStart"/>
      <w:r w:rsidRPr="00117A2D">
        <w:rPr>
          <w:rFonts w:eastAsia="Calibri"/>
          <w:sz w:val="28"/>
          <w:szCs w:val="28"/>
        </w:rPr>
        <w:t>Мишкинский</w:t>
      </w:r>
      <w:proofErr w:type="spellEnd"/>
      <w:r w:rsidRPr="00117A2D">
        <w:rPr>
          <w:rFonts w:eastAsia="Calibri"/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8"/>
          <w:szCs w:val="28"/>
        </w:rPr>
        <w:t>»</w:t>
      </w:r>
    </w:p>
    <w:p w:rsidR="006B2835" w:rsidRDefault="006B2835" w:rsidP="00D56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A2D" w:rsidRDefault="00117A2D" w:rsidP="00117A2D">
      <w:pPr>
        <w:spacing w:line="276" w:lineRule="auto"/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117A2D">
        <w:rPr>
          <w:rFonts w:eastAsia="Calibri"/>
          <w:sz w:val="28"/>
          <w:szCs w:val="28"/>
          <w:lang w:eastAsia="en-US"/>
        </w:rPr>
        <w:t xml:space="preserve">Руководствуясь ст.26 Федерального закона от 06.10.2003 №131-ФЗ «Об общих принципах организации местного самоуправления в Российской Федерации», ст.11 Устава муниципального района </w:t>
      </w:r>
      <w:proofErr w:type="spellStart"/>
      <w:r w:rsidRPr="00117A2D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117A2D">
        <w:rPr>
          <w:rFonts w:eastAsia="Calibri"/>
          <w:sz w:val="28"/>
          <w:szCs w:val="28"/>
          <w:lang w:eastAsia="en-US"/>
        </w:rPr>
        <w:t xml:space="preserve"> район Республики Башкортостан и в целях реализации права граждан на осуществление правотворческой инициативы, Совет сельского поселения </w:t>
      </w:r>
      <w:proofErr w:type="spellStart"/>
      <w:r w:rsidRPr="00117A2D">
        <w:rPr>
          <w:rFonts w:eastAsia="Calibri"/>
          <w:sz w:val="28"/>
          <w:szCs w:val="28"/>
          <w:lang w:eastAsia="en-US"/>
        </w:rPr>
        <w:t>Ирсаевский</w:t>
      </w:r>
      <w:proofErr w:type="spellEnd"/>
      <w:r w:rsidRPr="00117A2D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17A2D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117A2D">
        <w:rPr>
          <w:rFonts w:eastAsia="Calibri"/>
          <w:sz w:val="28"/>
          <w:szCs w:val="28"/>
          <w:lang w:eastAsia="en-US"/>
        </w:rPr>
        <w:t xml:space="preserve"> район Республики Башкортостан двадцать восьмого созыва р е ш и л:</w:t>
      </w:r>
    </w:p>
    <w:p w:rsidR="00117A2D" w:rsidRPr="00117A2D" w:rsidRDefault="00117A2D" w:rsidP="00117A2D">
      <w:pPr>
        <w:spacing w:line="276" w:lineRule="auto"/>
        <w:ind w:left="426" w:firstLine="709"/>
        <w:jc w:val="both"/>
        <w:rPr>
          <w:rFonts w:eastAsia="Calibri"/>
          <w:sz w:val="28"/>
          <w:szCs w:val="28"/>
          <w:lang w:eastAsia="en-US"/>
        </w:rPr>
      </w:pPr>
    </w:p>
    <w:p w:rsidR="00117A2D" w:rsidRDefault="00117A2D" w:rsidP="00117A2D">
      <w:pPr>
        <w:spacing w:line="276" w:lineRule="auto"/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117A2D"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rFonts w:eastAsia="Calibri"/>
          <w:sz w:val="28"/>
          <w:szCs w:val="28"/>
          <w:lang w:eastAsia="en-US"/>
        </w:rPr>
        <w:t>«</w:t>
      </w:r>
      <w:r w:rsidRPr="006B283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6B2835">
        <w:rPr>
          <w:sz w:val="28"/>
          <w:szCs w:val="28"/>
        </w:rPr>
        <w:t xml:space="preserve">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117A2D">
        <w:rPr>
          <w:rFonts w:eastAsia="Calibri"/>
          <w:sz w:val="28"/>
          <w:szCs w:val="28"/>
          <w:lang w:eastAsia="en-US"/>
        </w:rPr>
        <w:t xml:space="preserve"> в сельском поселении </w:t>
      </w:r>
      <w:proofErr w:type="spellStart"/>
      <w:r w:rsidRPr="00117A2D">
        <w:rPr>
          <w:rFonts w:eastAsia="Calibri"/>
          <w:sz w:val="28"/>
          <w:szCs w:val="28"/>
          <w:lang w:eastAsia="en-US"/>
        </w:rPr>
        <w:t>Ирсаевский</w:t>
      </w:r>
      <w:proofErr w:type="spellEnd"/>
      <w:r w:rsidRPr="00117A2D">
        <w:rPr>
          <w:rFonts w:eastAsia="Calibri"/>
          <w:sz w:val="28"/>
          <w:szCs w:val="28"/>
          <w:lang w:eastAsia="en-US"/>
        </w:rPr>
        <w:t xml:space="preserve"> сельсовет муниципальном района </w:t>
      </w:r>
      <w:proofErr w:type="spellStart"/>
      <w:r w:rsidRPr="00117A2D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117A2D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>»</w:t>
      </w:r>
      <w:r w:rsidRPr="00117A2D">
        <w:rPr>
          <w:rFonts w:eastAsia="Calibri"/>
          <w:sz w:val="28"/>
          <w:szCs w:val="28"/>
          <w:lang w:eastAsia="en-US"/>
        </w:rPr>
        <w:t xml:space="preserve"> (прилагается). </w:t>
      </w:r>
    </w:p>
    <w:p w:rsidR="00117A2D" w:rsidRPr="00117A2D" w:rsidRDefault="00117A2D" w:rsidP="00117A2D">
      <w:pPr>
        <w:spacing w:line="276" w:lineRule="auto"/>
        <w:ind w:left="426" w:firstLine="709"/>
        <w:jc w:val="both"/>
        <w:rPr>
          <w:sz w:val="28"/>
          <w:szCs w:val="28"/>
        </w:rPr>
      </w:pPr>
    </w:p>
    <w:p w:rsidR="00117A2D" w:rsidRPr="00117A2D" w:rsidRDefault="00117A2D" w:rsidP="00117A2D">
      <w:pPr>
        <w:spacing w:line="276" w:lineRule="auto"/>
        <w:ind w:left="426" w:firstLine="708"/>
        <w:jc w:val="both"/>
        <w:rPr>
          <w:color w:val="000000"/>
          <w:sz w:val="28"/>
          <w:szCs w:val="28"/>
        </w:rPr>
      </w:pPr>
      <w:r w:rsidRPr="00117A2D">
        <w:rPr>
          <w:bCs/>
          <w:sz w:val="28"/>
          <w:szCs w:val="28"/>
        </w:rPr>
        <w:t xml:space="preserve">2. </w:t>
      </w:r>
      <w:r w:rsidRPr="00117A2D">
        <w:rPr>
          <w:color w:val="000000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117A2D">
        <w:rPr>
          <w:color w:val="000000"/>
          <w:sz w:val="28"/>
          <w:szCs w:val="28"/>
        </w:rPr>
        <w:t>Ирсаевский</w:t>
      </w:r>
      <w:proofErr w:type="spellEnd"/>
      <w:r w:rsidRPr="00117A2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17A2D">
        <w:rPr>
          <w:color w:val="000000"/>
          <w:sz w:val="28"/>
          <w:szCs w:val="28"/>
        </w:rPr>
        <w:t>Мишкинский</w:t>
      </w:r>
      <w:proofErr w:type="spellEnd"/>
      <w:r w:rsidRPr="00117A2D">
        <w:rPr>
          <w:color w:val="000000"/>
          <w:sz w:val="28"/>
          <w:szCs w:val="28"/>
        </w:rPr>
        <w:t xml:space="preserve"> район Республики Башкортостан (</w:t>
      </w:r>
      <w:proofErr w:type="spellStart"/>
      <w:r w:rsidRPr="00117A2D">
        <w:rPr>
          <w:color w:val="000000"/>
          <w:sz w:val="28"/>
          <w:szCs w:val="28"/>
        </w:rPr>
        <w:t>д.Ирсаево</w:t>
      </w:r>
      <w:proofErr w:type="spellEnd"/>
      <w:r w:rsidRPr="00117A2D">
        <w:rPr>
          <w:color w:val="000000"/>
          <w:sz w:val="28"/>
          <w:szCs w:val="28"/>
        </w:rPr>
        <w:t xml:space="preserve">, </w:t>
      </w:r>
      <w:proofErr w:type="spellStart"/>
      <w:r w:rsidRPr="00117A2D">
        <w:rPr>
          <w:color w:val="000000"/>
          <w:sz w:val="28"/>
          <w:szCs w:val="28"/>
        </w:rPr>
        <w:t>ул.Школьная</w:t>
      </w:r>
      <w:proofErr w:type="spellEnd"/>
      <w:r w:rsidRPr="00117A2D">
        <w:rPr>
          <w:color w:val="000000"/>
          <w:sz w:val="28"/>
          <w:szCs w:val="28"/>
        </w:rPr>
        <w:t xml:space="preserve">, д.2) и разместить на </w:t>
      </w:r>
      <w:r w:rsidRPr="00117A2D">
        <w:rPr>
          <w:color w:val="000000"/>
          <w:sz w:val="28"/>
          <w:szCs w:val="28"/>
        </w:rPr>
        <w:lastRenderedPageBreak/>
        <w:t xml:space="preserve">официальном сайте Администрации муниципального района </w:t>
      </w:r>
      <w:proofErr w:type="spellStart"/>
      <w:r w:rsidRPr="00117A2D">
        <w:rPr>
          <w:color w:val="000000"/>
          <w:sz w:val="28"/>
          <w:szCs w:val="28"/>
        </w:rPr>
        <w:t>Мишкинский</w:t>
      </w:r>
      <w:proofErr w:type="spellEnd"/>
      <w:r w:rsidRPr="00117A2D">
        <w:rPr>
          <w:color w:val="000000"/>
          <w:sz w:val="28"/>
          <w:szCs w:val="28"/>
        </w:rPr>
        <w:t xml:space="preserve"> район Республики Башкортостан https://mishkan.ru в разделе поселения – </w:t>
      </w:r>
      <w:proofErr w:type="spellStart"/>
      <w:r w:rsidRPr="00117A2D">
        <w:rPr>
          <w:color w:val="000000"/>
          <w:sz w:val="28"/>
          <w:szCs w:val="28"/>
        </w:rPr>
        <w:t>Ирсаевский</w:t>
      </w:r>
      <w:proofErr w:type="spellEnd"/>
      <w:r w:rsidRPr="00117A2D">
        <w:rPr>
          <w:color w:val="000000"/>
          <w:sz w:val="28"/>
          <w:szCs w:val="28"/>
        </w:rPr>
        <w:t xml:space="preserve"> сельсовет.</w:t>
      </w:r>
    </w:p>
    <w:p w:rsidR="00117A2D" w:rsidRPr="00117A2D" w:rsidRDefault="00117A2D" w:rsidP="00117A2D">
      <w:pPr>
        <w:spacing w:line="276" w:lineRule="auto"/>
        <w:ind w:left="426" w:firstLine="708"/>
        <w:jc w:val="both"/>
        <w:rPr>
          <w:sz w:val="28"/>
          <w:szCs w:val="28"/>
        </w:rPr>
      </w:pPr>
    </w:p>
    <w:p w:rsidR="00117A2D" w:rsidRPr="00117A2D" w:rsidRDefault="00117A2D" w:rsidP="00117A2D">
      <w:pPr>
        <w:spacing w:line="276" w:lineRule="auto"/>
        <w:ind w:left="426" w:firstLine="709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117A2D" w:rsidRPr="00117A2D" w:rsidTr="00822098">
        <w:trPr>
          <w:tblCellSpacing w:w="0" w:type="dxa"/>
        </w:trPr>
        <w:tc>
          <w:tcPr>
            <w:tcW w:w="2500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117A2D" w:rsidRPr="00117A2D" w:rsidRDefault="00117A2D" w:rsidP="00117A2D">
            <w:pPr>
              <w:spacing w:line="276" w:lineRule="auto"/>
              <w:ind w:left="567"/>
              <w:rPr>
                <w:sz w:val="28"/>
                <w:szCs w:val="27"/>
              </w:rPr>
            </w:pPr>
            <w:r w:rsidRPr="00117A2D">
              <w:rPr>
                <w:sz w:val="28"/>
                <w:szCs w:val="27"/>
              </w:rPr>
              <w:t>Глава сельского поселения</w:t>
            </w:r>
          </w:p>
          <w:p w:rsidR="00117A2D" w:rsidRPr="00117A2D" w:rsidRDefault="00117A2D" w:rsidP="00117A2D">
            <w:pPr>
              <w:spacing w:line="276" w:lineRule="auto"/>
              <w:ind w:left="567"/>
              <w:rPr>
                <w:sz w:val="28"/>
                <w:szCs w:val="27"/>
              </w:rPr>
            </w:pPr>
            <w:proofErr w:type="spellStart"/>
            <w:r w:rsidRPr="00117A2D">
              <w:rPr>
                <w:sz w:val="28"/>
                <w:szCs w:val="27"/>
              </w:rPr>
              <w:t>Ирсаевский</w:t>
            </w:r>
            <w:proofErr w:type="spellEnd"/>
            <w:r w:rsidRPr="00117A2D">
              <w:rPr>
                <w:sz w:val="28"/>
                <w:szCs w:val="27"/>
              </w:rPr>
              <w:t xml:space="preserve"> сельсовет</w:t>
            </w:r>
          </w:p>
          <w:p w:rsidR="00117A2D" w:rsidRPr="00117A2D" w:rsidRDefault="00117A2D" w:rsidP="00117A2D">
            <w:pPr>
              <w:spacing w:line="276" w:lineRule="auto"/>
              <w:ind w:left="567"/>
              <w:rPr>
                <w:sz w:val="28"/>
                <w:szCs w:val="27"/>
              </w:rPr>
            </w:pPr>
            <w:r w:rsidRPr="00117A2D">
              <w:rPr>
                <w:sz w:val="28"/>
                <w:szCs w:val="27"/>
              </w:rPr>
              <w:t>муниципального района</w:t>
            </w:r>
          </w:p>
          <w:p w:rsidR="00117A2D" w:rsidRPr="00117A2D" w:rsidRDefault="00117A2D" w:rsidP="00117A2D">
            <w:pPr>
              <w:spacing w:line="276" w:lineRule="auto"/>
              <w:ind w:left="567"/>
              <w:rPr>
                <w:sz w:val="28"/>
                <w:szCs w:val="27"/>
              </w:rPr>
            </w:pPr>
            <w:proofErr w:type="spellStart"/>
            <w:r w:rsidRPr="00117A2D">
              <w:rPr>
                <w:sz w:val="28"/>
                <w:szCs w:val="27"/>
              </w:rPr>
              <w:t>Мишкинский</w:t>
            </w:r>
            <w:proofErr w:type="spellEnd"/>
            <w:r w:rsidRPr="00117A2D">
              <w:rPr>
                <w:sz w:val="28"/>
                <w:szCs w:val="27"/>
              </w:rPr>
              <w:t xml:space="preserve"> район</w:t>
            </w:r>
          </w:p>
          <w:p w:rsidR="00117A2D" w:rsidRPr="00117A2D" w:rsidRDefault="00117A2D" w:rsidP="00117A2D">
            <w:pPr>
              <w:spacing w:line="276" w:lineRule="auto"/>
              <w:ind w:left="567"/>
              <w:rPr>
                <w:sz w:val="28"/>
                <w:szCs w:val="27"/>
              </w:rPr>
            </w:pPr>
            <w:r w:rsidRPr="00117A2D">
              <w:rPr>
                <w:sz w:val="28"/>
                <w:szCs w:val="27"/>
              </w:rPr>
              <w:t xml:space="preserve">Республики Башкортостан                                          </w:t>
            </w:r>
          </w:p>
        </w:tc>
        <w:tc>
          <w:tcPr>
            <w:tcW w:w="2500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</w:tcPr>
          <w:p w:rsidR="00117A2D" w:rsidRPr="00117A2D" w:rsidRDefault="00117A2D" w:rsidP="00117A2D">
            <w:pPr>
              <w:spacing w:line="276" w:lineRule="auto"/>
              <w:ind w:left="567"/>
              <w:rPr>
                <w:sz w:val="28"/>
                <w:szCs w:val="27"/>
              </w:rPr>
            </w:pPr>
          </w:p>
          <w:p w:rsidR="00117A2D" w:rsidRPr="00117A2D" w:rsidRDefault="00117A2D" w:rsidP="00117A2D">
            <w:pPr>
              <w:spacing w:line="276" w:lineRule="auto"/>
              <w:ind w:left="567"/>
              <w:rPr>
                <w:sz w:val="28"/>
                <w:szCs w:val="27"/>
              </w:rPr>
            </w:pPr>
          </w:p>
          <w:p w:rsidR="00117A2D" w:rsidRPr="00117A2D" w:rsidRDefault="00117A2D" w:rsidP="00117A2D">
            <w:pPr>
              <w:spacing w:line="276" w:lineRule="auto"/>
              <w:ind w:left="567"/>
              <w:rPr>
                <w:sz w:val="28"/>
                <w:szCs w:val="27"/>
              </w:rPr>
            </w:pPr>
          </w:p>
          <w:p w:rsidR="00117A2D" w:rsidRPr="00117A2D" w:rsidRDefault="00117A2D" w:rsidP="00117A2D">
            <w:pPr>
              <w:spacing w:line="276" w:lineRule="auto"/>
              <w:ind w:left="567"/>
              <w:rPr>
                <w:sz w:val="28"/>
                <w:szCs w:val="27"/>
              </w:rPr>
            </w:pPr>
            <w:r w:rsidRPr="00117A2D">
              <w:rPr>
                <w:sz w:val="28"/>
                <w:szCs w:val="27"/>
              </w:rPr>
              <w:t xml:space="preserve">                                 </w:t>
            </w:r>
          </w:p>
          <w:p w:rsidR="00117A2D" w:rsidRPr="00117A2D" w:rsidRDefault="00117A2D" w:rsidP="00117A2D">
            <w:pPr>
              <w:spacing w:line="276" w:lineRule="auto"/>
              <w:ind w:left="567"/>
              <w:rPr>
                <w:sz w:val="28"/>
                <w:szCs w:val="27"/>
              </w:rPr>
            </w:pPr>
            <w:r w:rsidRPr="00117A2D">
              <w:rPr>
                <w:sz w:val="28"/>
                <w:szCs w:val="27"/>
              </w:rPr>
              <w:t xml:space="preserve">              С.В. </w:t>
            </w:r>
            <w:proofErr w:type="spellStart"/>
            <w:r w:rsidRPr="00117A2D">
              <w:rPr>
                <w:sz w:val="28"/>
                <w:szCs w:val="27"/>
              </w:rPr>
              <w:t>Хазиев</w:t>
            </w:r>
            <w:proofErr w:type="spellEnd"/>
            <w:r w:rsidRPr="00117A2D">
              <w:rPr>
                <w:sz w:val="28"/>
                <w:szCs w:val="27"/>
              </w:rPr>
              <w:t xml:space="preserve">                       </w:t>
            </w:r>
          </w:p>
        </w:tc>
      </w:tr>
    </w:tbl>
    <w:p w:rsidR="00D561DF" w:rsidRPr="00943150" w:rsidRDefault="00D561DF" w:rsidP="00117A2D">
      <w:pPr>
        <w:spacing w:line="276" w:lineRule="auto"/>
        <w:jc w:val="both"/>
        <w:rPr>
          <w:sz w:val="28"/>
          <w:szCs w:val="28"/>
        </w:rPr>
      </w:pPr>
    </w:p>
    <w:p w:rsidR="00D561DF" w:rsidRPr="00292195" w:rsidRDefault="00D561DF" w:rsidP="00117A2D">
      <w:pPr>
        <w:spacing w:line="276" w:lineRule="auto"/>
        <w:jc w:val="both"/>
        <w:rPr>
          <w:i/>
          <w:sz w:val="24"/>
          <w:szCs w:val="24"/>
        </w:rPr>
      </w:pPr>
      <w:r w:rsidRPr="00292195">
        <w:rPr>
          <w:i/>
          <w:sz w:val="24"/>
          <w:szCs w:val="24"/>
        </w:rPr>
        <w:t xml:space="preserve">          </w:t>
      </w:r>
    </w:p>
    <w:p w:rsidR="00D561DF" w:rsidRPr="00292195" w:rsidRDefault="00D561DF" w:rsidP="00117A2D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4"/>
          <w:szCs w:val="24"/>
        </w:rPr>
      </w:pPr>
    </w:p>
    <w:p w:rsidR="00D561DF" w:rsidRPr="00292195" w:rsidRDefault="00D561DF" w:rsidP="00117A2D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4"/>
          <w:szCs w:val="24"/>
        </w:rPr>
      </w:pPr>
    </w:p>
    <w:p w:rsidR="00D561DF" w:rsidRPr="00920BB8" w:rsidRDefault="00D561DF" w:rsidP="00117A2D">
      <w:pPr>
        <w:spacing w:line="276" w:lineRule="auto"/>
        <w:ind w:firstLine="709"/>
        <w:jc w:val="right"/>
        <w:rPr>
          <w:sz w:val="24"/>
          <w:szCs w:val="24"/>
        </w:rPr>
      </w:pPr>
    </w:p>
    <w:p w:rsidR="00D561DF" w:rsidRPr="00920BB8" w:rsidRDefault="00D561DF" w:rsidP="00117A2D">
      <w:pPr>
        <w:spacing w:line="276" w:lineRule="auto"/>
        <w:ind w:firstLine="709"/>
        <w:jc w:val="right"/>
        <w:rPr>
          <w:sz w:val="24"/>
          <w:szCs w:val="24"/>
        </w:rPr>
      </w:pPr>
    </w:p>
    <w:p w:rsidR="00D561DF" w:rsidRPr="00920BB8" w:rsidRDefault="00D561DF" w:rsidP="00117A2D">
      <w:pPr>
        <w:spacing w:line="276" w:lineRule="auto"/>
        <w:ind w:firstLine="709"/>
        <w:jc w:val="right"/>
        <w:rPr>
          <w:sz w:val="24"/>
          <w:szCs w:val="24"/>
        </w:rPr>
      </w:pPr>
    </w:p>
    <w:p w:rsidR="00D561DF" w:rsidRDefault="00D561DF" w:rsidP="00117A2D">
      <w:pPr>
        <w:spacing w:line="276" w:lineRule="auto"/>
      </w:pPr>
      <w:r w:rsidRPr="00920BB8">
        <w:rPr>
          <w:sz w:val="24"/>
          <w:szCs w:val="24"/>
        </w:rPr>
        <w:br w:type="page"/>
      </w:r>
    </w:p>
    <w:p w:rsidR="00D305FC" w:rsidRDefault="00D305FC" w:rsidP="00D305FC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305FC" w:rsidRDefault="00D305FC" w:rsidP="00D305FC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>
        <w:rPr>
          <w:szCs w:val="28"/>
        </w:rPr>
        <w:t xml:space="preserve">к решению Совета </w:t>
      </w:r>
    </w:p>
    <w:p w:rsidR="00D305FC" w:rsidRDefault="00D305FC" w:rsidP="00D305FC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D305FC" w:rsidRDefault="00D305FC" w:rsidP="00D305FC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proofErr w:type="spellStart"/>
      <w:r>
        <w:rPr>
          <w:szCs w:val="28"/>
        </w:rPr>
        <w:t>Ирсаевский</w:t>
      </w:r>
      <w:proofErr w:type="spellEnd"/>
      <w:r>
        <w:rPr>
          <w:szCs w:val="28"/>
        </w:rPr>
        <w:t xml:space="preserve"> сельсовет </w:t>
      </w:r>
    </w:p>
    <w:p w:rsidR="00D305FC" w:rsidRDefault="00D305FC" w:rsidP="00D305FC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>
        <w:rPr>
          <w:szCs w:val="28"/>
        </w:rPr>
        <w:t>муниципального района</w:t>
      </w:r>
    </w:p>
    <w:p w:rsidR="00D305FC" w:rsidRDefault="00D305FC" w:rsidP="00D305FC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</w:t>
      </w:r>
    </w:p>
    <w:p w:rsidR="00D305FC" w:rsidRDefault="00D305FC" w:rsidP="00D305FC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>
        <w:rPr>
          <w:szCs w:val="28"/>
        </w:rPr>
        <w:t xml:space="preserve">Республики Башкортостан </w:t>
      </w:r>
    </w:p>
    <w:p w:rsidR="00D305FC" w:rsidRDefault="00D305FC" w:rsidP="00D305FC">
      <w:pPr>
        <w:widowControl w:val="0"/>
        <w:autoSpaceDE w:val="0"/>
        <w:autoSpaceDN w:val="0"/>
        <w:adjustRightInd w:val="0"/>
        <w:spacing w:after="200" w:line="276" w:lineRule="auto"/>
        <w:ind w:left="6237"/>
        <w:rPr>
          <w:szCs w:val="28"/>
        </w:rPr>
      </w:pPr>
      <w:r>
        <w:rPr>
          <w:szCs w:val="28"/>
        </w:rPr>
        <w:t>от 23 сентября 2021 года № 185</w:t>
      </w:r>
    </w:p>
    <w:p w:rsidR="00D305FC" w:rsidRDefault="00D305FC" w:rsidP="00117A2D">
      <w:pPr>
        <w:pStyle w:val="1"/>
        <w:shd w:val="clear" w:color="auto" w:fill="auto"/>
        <w:spacing w:before="0" w:line="276" w:lineRule="auto"/>
        <w:ind w:left="180" w:firstLine="0"/>
        <w:rPr>
          <w:sz w:val="28"/>
          <w:szCs w:val="28"/>
        </w:rPr>
      </w:pPr>
    </w:p>
    <w:p w:rsidR="007702D1" w:rsidRDefault="00117A2D" w:rsidP="00117A2D">
      <w:pPr>
        <w:pStyle w:val="1"/>
        <w:shd w:val="clear" w:color="auto" w:fill="auto"/>
        <w:spacing w:before="0" w:line="276" w:lineRule="auto"/>
        <w:ind w:left="180" w:firstLine="0"/>
        <w:rPr>
          <w:sz w:val="28"/>
          <w:szCs w:val="28"/>
        </w:rPr>
      </w:pPr>
      <w:r w:rsidRPr="006B2835">
        <w:rPr>
          <w:sz w:val="28"/>
          <w:szCs w:val="28"/>
        </w:rPr>
        <w:t>Положени</w:t>
      </w:r>
      <w:r w:rsidR="007702D1">
        <w:rPr>
          <w:sz w:val="28"/>
          <w:szCs w:val="28"/>
        </w:rPr>
        <w:t>е</w:t>
      </w:r>
      <w:r w:rsidRPr="006B2835">
        <w:rPr>
          <w:sz w:val="28"/>
          <w:szCs w:val="28"/>
        </w:rPr>
        <w:t xml:space="preserve"> о порядке назначения и проведения собраний, </w:t>
      </w:r>
    </w:p>
    <w:p w:rsidR="007702D1" w:rsidRDefault="00117A2D" w:rsidP="00117A2D">
      <w:pPr>
        <w:pStyle w:val="1"/>
        <w:shd w:val="clear" w:color="auto" w:fill="auto"/>
        <w:spacing w:before="0" w:line="276" w:lineRule="auto"/>
        <w:ind w:left="180" w:firstLine="0"/>
        <w:rPr>
          <w:sz w:val="28"/>
          <w:szCs w:val="28"/>
        </w:rPr>
      </w:pPr>
      <w:r w:rsidRPr="006B2835">
        <w:rPr>
          <w:sz w:val="28"/>
          <w:szCs w:val="28"/>
        </w:rPr>
        <w:t xml:space="preserve">конференций граждан (собраний делегатов) в целях </w:t>
      </w:r>
    </w:p>
    <w:p w:rsidR="007702D1" w:rsidRDefault="00117A2D" w:rsidP="00117A2D">
      <w:pPr>
        <w:pStyle w:val="1"/>
        <w:shd w:val="clear" w:color="auto" w:fill="auto"/>
        <w:spacing w:before="0" w:line="276" w:lineRule="auto"/>
        <w:ind w:left="180" w:firstLine="0"/>
        <w:rPr>
          <w:sz w:val="28"/>
          <w:szCs w:val="28"/>
        </w:rPr>
      </w:pPr>
      <w:r w:rsidRPr="006B2835">
        <w:rPr>
          <w:sz w:val="28"/>
          <w:szCs w:val="28"/>
        </w:rPr>
        <w:t xml:space="preserve">рассмотрения и обсуждения вопросов внесения инициативных </w:t>
      </w:r>
    </w:p>
    <w:p w:rsidR="007702D1" w:rsidRDefault="00117A2D" w:rsidP="00117A2D">
      <w:pPr>
        <w:pStyle w:val="1"/>
        <w:shd w:val="clear" w:color="auto" w:fill="auto"/>
        <w:spacing w:before="0" w:line="276" w:lineRule="auto"/>
        <w:ind w:left="180" w:firstLine="0"/>
        <w:rPr>
          <w:rFonts w:eastAsia="Calibri"/>
          <w:sz w:val="28"/>
          <w:szCs w:val="28"/>
        </w:rPr>
      </w:pPr>
      <w:r w:rsidRPr="006B2835">
        <w:rPr>
          <w:sz w:val="28"/>
          <w:szCs w:val="28"/>
        </w:rPr>
        <w:t>про</w:t>
      </w:r>
      <w:bookmarkStart w:id="0" w:name="_GoBack"/>
      <w:bookmarkEnd w:id="0"/>
      <w:r w:rsidRPr="006B2835">
        <w:rPr>
          <w:sz w:val="28"/>
          <w:szCs w:val="28"/>
        </w:rPr>
        <w:t>ектов</w:t>
      </w:r>
      <w:r w:rsidRPr="00117A2D">
        <w:rPr>
          <w:rFonts w:eastAsia="Calibri"/>
          <w:sz w:val="28"/>
          <w:szCs w:val="28"/>
        </w:rPr>
        <w:t xml:space="preserve"> в сельском поселении </w:t>
      </w:r>
      <w:proofErr w:type="spellStart"/>
      <w:r w:rsidRPr="00117A2D">
        <w:rPr>
          <w:rFonts w:eastAsia="Calibri"/>
          <w:sz w:val="28"/>
          <w:szCs w:val="28"/>
        </w:rPr>
        <w:t>Ирсаевский</w:t>
      </w:r>
      <w:proofErr w:type="spellEnd"/>
      <w:r w:rsidRPr="00117A2D">
        <w:rPr>
          <w:rFonts w:eastAsia="Calibri"/>
          <w:sz w:val="28"/>
          <w:szCs w:val="28"/>
        </w:rPr>
        <w:t xml:space="preserve"> сельсовет </w:t>
      </w:r>
    </w:p>
    <w:p w:rsidR="00D561DF" w:rsidRDefault="00117A2D" w:rsidP="007702D1">
      <w:pPr>
        <w:pStyle w:val="1"/>
        <w:shd w:val="clear" w:color="auto" w:fill="auto"/>
        <w:spacing w:before="0" w:line="276" w:lineRule="auto"/>
        <w:ind w:left="180" w:firstLine="0"/>
        <w:rPr>
          <w:rFonts w:eastAsia="Calibri"/>
          <w:sz w:val="28"/>
          <w:szCs w:val="28"/>
        </w:rPr>
      </w:pPr>
      <w:r w:rsidRPr="00117A2D">
        <w:rPr>
          <w:rFonts w:eastAsia="Calibri"/>
          <w:sz w:val="28"/>
          <w:szCs w:val="28"/>
        </w:rPr>
        <w:t>муниципальном района</w:t>
      </w:r>
      <w:r w:rsidR="007702D1">
        <w:rPr>
          <w:rFonts w:eastAsia="Calibri"/>
          <w:sz w:val="28"/>
          <w:szCs w:val="28"/>
        </w:rPr>
        <w:t xml:space="preserve"> </w:t>
      </w:r>
      <w:proofErr w:type="spellStart"/>
      <w:r w:rsidRPr="00117A2D">
        <w:rPr>
          <w:rFonts w:eastAsia="Calibri"/>
          <w:sz w:val="28"/>
          <w:szCs w:val="28"/>
        </w:rPr>
        <w:t>Мишкинский</w:t>
      </w:r>
      <w:proofErr w:type="spellEnd"/>
      <w:r w:rsidRPr="00117A2D">
        <w:rPr>
          <w:rFonts w:eastAsia="Calibri"/>
          <w:sz w:val="28"/>
          <w:szCs w:val="28"/>
        </w:rPr>
        <w:t xml:space="preserve"> район Республики Башкортостан</w:t>
      </w:r>
    </w:p>
    <w:p w:rsidR="00117A2D" w:rsidRDefault="00117A2D" w:rsidP="00117A2D"/>
    <w:p w:rsidR="00D561DF" w:rsidRDefault="00D561DF" w:rsidP="00D561DF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</w:pPr>
      <w:r>
        <w:t>Общие положения</w:t>
      </w:r>
    </w:p>
    <w:p w:rsidR="00D561DF" w:rsidRDefault="00D561DF" w:rsidP="0009776B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Настоящее Положение в соответствии с Конституцией Российской Федерации, Федеральным законом от 06.</w:t>
      </w:r>
      <w:r w:rsidRPr="00E70593">
        <w:t>1</w:t>
      </w:r>
      <w:r>
        <w:t>0.2003 года № 131-Ф3 «Об общих принципах организации местного самоуправления в Российской</w:t>
      </w:r>
      <w:r w:rsidRPr="00E70593">
        <w:t xml:space="preserve">  </w:t>
      </w:r>
      <w:r>
        <w:t>Федерации», Уставом</w:t>
      </w:r>
      <w:r w:rsidR="00584A0D" w:rsidRPr="00584A0D">
        <w:rPr>
          <w:rFonts w:eastAsia="Calibri"/>
        </w:rPr>
        <w:t xml:space="preserve"> </w:t>
      </w:r>
      <w:r w:rsidR="00584A0D" w:rsidRPr="00584A0D">
        <w:rPr>
          <w:rFonts w:eastAsia="Calibri"/>
        </w:rPr>
        <w:t xml:space="preserve">сельском поселении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>
        <w:t xml:space="preserve"> в целях рассмотрения и обсуждения вопросов внесения инициативных проектов определяет на территории </w:t>
      </w:r>
      <w:r w:rsidR="00584A0D" w:rsidRPr="00584A0D">
        <w:rPr>
          <w:rFonts w:eastAsia="Calibri"/>
        </w:rPr>
        <w:t xml:space="preserve">сельском поселении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 w:rsidR="00584A0D">
        <w:t xml:space="preserve"> </w:t>
      </w:r>
      <w:r>
        <w:t>порядок</w:t>
      </w:r>
      <w:r w:rsidR="00584A0D">
        <w:t xml:space="preserve"> </w:t>
      </w:r>
      <w: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</w:pPr>
      <w:r>
        <w:t>В целях настоящего Положения:</w:t>
      </w:r>
    </w:p>
    <w:p w:rsidR="00D561DF" w:rsidRDefault="00D561DF" w:rsidP="00D561DF">
      <w:pPr>
        <w:pStyle w:val="1"/>
        <w:shd w:val="clear" w:color="auto" w:fill="auto"/>
        <w:spacing w:before="0"/>
        <w:ind w:left="40" w:right="300" w:firstLine="669"/>
        <w:jc w:val="both"/>
      </w:pPr>
      <w: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584A0D" w:rsidRPr="00584A0D">
        <w:rPr>
          <w:rFonts w:eastAsia="Calibri"/>
        </w:rPr>
        <w:t xml:space="preserve">сельском поселении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>
        <w:t>;</w:t>
      </w:r>
    </w:p>
    <w:p w:rsidR="00D561DF" w:rsidRPr="00C3283D" w:rsidRDefault="00D561DF" w:rsidP="00D561DF">
      <w:pPr>
        <w:pStyle w:val="1"/>
        <w:shd w:val="clear" w:color="auto" w:fill="auto"/>
        <w:spacing w:before="0"/>
        <w:ind w:left="40" w:right="300" w:firstLine="669"/>
        <w:jc w:val="both"/>
        <w:rPr>
          <w:i/>
        </w:rPr>
      </w:pPr>
      <w: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584A0D" w:rsidRPr="00584A0D">
        <w:rPr>
          <w:rFonts w:eastAsia="Calibri"/>
        </w:rPr>
        <w:t xml:space="preserve">сельском поселении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>
        <w:rPr>
          <w:i/>
        </w:rPr>
        <w:t>;</w:t>
      </w:r>
    </w:p>
    <w:p w:rsidR="00D561DF" w:rsidRDefault="00D561DF" w:rsidP="00D561DF">
      <w:pPr>
        <w:pStyle w:val="1"/>
        <w:shd w:val="clear" w:color="auto" w:fill="auto"/>
        <w:spacing w:before="0"/>
        <w:ind w:left="40" w:right="300" w:firstLine="669"/>
        <w:jc w:val="both"/>
      </w:pPr>
      <w: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584A0D" w:rsidRPr="00584A0D">
        <w:rPr>
          <w:rFonts w:eastAsia="Calibri"/>
        </w:rPr>
        <w:t xml:space="preserve">сельском поселении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>
        <w:t xml:space="preserve">, достигшие шестнадцатилетнего </w:t>
      </w:r>
      <w:r>
        <w:lastRenderedPageBreak/>
        <w:t>возраста.</w:t>
      </w:r>
    </w:p>
    <w:p w:rsidR="00D561DF" w:rsidRDefault="00D561DF" w:rsidP="00D561DF">
      <w:pPr>
        <w:pStyle w:val="1"/>
        <w:shd w:val="clear" w:color="auto" w:fill="auto"/>
        <w:spacing w:before="0"/>
        <w:ind w:left="40" w:firstLine="669"/>
        <w:jc w:val="both"/>
      </w:pPr>
      <w:r>
        <w:t xml:space="preserve">Граждане Российской Федерации, не проживающие на территории </w:t>
      </w:r>
      <w:r w:rsidR="00584A0D" w:rsidRPr="00584A0D">
        <w:rPr>
          <w:rFonts w:eastAsia="Calibri"/>
        </w:rPr>
        <w:t xml:space="preserve">сельском поселении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584A0D" w:rsidRPr="00584A0D">
        <w:rPr>
          <w:rFonts w:eastAsia="Calibri"/>
        </w:rPr>
        <w:t xml:space="preserve">сельском поселении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>
        <w:t>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</w:pPr>
      <w: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584A0D" w:rsidRPr="00584A0D">
        <w:rPr>
          <w:rFonts w:eastAsia="Calibri"/>
        </w:rPr>
        <w:t xml:space="preserve">сельском поселении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>
        <w:t xml:space="preserve"> и уставом соответствующего территориального общественного самоуправления.</w:t>
      </w:r>
    </w:p>
    <w:p w:rsidR="00D561DF" w:rsidRDefault="00D561DF" w:rsidP="00D561DF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</w:pPr>
      <w:r>
        <w:t>Общие принципы проведения собраний, конференций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</w:pPr>
      <w:r>
        <w:t>Граждане участвуют в собраниях, конференциях лично.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Участие в собраниях, конференциях является свободным и добровольным.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Каждый гражданин, участвующий в собрании, конференции, имеет один голос.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</w:pPr>
      <w: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</w:t>
      </w:r>
      <w:r>
        <w:lastRenderedPageBreak/>
        <w:t xml:space="preserve">организаций, расположенных на территории </w:t>
      </w:r>
      <w:r w:rsidR="00584A0D" w:rsidRPr="00584A0D">
        <w:rPr>
          <w:rFonts w:eastAsia="Calibri"/>
        </w:rPr>
        <w:t xml:space="preserve">сельском поселении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D561DF" w:rsidRDefault="00D561DF" w:rsidP="00D561DF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</w:pPr>
      <w:r>
        <w:t>Инициатива проведения и порядок назначения собраний, конференций</w:t>
      </w:r>
    </w:p>
    <w:p w:rsidR="00D561DF" w:rsidRDefault="00D561DF" w:rsidP="00D561DF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3.1. Собрание, конференция проводятся по инициативе населения </w:t>
      </w:r>
      <w:r w:rsidR="00584A0D" w:rsidRPr="00584A0D">
        <w:rPr>
          <w:rFonts w:eastAsia="Calibri"/>
        </w:rPr>
        <w:t xml:space="preserve">сельском поселении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>
        <w:t xml:space="preserve">. </w:t>
      </w:r>
    </w:p>
    <w:p w:rsidR="00D561DF" w:rsidRDefault="00D561DF" w:rsidP="00D561DF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>Инициатором проведения собраний, конференций от имени населения может выступать инициативная группа.</w:t>
      </w:r>
    </w:p>
    <w:p w:rsidR="00D561DF" w:rsidRDefault="00D561DF" w:rsidP="00D561DF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D561DF" w:rsidRDefault="00D561DF" w:rsidP="00D561DF">
      <w:pPr>
        <w:pStyle w:val="1"/>
        <w:shd w:val="clear" w:color="auto" w:fill="auto"/>
        <w:spacing w:before="0"/>
        <w:ind w:left="40" w:right="40" w:firstLine="669"/>
        <w:jc w:val="both"/>
      </w:pPr>
      <w:r>
        <w:t>Протокол собрания инициативной группы должен содержать следующие данные: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инициативный проект (проекты), который (которые) предлагается обсудить;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территория проведения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время, дату и место проведения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количество граждан, имеющих право на участие в собрании,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</w:pPr>
      <w: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D561DF" w:rsidRPr="007704D8" w:rsidRDefault="00D561DF" w:rsidP="00D561DF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</w:rPr>
      </w:pPr>
      <w:r>
        <w:t xml:space="preserve">При выдвижении инициативы о проведении собрания, конференции инициативная группа направляет обращение в </w:t>
      </w:r>
      <w:r w:rsidR="00584A0D" w:rsidRPr="00584A0D">
        <w:rPr>
          <w:rFonts w:eastAsia="Calibri"/>
        </w:rPr>
        <w:t xml:space="preserve">сельском поселении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 w:rsidRPr="007704D8">
        <w:rPr>
          <w:i/>
        </w:rPr>
        <w:t>.</w:t>
      </w:r>
    </w:p>
    <w:p w:rsidR="00D561DF" w:rsidRDefault="00D561DF" w:rsidP="00D561DF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D561DF" w:rsidRDefault="00D561DF" w:rsidP="00D561DF">
      <w:pPr>
        <w:pStyle w:val="1"/>
        <w:shd w:val="clear" w:color="auto" w:fill="auto"/>
        <w:spacing w:before="0"/>
        <w:ind w:left="40" w:firstLine="669"/>
        <w:jc w:val="both"/>
      </w:pPr>
      <w:r>
        <w:t xml:space="preserve">Вопрос о назначении собрания, конференции рассматривается на очередном заседании </w:t>
      </w:r>
      <w:r w:rsidR="00584A0D">
        <w:t xml:space="preserve">Совета </w:t>
      </w:r>
      <w:r w:rsidR="00584A0D" w:rsidRPr="00584A0D">
        <w:rPr>
          <w:rFonts w:eastAsia="Calibri"/>
        </w:rPr>
        <w:t>сельско</w:t>
      </w:r>
      <w:r w:rsidR="00584A0D">
        <w:rPr>
          <w:rFonts w:eastAsia="Calibri"/>
        </w:rPr>
        <w:t>го</w:t>
      </w:r>
      <w:r w:rsidR="00584A0D" w:rsidRPr="00584A0D">
        <w:rPr>
          <w:rFonts w:eastAsia="Calibri"/>
        </w:rPr>
        <w:t xml:space="preserve"> поселени</w:t>
      </w:r>
      <w:r w:rsidR="00584A0D">
        <w:rPr>
          <w:rFonts w:eastAsia="Calibri"/>
        </w:rPr>
        <w:t>я</w:t>
      </w:r>
      <w:r w:rsidR="00584A0D" w:rsidRPr="00584A0D">
        <w:rPr>
          <w:rFonts w:eastAsia="Calibri"/>
        </w:rPr>
        <w:t xml:space="preserve">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 w:rsidRPr="000722A7">
        <w:rPr>
          <w:i/>
        </w:rPr>
        <w:t xml:space="preserve"> </w:t>
      </w:r>
      <w:r>
        <w:t>в соответствии с его регламентом.</w:t>
      </w:r>
    </w:p>
    <w:p w:rsidR="00D561DF" w:rsidRDefault="00D561DF" w:rsidP="00D561DF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</w:pPr>
      <w:r>
        <w:t xml:space="preserve">3.5. </w:t>
      </w:r>
      <w:r w:rsidR="00584A0D">
        <w:t xml:space="preserve">Совет </w:t>
      </w:r>
      <w:r w:rsidR="00584A0D" w:rsidRPr="00584A0D">
        <w:rPr>
          <w:rFonts w:eastAsia="Calibri"/>
        </w:rPr>
        <w:t>сельско</w:t>
      </w:r>
      <w:r w:rsidR="00584A0D">
        <w:rPr>
          <w:rFonts w:eastAsia="Calibri"/>
        </w:rPr>
        <w:t>го</w:t>
      </w:r>
      <w:r w:rsidR="00584A0D" w:rsidRPr="00584A0D">
        <w:rPr>
          <w:rFonts w:eastAsia="Calibri"/>
        </w:rPr>
        <w:t xml:space="preserve"> поселени</w:t>
      </w:r>
      <w:r w:rsidR="00584A0D">
        <w:rPr>
          <w:rFonts w:eastAsia="Calibri"/>
        </w:rPr>
        <w:t>я</w:t>
      </w:r>
      <w:r w:rsidR="00584A0D" w:rsidRPr="00584A0D">
        <w:rPr>
          <w:rFonts w:eastAsia="Calibri"/>
        </w:rPr>
        <w:t xml:space="preserve">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 w:rsidRPr="000722A7">
        <w:rPr>
          <w:i/>
        </w:rPr>
        <w:t>)</w:t>
      </w:r>
      <w:r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</w:t>
      </w:r>
      <w:r w:rsidR="00584A0D" w:rsidRPr="00584A0D">
        <w:rPr>
          <w:rFonts w:eastAsia="Calibri"/>
        </w:rPr>
        <w:t xml:space="preserve">сельском поселении </w:t>
      </w:r>
      <w:proofErr w:type="spellStart"/>
      <w:r w:rsidR="00584A0D" w:rsidRPr="00584A0D">
        <w:rPr>
          <w:rFonts w:eastAsia="Calibri"/>
        </w:rPr>
        <w:lastRenderedPageBreak/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>
        <w:t>.</w:t>
      </w:r>
    </w:p>
    <w:p w:rsidR="00D561DF" w:rsidRDefault="00D561DF" w:rsidP="00D561DF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>
        <w:t>Подготовку и проведение собраний, конференций осуществляет инициативная группа.</w:t>
      </w:r>
    </w:p>
    <w:p w:rsidR="00D561DF" w:rsidRDefault="00D561DF" w:rsidP="00D561DF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>
        <w:t xml:space="preserve">В решении </w:t>
      </w:r>
      <w:r w:rsidR="00584A0D">
        <w:t xml:space="preserve">Совета </w:t>
      </w:r>
      <w:r w:rsidR="00584A0D" w:rsidRPr="00584A0D">
        <w:rPr>
          <w:rFonts w:eastAsia="Calibri"/>
        </w:rPr>
        <w:t>сельско</w:t>
      </w:r>
      <w:r w:rsidR="00584A0D">
        <w:rPr>
          <w:rFonts w:eastAsia="Calibri"/>
        </w:rPr>
        <w:t>го</w:t>
      </w:r>
      <w:r w:rsidR="00584A0D" w:rsidRPr="00584A0D">
        <w:rPr>
          <w:rFonts w:eastAsia="Calibri"/>
        </w:rPr>
        <w:t xml:space="preserve"> поселени</w:t>
      </w:r>
      <w:r w:rsidR="00584A0D">
        <w:rPr>
          <w:rFonts w:eastAsia="Calibri"/>
        </w:rPr>
        <w:t>я</w:t>
      </w:r>
      <w:r w:rsidR="00584A0D" w:rsidRPr="00584A0D">
        <w:rPr>
          <w:rFonts w:eastAsia="Calibri"/>
        </w:rPr>
        <w:t xml:space="preserve">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 w:rsidRPr="000722A7">
        <w:rPr>
          <w:i/>
        </w:rPr>
        <w:t>)</w:t>
      </w:r>
      <w:r>
        <w:t xml:space="preserve"> о назначении проведения собрания, конференции указываются: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инициатор проведения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дата, место и время проведения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</w:pPr>
      <w:r>
        <w:t>повестка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</w:pPr>
      <w:r>
        <w:t xml:space="preserve">территория </w:t>
      </w:r>
      <w:r w:rsidR="00584A0D" w:rsidRPr="00584A0D">
        <w:rPr>
          <w:rFonts w:eastAsia="Calibri"/>
        </w:rPr>
        <w:t xml:space="preserve">сельском поселении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>
        <w:t>, на которой проводится собрание, конференция;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лица, ответственные за подготовку и проведение собраний, конференций.</w:t>
      </w:r>
    </w:p>
    <w:p w:rsidR="00D561DF" w:rsidRDefault="00D561DF" w:rsidP="00D561DF">
      <w:pPr>
        <w:pStyle w:val="1"/>
        <w:shd w:val="clear" w:color="auto" w:fill="auto"/>
        <w:spacing w:before="0" w:after="288"/>
        <w:ind w:left="20" w:right="40" w:firstLine="669"/>
        <w:jc w:val="both"/>
      </w:pPr>
      <w:r>
        <w:t>3.8. Решение о назначении собраний, конференций подлежит официальному опубликованию (обнародованию).</w:t>
      </w:r>
    </w:p>
    <w:p w:rsidR="00D561DF" w:rsidRDefault="00D561DF" w:rsidP="00D561DF">
      <w:pPr>
        <w:pStyle w:val="1"/>
        <w:shd w:val="clear" w:color="auto" w:fill="auto"/>
        <w:spacing w:before="0" w:after="310" w:line="260" w:lineRule="exact"/>
        <w:ind w:left="20" w:firstLine="669"/>
      </w:pPr>
      <w:r>
        <w:t>4. Оповещение граждан о собраниях, конференциях</w:t>
      </w:r>
    </w:p>
    <w:p w:rsidR="00D561DF" w:rsidRDefault="00D561DF" w:rsidP="00D561DF">
      <w:pPr>
        <w:pStyle w:val="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</w:pPr>
      <w: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собрании - не менее чем за 7 дней до его проведения;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конференции - не менее чем за 14 дней до ее проведения.</w:t>
      </w:r>
    </w:p>
    <w:p w:rsidR="00D561DF" w:rsidRDefault="00D561DF" w:rsidP="00D561DF">
      <w:pPr>
        <w:pStyle w:val="1"/>
        <w:numPr>
          <w:ilvl w:val="0"/>
          <w:numId w:val="5"/>
        </w:numPr>
        <w:shd w:val="clear" w:color="auto" w:fill="auto"/>
        <w:spacing w:before="0" w:after="288"/>
        <w:ind w:left="20" w:right="40" w:firstLine="669"/>
        <w:jc w:val="both"/>
      </w:pPr>
      <w: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D561DF" w:rsidRDefault="00D561DF" w:rsidP="00D561DF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</w:pPr>
      <w:r>
        <w:t>5. Порядок проведения собрания</w:t>
      </w:r>
    </w:p>
    <w:p w:rsidR="00D561DF" w:rsidRDefault="00D561DF" w:rsidP="00D561DF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>
        <w:t xml:space="preserve">Собрание граждан проводится, если общее число граждан, имеющих право на участие в собрании, не превышает </w:t>
      </w:r>
      <w:r w:rsidR="00972B0E">
        <w:t>3 %</w:t>
      </w:r>
      <w:r>
        <w:t xml:space="preserve"> человек.</w:t>
      </w:r>
    </w:p>
    <w:p w:rsidR="00D561DF" w:rsidRDefault="00D561DF" w:rsidP="00D561DF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:rsidR="00D561DF" w:rsidRDefault="00D561DF" w:rsidP="00D561DF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:rsidR="00D561DF" w:rsidRDefault="00D561DF" w:rsidP="00D561DF">
      <w:pPr>
        <w:pStyle w:val="1"/>
        <w:shd w:val="clear" w:color="auto" w:fill="auto"/>
        <w:spacing w:before="0" w:line="324" w:lineRule="exact"/>
        <w:ind w:left="20" w:right="40" w:firstLine="669"/>
        <w:jc w:val="both"/>
      </w:pPr>
      <w:r>
        <w:t xml:space="preserve"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</w:t>
      </w:r>
      <w:r>
        <w:lastRenderedPageBreak/>
        <w:t>представлению лица, открывающего собрание.</w:t>
      </w:r>
    </w:p>
    <w:p w:rsidR="00D561DF" w:rsidRDefault="00D561DF" w:rsidP="00D561DF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:rsidR="00D561DF" w:rsidRDefault="00D561DF" w:rsidP="00D561DF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D561DF" w:rsidRDefault="00D561DF" w:rsidP="00D561DF">
      <w:pPr>
        <w:pStyle w:val="1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</w:pPr>
      <w: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D561DF" w:rsidRDefault="00D561DF" w:rsidP="00D561DF">
      <w:pPr>
        <w:pStyle w:val="1"/>
        <w:numPr>
          <w:ilvl w:val="1"/>
          <w:numId w:val="6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</w:pPr>
      <w:r>
        <w:t xml:space="preserve">Протокол собрания оформляется в соответствии с настоящим Положением. Решение собрания в течение </w:t>
      </w:r>
      <w:r w:rsidR="00DE729B">
        <w:t>2</w:t>
      </w:r>
      <w:r>
        <w:t xml:space="preserve"> дней доводится до сведения органов местного самоуправления </w:t>
      </w:r>
      <w:r w:rsidR="00D11564" w:rsidRPr="00584A0D">
        <w:rPr>
          <w:rFonts w:eastAsia="Calibri"/>
        </w:rPr>
        <w:t>сельско</w:t>
      </w:r>
      <w:r w:rsidR="00D11564">
        <w:rPr>
          <w:rFonts w:eastAsia="Calibri"/>
        </w:rPr>
        <w:t>го</w:t>
      </w:r>
      <w:r w:rsidR="00D11564" w:rsidRPr="00584A0D">
        <w:rPr>
          <w:rFonts w:eastAsia="Calibri"/>
        </w:rPr>
        <w:t xml:space="preserve"> поселени</w:t>
      </w:r>
      <w:r w:rsidR="00D11564">
        <w:rPr>
          <w:rFonts w:eastAsia="Calibri"/>
        </w:rPr>
        <w:t>я</w:t>
      </w:r>
      <w:r w:rsidR="00D11564" w:rsidRPr="00584A0D">
        <w:rPr>
          <w:rFonts w:eastAsia="Calibri"/>
        </w:rPr>
        <w:t xml:space="preserve"> </w:t>
      </w:r>
      <w:proofErr w:type="spellStart"/>
      <w:r w:rsidR="00D11564" w:rsidRPr="00584A0D">
        <w:rPr>
          <w:rFonts w:eastAsia="Calibri"/>
        </w:rPr>
        <w:t>Ирсаевский</w:t>
      </w:r>
      <w:proofErr w:type="spellEnd"/>
      <w:r w:rsidR="00D11564" w:rsidRPr="00584A0D">
        <w:rPr>
          <w:rFonts w:eastAsia="Calibri"/>
        </w:rPr>
        <w:t xml:space="preserve"> сельсовет муниципальном района </w:t>
      </w:r>
      <w:proofErr w:type="spellStart"/>
      <w:r w:rsidR="00D11564" w:rsidRPr="00584A0D">
        <w:rPr>
          <w:rFonts w:eastAsia="Calibri"/>
        </w:rPr>
        <w:t>Мишкинский</w:t>
      </w:r>
      <w:proofErr w:type="spellEnd"/>
      <w:r w:rsidR="00D11564" w:rsidRPr="00584A0D">
        <w:rPr>
          <w:rFonts w:eastAsia="Calibri"/>
        </w:rPr>
        <w:t xml:space="preserve"> район Республики Башкортостан</w:t>
      </w:r>
      <w:r>
        <w:t xml:space="preserve"> и заинтересованных лиц.</w:t>
      </w:r>
    </w:p>
    <w:p w:rsidR="00D561DF" w:rsidRDefault="00D561DF" w:rsidP="00D561DF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</w:pPr>
    </w:p>
    <w:p w:rsidR="00D561DF" w:rsidRDefault="00D561DF" w:rsidP="00D561DF">
      <w:pPr>
        <w:pStyle w:val="1"/>
        <w:shd w:val="clear" w:color="auto" w:fill="auto"/>
        <w:spacing w:before="0" w:after="310" w:line="260" w:lineRule="exact"/>
        <w:ind w:firstLine="669"/>
      </w:pPr>
      <w:r>
        <w:t>6. Основания проведения конференции, норма представительства</w:t>
      </w:r>
    </w:p>
    <w:p w:rsidR="00D561DF" w:rsidRDefault="00D561DF" w:rsidP="00D561DF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</w:pPr>
      <w:r>
        <w:t>При вынесении на рассмотрение инициативного проекта (проектов), непосредственно зат</w:t>
      </w:r>
      <w:r w:rsidR="00972B0E">
        <w:t>рагивающего(-их) интересы более 1%</w:t>
      </w:r>
      <w: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D561DF" w:rsidRDefault="00D561DF" w:rsidP="00D561DF">
      <w:pPr>
        <w:pStyle w:val="1"/>
        <w:numPr>
          <w:ilvl w:val="0"/>
          <w:numId w:val="7"/>
        </w:numPr>
        <w:shd w:val="clear" w:color="auto" w:fill="auto"/>
        <w:spacing w:before="0" w:after="348"/>
        <w:ind w:left="40" w:right="40" w:firstLine="669"/>
        <w:jc w:val="both"/>
      </w:pPr>
      <w: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="00972B0E">
        <w:t>3%</w:t>
      </w:r>
      <w:r>
        <w:t xml:space="preserve"> граждан, имеющих право на участие в собрании.</w:t>
      </w:r>
    </w:p>
    <w:p w:rsidR="00D561DF" w:rsidRDefault="00D561DF" w:rsidP="00D561DF">
      <w:pPr>
        <w:pStyle w:val="1"/>
        <w:shd w:val="clear" w:color="auto" w:fill="auto"/>
        <w:spacing w:before="0" w:after="306" w:line="260" w:lineRule="exact"/>
        <w:ind w:firstLine="669"/>
      </w:pPr>
      <w:r>
        <w:t>7. Порядок проведения выборов делегатов на конференцию</w:t>
      </w:r>
    </w:p>
    <w:p w:rsidR="00D561DF" w:rsidRDefault="00D561DF" w:rsidP="00D561DF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D561DF" w:rsidRDefault="00D561DF" w:rsidP="00D561DF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:rsidR="00D561DF" w:rsidRDefault="00D561DF" w:rsidP="00D561DF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D561DF" w:rsidRDefault="00D561DF" w:rsidP="00D561DF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</w:pPr>
      <w: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D561DF" w:rsidRDefault="00D561DF" w:rsidP="00D561DF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</w:pPr>
      <w:r>
        <w:t>8. Порядок проведения конференции</w:t>
      </w:r>
    </w:p>
    <w:p w:rsidR="00D561DF" w:rsidRDefault="00D561DF" w:rsidP="00D561DF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проводится в соответствии с регламентом работы, утверждаемым ее делегатами.</w:t>
      </w:r>
    </w:p>
    <w:p w:rsidR="00D561DF" w:rsidRDefault="00D561DF" w:rsidP="00D561DF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 xml:space="preserve">Конференция правомочна, если в ней приняли участие не менее 2/3 </w:t>
      </w:r>
      <w:r>
        <w:lastRenderedPageBreak/>
        <w:t>делегатов, уполномоченных для участия в конференции.</w:t>
      </w:r>
    </w:p>
    <w:p w:rsidR="00D561DF" w:rsidRDefault="00D561DF" w:rsidP="00D561DF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:rsidR="00D561DF" w:rsidRDefault="00D561DF" w:rsidP="00D561DF">
      <w:pPr>
        <w:pStyle w:val="1"/>
        <w:numPr>
          <w:ilvl w:val="1"/>
          <w:numId w:val="9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</w:pPr>
      <w: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>
        <w:tab/>
        <w:t>до сведения органов местного самоуправления и заинтересованных лиц.</w:t>
      </w:r>
    </w:p>
    <w:p w:rsidR="00D561DF" w:rsidRDefault="00D561DF" w:rsidP="00D561DF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</w:pPr>
    </w:p>
    <w:p w:rsidR="00D561DF" w:rsidRDefault="00D561DF" w:rsidP="00D561DF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  <w:r>
        <w:t>9. Полномочия собрания, конференции</w:t>
      </w:r>
    </w:p>
    <w:p w:rsidR="00D561DF" w:rsidRDefault="00D561DF" w:rsidP="00D561DF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</w:p>
    <w:p w:rsidR="00D561DF" w:rsidRDefault="00D561DF" w:rsidP="00D561DF">
      <w:pPr>
        <w:pStyle w:val="1"/>
        <w:numPr>
          <w:ilvl w:val="1"/>
          <w:numId w:val="17"/>
        </w:numPr>
        <w:shd w:val="clear" w:color="auto" w:fill="auto"/>
        <w:spacing w:before="0"/>
        <w:jc w:val="both"/>
      </w:pPr>
      <w:r>
        <w:t>К полномочиям собрания, конференции относятся: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обсуждение вопросов внесения инициативных проектов и их рассмотрения;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внесение предложений и рекомендаций по обсуждаемым вопросам на собрании;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</w:pPr>
      <w:r>
        <w:t>осуществление иных полномочий, предусмотренных действующим законодательством.</w:t>
      </w:r>
    </w:p>
    <w:p w:rsidR="00D561DF" w:rsidRDefault="00D561DF" w:rsidP="00D561DF">
      <w:pPr>
        <w:pStyle w:val="1"/>
        <w:shd w:val="clear" w:color="auto" w:fill="auto"/>
        <w:spacing w:before="0" w:after="306" w:line="260" w:lineRule="exact"/>
        <w:ind w:left="20" w:firstLine="669"/>
      </w:pPr>
      <w:r>
        <w:t>10. Итоги собраний, конференций</w:t>
      </w:r>
    </w:p>
    <w:p w:rsidR="00D561DF" w:rsidRDefault="00D561DF" w:rsidP="00D561DF">
      <w:pPr>
        <w:pStyle w:val="1"/>
        <w:numPr>
          <w:ilvl w:val="0"/>
          <w:numId w:val="10"/>
        </w:numPr>
        <w:shd w:val="clear" w:color="auto" w:fill="auto"/>
        <w:spacing w:before="0"/>
        <w:ind w:left="20" w:firstLine="669"/>
        <w:jc w:val="both"/>
      </w:pPr>
      <w:r>
        <w:t>Ход и итоги собрания, конференции оформляются протоколом.</w:t>
      </w:r>
    </w:p>
    <w:p w:rsidR="00D561DF" w:rsidRDefault="00D561DF" w:rsidP="00D561DF">
      <w:pPr>
        <w:pStyle w:val="1"/>
        <w:shd w:val="clear" w:color="auto" w:fill="auto"/>
        <w:spacing w:before="0"/>
        <w:ind w:left="20" w:firstLine="669"/>
        <w:jc w:val="both"/>
      </w:pPr>
      <w:r>
        <w:t>Протокол должен содержать следующие данные: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дата, время и место проведения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инициатор проведения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президиума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счетной комиссии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имеющих право на участие в собрании или делегатов, избранных на конференцию;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зарегистрированных в качестве участников собрания или делегатов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полная формулировка рассматриваемого инициативного проекта (проектов), выносимого(-ых) на голосование;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результаты голосования и принятое решение;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подпись председателя и секретаря собрания, конференции.</w:t>
      </w:r>
    </w:p>
    <w:p w:rsidR="00D561DF" w:rsidRDefault="00D561DF" w:rsidP="00D561DF">
      <w:pPr>
        <w:pStyle w:val="1"/>
        <w:shd w:val="clear" w:color="auto" w:fill="auto"/>
        <w:spacing w:before="0"/>
        <w:ind w:left="20" w:right="40"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D561DF" w:rsidRDefault="00D561DF" w:rsidP="00D561DF">
      <w:pPr>
        <w:pStyle w:val="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D561DF" w:rsidRDefault="00D561DF" w:rsidP="00D561DF">
      <w:pPr>
        <w:pStyle w:val="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</w:pPr>
      <w:r>
        <w:t xml:space="preserve"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</w:t>
      </w:r>
      <w:r>
        <w:lastRenderedPageBreak/>
        <w:t>вопросов, в течение 30 дней со дня направления с направлением письменного ответа.</w:t>
      </w:r>
    </w:p>
    <w:p w:rsidR="00D561DF" w:rsidRDefault="00D561DF" w:rsidP="00D561DF">
      <w:pPr>
        <w:pStyle w:val="1"/>
        <w:numPr>
          <w:ilvl w:val="0"/>
          <w:numId w:val="10"/>
        </w:numPr>
        <w:shd w:val="clear" w:color="auto" w:fill="auto"/>
        <w:spacing w:before="0" w:after="303" w:line="338" w:lineRule="exact"/>
        <w:ind w:left="20" w:right="40" w:firstLine="669"/>
        <w:jc w:val="both"/>
      </w:pPr>
      <w:r>
        <w:t>Итоги собраний, конференций подлежат официальному опубликованию (обнародованию).</w:t>
      </w:r>
    </w:p>
    <w:p w:rsidR="00D561DF" w:rsidRDefault="00D561DF" w:rsidP="00D561DF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  <w:r>
        <w:t>11. Финансирование проведения собраний, конференций</w:t>
      </w:r>
    </w:p>
    <w:p w:rsidR="00D561DF" w:rsidRDefault="00D561DF" w:rsidP="00D561DF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</w:p>
    <w:p w:rsidR="00D561DF" w:rsidRDefault="00D561DF" w:rsidP="00D561DF">
      <w:pPr>
        <w:pStyle w:val="1"/>
        <w:numPr>
          <w:ilvl w:val="1"/>
          <w:numId w:val="11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</w:pPr>
      <w: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D561DF" w:rsidRDefault="00D561DF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D561DF" w:rsidRDefault="00D561DF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D561DF" w:rsidRDefault="00D561DF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D561DF" w:rsidRDefault="00D561DF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D561DF" w:rsidRDefault="00D561DF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D561DF" w:rsidRDefault="00D561DF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sectPr w:rsidR="0058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0"/>
  </w:num>
  <w:num w:numId="5">
    <w:abstractNumId w:val="3"/>
  </w:num>
  <w:num w:numId="6">
    <w:abstractNumId w:val="18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15"/>
  </w:num>
  <w:num w:numId="12">
    <w:abstractNumId w:val="9"/>
  </w:num>
  <w:num w:numId="13">
    <w:abstractNumId w:val="13"/>
  </w:num>
  <w:num w:numId="14">
    <w:abstractNumId w:val="8"/>
  </w:num>
  <w:num w:numId="15">
    <w:abstractNumId w:val="17"/>
  </w:num>
  <w:num w:numId="16">
    <w:abstractNumId w:val="1"/>
  </w:num>
  <w:num w:numId="17">
    <w:abstractNumId w:val="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DF"/>
    <w:rsid w:val="00117A2D"/>
    <w:rsid w:val="003F4566"/>
    <w:rsid w:val="00584A0D"/>
    <w:rsid w:val="006B2835"/>
    <w:rsid w:val="007702D1"/>
    <w:rsid w:val="00972B0E"/>
    <w:rsid w:val="00D11564"/>
    <w:rsid w:val="00D305FC"/>
    <w:rsid w:val="00D561DF"/>
    <w:rsid w:val="00DE729B"/>
    <w:rsid w:val="00EE4795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6955"/>
  <w15:chartTrackingRefBased/>
  <w15:docId w15:val="{F3BCAEB6-AA50-44F3-AFD7-56F55ED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61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561DF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D56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7A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2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2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2021-09-30T08:19:00Z</cp:lastPrinted>
  <dcterms:created xsi:type="dcterms:W3CDTF">2021-09-23T12:17:00Z</dcterms:created>
  <dcterms:modified xsi:type="dcterms:W3CDTF">2021-09-30T08:20:00Z</dcterms:modified>
</cp:coreProperties>
</file>