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F2" w:rsidRDefault="00E7090C" w:rsidP="00E7090C">
      <w:pPr>
        <w:pStyle w:val="a3"/>
        <w:tabs>
          <w:tab w:val="left" w:pos="666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ПРОЕКТ</w:t>
      </w:r>
      <w:bookmarkStart w:id="0" w:name="_GoBack"/>
      <w:bookmarkEnd w:id="0"/>
    </w:p>
    <w:p w:rsidR="009E5BF2" w:rsidRDefault="009E5BF2" w:rsidP="009E5BF2">
      <w:pPr>
        <w:pStyle w:val="a3"/>
        <w:rPr>
          <w:color w:val="000000"/>
          <w:sz w:val="27"/>
          <w:szCs w:val="27"/>
        </w:rPr>
      </w:pPr>
    </w:p>
    <w:p w:rsidR="00CD579F" w:rsidRDefault="00CD579F" w:rsidP="00CD579F">
      <w:pPr>
        <w:pStyle w:val="3"/>
        <w:rPr>
          <w:b/>
          <w:bCs/>
          <w:sz w:val="24"/>
          <w:lang w:val="be-BY"/>
        </w:rPr>
      </w:pPr>
      <w:r>
        <w:rPr>
          <w:b/>
          <w:bCs/>
          <w:sz w:val="24"/>
          <w:lang w:val="be-BY"/>
        </w:rPr>
        <w:t xml:space="preserve">                                                 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D26">
        <w:rPr>
          <w:rFonts w:ascii="Lucida Sans Unicode" w:eastAsia="Times New Roman" w:hAnsi="Lucida Sans Unicode" w:cs="Lucida Sans Unicode"/>
          <w:b/>
          <w:bCs/>
          <w:sz w:val="24"/>
          <w:szCs w:val="24"/>
          <w:lang w:val="be-BY" w:eastAsia="ru-RU"/>
        </w:rPr>
        <w:t>ҠАРАР</w:t>
      </w:r>
      <w:r w:rsidRPr="005C3D2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               </w:t>
      </w:r>
      <w:r w:rsidRPr="005C3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6" w:rsidRPr="005C3D26" w:rsidRDefault="005C3D26" w:rsidP="005C3D2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й.                                                  </w:t>
      </w:r>
      <w:r w:rsidR="00510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5C3D26" w:rsidRPr="005C3D26" w:rsidRDefault="005C3D26" w:rsidP="005C3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3D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5C3D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Ирсаево</w:t>
      </w:r>
    </w:p>
    <w:p w:rsidR="00CD579F" w:rsidRDefault="00CD579F" w:rsidP="00CD579F">
      <w:pPr>
        <w:pStyle w:val="3"/>
        <w:rPr>
          <w:b/>
          <w:bCs/>
          <w:sz w:val="24"/>
          <w:lang w:val="be-BY"/>
        </w:rPr>
      </w:pPr>
    </w:p>
    <w:p w:rsidR="001260AE" w:rsidRDefault="005916AD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1260AE" w:rsidRPr="001260AE">
        <w:rPr>
          <w:color w:val="000000"/>
          <w:sz w:val="28"/>
          <w:szCs w:val="28"/>
        </w:rPr>
        <w:t>Мишкинский</w:t>
      </w:r>
      <w:r w:rsidRPr="001260AE">
        <w:rPr>
          <w:color w:val="000000"/>
          <w:sz w:val="28"/>
          <w:szCs w:val="28"/>
        </w:rPr>
        <w:t xml:space="preserve"> район</w:t>
      </w:r>
    </w:p>
    <w:p w:rsidR="005916AD" w:rsidRDefault="005916AD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Республики Башкортостан</w:t>
      </w:r>
    </w:p>
    <w:p w:rsidR="005916AD" w:rsidRPr="001260AE" w:rsidRDefault="009E5BF2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На основании Конституции Российской Федерации п. «д» ч.1 ст.72, ч.2 ст.76, Федерального закона Российской Федерации №131-ФЗ от 6 октября 2003 года «Об общих принципах организации местного самоуправления в Российской Федерации», Федерального закона №89-ФЗ от 24.06.1998 года «Об отходах производства и потребления», Конституции Республики Башкортостан, Закона Республики Башкортостан №162-з от 18.03.2005 года «О местном самоуправлении в Республике Башкортостан», Устава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1260AE" w:rsidRPr="001260AE">
        <w:rPr>
          <w:color w:val="000000"/>
          <w:sz w:val="28"/>
          <w:szCs w:val="28"/>
        </w:rPr>
        <w:t>Мишкиснкий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1260AE"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="002A1F86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Башкортостан, согласно приложению.</w:t>
      </w:r>
    </w:p>
    <w:p w:rsidR="005916AD" w:rsidRPr="001260AE" w:rsidRDefault="001260AE" w:rsidP="001260AE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2. Признать утратившим силу Решения Совета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от 2</w:t>
      </w:r>
      <w:r w:rsidRPr="001260AE">
        <w:rPr>
          <w:color w:val="000000"/>
          <w:sz w:val="28"/>
          <w:szCs w:val="28"/>
        </w:rPr>
        <w:t>5</w:t>
      </w:r>
      <w:r w:rsidR="005916AD" w:rsidRPr="001260AE">
        <w:rPr>
          <w:color w:val="000000"/>
          <w:sz w:val="28"/>
          <w:szCs w:val="28"/>
        </w:rPr>
        <w:t>.02.201</w:t>
      </w:r>
      <w:r w:rsidRPr="001260AE">
        <w:rPr>
          <w:color w:val="000000"/>
          <w:sz w:val="28"/>
          <w:szCs w:val="28"/>
        </w:rPr>
        <w:t>5</w:t>
      </w:r>
      <w:r w:rsidR="005916AD" w:rsidRPr="001260AE">
        <w:rPr>
          <w:color w:val="000000"/>
          <w:sz w:val="28"/>
          <w:szCs w:val="28"/>
        </w:rPr>
        <w:t>г. №2</w:t>
      </w:r>
      <w:r w:rsidRPr="001260AE">
        <w:rPr>
          <w:color w:val="000000"/>
          <w:sz w:val="28"/>
          <w:szCs w:val="28"/>
        </w:rPr>
        <w:t>98</w:t>
      </w:r>
      <w:r w:rsidR="005916AD" w:rsidRPr="001260AE">
        <w:rPr>
          <w:color w:val="000000"/>
          <w:sz w:val="28"/>
          <w:szCs w:val="28"/>
        </w:rPr>
        <w:t xml:space="preserve"> «</w:t>
      </w:r>
      <w:r w:rsidRPr="001260AE">
        <w:rPr>
          <w:sz w:val="28"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Ирсаевский сельсовет муниципального района Мишкинский район Республики Башкортостан</w:t>
      </w:r>
      <w:r w:rsidR="005916AD" w:rsidRPr="001260AE">
        <w:rPr>
          <w:color w:val="000000"/>
          <w:sz w:val="28"/>
          <w:szCs w:val="28"/>
        </w:rPr>
        <w:t>».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lastRenderedPageBreak/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3. Настоящее решение подлежит официальному обнародованию на информационном стенде Администрации сельского поселения </w:t>
      </w:r>
      <w:r w:rsidRPr="001260AE"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 w:rsidRPr="001260AE"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и размещению на официальном сайте </w:t>
      </w:r>
      <w:r w:rsidRPr="001260AE">
        <w:rPr>
          <w:color w:val="000000"/>
          <w:sz w:val="28"/>
          <w:szCs w:val="28"/>
        </w:rPr>
        <w:t>http://irsai.mishkan.ru/</w:t>
      </w:r>
      <w:r w:rsidR="005916AD" w:rsidRPr="001260AE">
        <w:rPr>
          <w:color w:val="000000"/>
          <w:sz w:val="28"/>
          <w:szCs w:val="28"/>
        </w:rPr>
        <w:t>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 xml:space="preserve">4. Контроль исполнения настоящего решения возложить на Постоянную комиссию </w:t>
      </w:r>
      <w:r w:rsidRPr="001260AE">
        <w:rPr>
          <w:rStyle w:val="a4"/>
          <w:b w:val="0"/>
          <w:color w:val="444444"/>
          <w:sz w:val="28"/>
          <w:szCs w:val="28"/>
          <w:shd w:val="clear" w:color="auto" w:fill="FFFFFF"/>
        </w:rPr>
        <w:t>по развитию сельского хозяйства, предпринимательства, земельным вопросам, благоустройству и экологии</w:t>
      </w:r>
      <w:r w:rsidR="005916AD" w:rsidRPr="001260AE">
        <w:rPr>
          <w:color w:val="000000"/>
          <w:sz w:val="28"/>
          <w:szCs w:val="28"/>
        </w:rPr>
        <w:t>.</w:t>
      </w:r>
    </w:p>
    <w:p w:rsidR="001260AE" w:rsidRDefault="005916AD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Глава сельского поселения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Ирсаевский сельсовет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Мишкинский район</w:t>
      </w:r>
    </w:p>
    <w:p w:rsidR="005916AD" w:rsidRPr="001260AE" w:rsidRDefault="001260AE" w:rsidP="001260A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5916AD" w:rsidRPr="00126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510CE3">
        <w:rPr>
          <w:color w:val="000000"/>
          <w:sz w:val="28"/>
          <w:szCs w:val="28"/>
        </w:rPr>
        <w:t xml:space="preserve"> подпись</w:t>
      </w:r>
      <w:r>
        <w:rPr>
          <w:color w:val="000000"/>
          <w:sz w:val="28"/>
          <w:szCs w:val="28"/>
        </w:rPr>
        <w:t xml:space="preserve">                    С.В. Хазиев</w:t>
      </w:r>
    </w:p>
    <w:p w:rsidR="009E5BF2" w:rsidRPr="001260AE" w:rsidRDefault="009E5BF2" w:rsidP="009E5BF2">
      <w:pPr>
        <w:pStyle w:val="a3"/>
        <w:rPr>
          <w:color w:val="000000"/>
          <w:sz w:val="28"/>
          <w:szCs w:val="28"/>
        </w:rPr>
      </w:pPr>
    </w:p>
    <w:p w:rsidR="009E5BF2" w:rsidRDefault="009E5BF2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Default="002A1F86" w:rsidP="009E5BF2">
      <w:pPr>
        <w:pStyle w:val="a3"/>
        <w:rPr>
          <w:color w:val="000000"/>
          <w:sz w:val="28"/>
          <w:szCs w:val="28"/>
        </w:rPr>
      </w:pPr>
    </w:p>
    <w:p w:rsidR="002A1F86" w:rsidRP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1F86">
        <w:rPr>
          <w:color w:val="000000"/>
          <w:sz w:val="20"/>
          <w:szCs w:val="20"/>
        </w:rPr>
        <w:t xml:space="preserve">                                                                               Приложение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A1F86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2A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</w:t>
      </w:r>
      <w:r w:rsidRPr="002A1F86">
        <w:rPr>
          <w:color w:val="000000"/>
          <w:sz w:val="20"/>
          <w:szCs w:val="20"/>
        </w:rPr>
        <w:t xml:space="preserve"> решению Совета сельского </w:t>
      </w:r>
      <w:r>
        <w:rPr>
          <w:color w:val="000000"/>
          <w:sz w:val="20"/>
          <w:szCs w:val="20"/>
        </w:rPr>
        <w:t>п</w:t>
      </w:r>
      <w:r w:rsidRPr="002A1F86">
        <w:rPr>
          <w:color w:val="000000"/>
          <w:sz w:val="20"/>
          <w:szCs w:val="20"/>
        </w:rPr>
        <w:t>оселения</w:t>
      </w:r>
      <w:r>
        <w:rPr>
          <w:color w:val="000000"/>
          <w:sz w:val="20"/>
          <w:szCs w:val="20"/>
        </w:rPr>
        <w:t xml:space="preserve">  </w:t>
      </w:r>
      <w:r w:rsidRPr="002A1F86">
        <w:rPr>
          <w:color w:val="000000"/>
          <w:sz w:val="20"/>
          <w:szCs w:val="20"/>
        </w:rPr>
        <w:t xml:space="preserve">                                                            Ирсаевский сельсо</w:t>
      </w:r>
      <w:r>
        <w:rPr>
          <w:color w:val="000000"/>
          <w:sz w:val="20"/>
          <w:szCs w:val="20"/>
        </w:rPr>
        <w:t>вет МР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Мишкинский район</w:t>
      </w:r>
    </w:p>
    <w:p w:rsidR="002A1F86" w:rsidRDefault="002A1F86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Республики Башкортостан</w:t>
      </w:r>
    </w:p>
    <w:p w:rsidR="002A1F86" w:rsidRPr="002A1F86" w:rsidRDefault="00510CE3" w:rsidP="002A1F8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2A1F86">
        <w:rPr>
          <w:color w:val="000000"/>
          <w:sz w:val="20"/>
          <w:szCs w:val="20"/>
        </w:rPr>
        <w:t xml:space="preserve">т </w:t>
      </w:r>
      <w:r>
        <w:rPr>
          <w:color w:val="000000"/>
          <w:sz w:val="20"/>
          <w:szCs w:val="20"/>
        </w:rPr>
        <w:t>__</w:t>
      </w:r>
      <w:r w:rsidR="002A1F86">
        <w:rPr>
          <w:color w:val="000000"/>
          <w:sz w:val="20"/>
          <w:szCs w:val="20"/>
        </w:rPr>
        <w:t>04.2021 года №</w:t>
      </w:r>
    </w:p>
    <w:p w:rsidR="002A1F86" w:rsidRPr="001260AE" w:rsidRDefault="002A1F86" w:rsidP="002A1F86">
      <w:pPr>
        <w:pStyle w:val="a3"/>
        <w:jc w:val="right"/>
        <w:rPr>
          <w:color w:val="000000"/>
          <w:sz w:val="28"/>
          <w:szCs w:val="28"/>
        </w:rPr>
      </w:pPr>
    </w:p>
    <w:p w:rsidR="005916AD" w:rsidRPr="001260AE" w:rsidRDefault="005916AD" w:rsidP="001260AE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lastRenderedPageBreak/>
        <w:t>ПОЛОЖЕНИЕ</w:t>
      </w:r>
    </w:p>
    <w:p w:rsidR="001260AE" w:rsidRDefault="001260AE" w:rsidP="00126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Ирсаевский сельсовет муниципального района Мишкинский район</w:t>
      </w:r>
    </w:p>
    <w:p w:rsidR="001260AE" w:rsidRDefault="001260AE" w:rsidP="001260AE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Республики Башкортостан</w:t>
      </w:r>
    </w:p>
    <w:p w:rsidR="005916AD" w:rsidRPr="001260AE" w:rsidRDefault="005916AD" w:rsidP="001260AE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1. Общие положения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 xml:space="preserve">1.1. 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</w:t>
      </w:r>
      <w:r>
        <w:rPr>
          <w:color w:val="000000"/>
          <w:sz w:val="28"/>
          <w:szCs w:val="28"/>
        </w:rPr>
        <w:t xml:space="preserve">Ирсаевский </w:t>
      </w:r>
      <w:r w:rsidR="005916AD" w:rsidRPr="001260AE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(далее – Положение) разработано в соответствии с Федеральными законами от 6 октября 2003 года «Об общих принципах организации местного самоуправления в Российской Федерации», от 30 марта 1999 года «О санитарно-эпидемиологическом благополучии населения», от 10 января 2002 года «Об охране окружающей среды», от 24 июня 1998 года «Об отходах производства и потребления», от 29 декабря 2014 года «О внесении изменений в Федеральный закон «Об отходах производства и потребления», с целью обеспечения экологического и санитарно-эпидемиологического благополучия населения на территории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(далее – сельское поселение) и устанавливает порядок участия в сборе (в том числе раздельном сборе) и транспортировании твердых коммунальных отходов на территории сельского поселения (далее – сбор и транспортирование ТКО).</w:t>
      </w:r>
    </w:p>
    <w:p w:rsidR="005916AD" w:rsidRPr="001260AE" w:rsidRDefault="001260AE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16AD" w:rsidRPr="001260AE">
        <w:rPr>
          <w:color w:val="000000"/>
          <w:sz w:val="28"/>
          <w:szCs w:val="28"/>
        </w:rPr>
        <w:t xml:space="preserve">1.2. Настоящее Положение действует на всей территории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1.3. В настоящем Положении используются понятия в значении, установленном Федеральным законом от 01.01.01 года «Об отходах производства и потребления».</w:t>
      </w:r>
    </w:p>
    <w:p w:rsidR="005916AD" w:rsidRPr="001260AE" w:rsidRDefault="005916AD" w:rsidP="002A1F86">
      <w:pPr>
        <w:pStyle w:val="a3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>2. Общие требования к обращению с твердыми коммунальными отходами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2.1. Лица, указанные в пункте 1.2 настоящего Положения, при обращении с твердыми коммунальными отходами (далее –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916AD" w:rsidRPr="001260AE">
        <w:rPr>
          <w:color w:val="000000"/>
          <w:sz w:val="28"/>
          <w:szCs w:val="28"/>
        </w:rPr>
        <w:t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2A1F86" w:rsidRPr="001260AE" w:rsidRDefault="005916AD" w:rsidP="004452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t xml:space="preserve">3. Порядок </w:t>
      </w:r>
      <w:r w:rsidR="004452F2" w:rsidRPr="001260AE">
        <w:rPr>
          <w:color w:val="000000"/>
          <w:sz w:val="28"/>
          <w:szCs w:val="28"/>
        </w:rPr>
        <w:t>участи</w:t>
      </w:r>
      <w:r w:rsidR="004452F2">
        <w:rPr>
          <w:color w:val="000000"/>
          <w:sz w:val="28"/>
          <w:szCs w:val="28"/>
        </w:rPr>
        <w:t>я</w:t>
      </w:r>
      <w:r w:rsidR="004452F2" w:rsidRPr="001260AE">
        <w:rPr>
          <w:color w:val="000000"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4452F2">
        <w:rPr>
          <w:color w:val="000000"/>
          <w:sz w:val="28"/>
          <w:szCs w:val="28"/>
        </w:rPr>
        <w:t xml:space="preserve"> сельского поселения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>3.1.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16AD" w:rsidRPr="001260AE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Ирсаевский</w:t>
      </w:r>
      <w:r w:rsidR="005916AD" w:rsidRPr="001260A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="005916AD" w:rsidRPr="001260AE">
        <w:rPr>
          <w:color w:val="000000"/>
          <w:sz w:val="28"/>
          <w:szCs w:val="28"/>
        </w:rPr>
        <w:t xml:space="preserve"> район Республики Башкортостан: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частном секторе;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916AD" w:rsidRPr="001260AE">
        <w:rPr>
          <w:color w:val="000000"/>
          <w:sz w:val="28"/>
          <w:szCs w:val="28"/>
        </w:rPr>
        <w:t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контроль за заключением договоров на сбор и транспортирование ТКО из частного сектора;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6AD" w:rsidRPr="001260AE">
        <w:rPr>
          <w:color w:val="000000"/>
          <w:sz w:val="28"/>
          <w:szCs w:val="28"/>
        </w:rPr>
        <w:t>3.2.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916AD" w:rsidRPr="001260AE">
        <w:rPr>
          <w:color w:val="000000"/>
          <w:sz w:val="28"/>
          <w:szCs w:val="28"/>
        </w:rPr>
        <w:t>3.3. 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 Вывоз отходов должен осуществляться своевременно.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3.4. Транспортирование отходов осуществляется на основе возмездных договоров с оператором по обращению с твердыми коммунальными</w:t>
      </w:r>
    </w:p>
    <w:p w:rsidR="005916AD" w:rsidRPr="001260AE" w:rsidRDefault="005916AD" w:rsidP="009E5BF2">
      <w:pPr>
        <w:pStyle w:val="a3"/>
        <w:rPr>
          <w:color w:val="000000"/>
          <w:sz w:val="28"/>
          <w:szCs w:val="28"/>
        </w:rPr>
      </w:pPr>
      <w:r w:rsidRPr="001260AE">
        <w:rPr>
          <w:color w:val="000000"/>
          <w:sz w:val="28"/>
          <w:szCs w:val="28"/>
        </w:rPr>
        <w:lastRenderedPageBreak/>
        <w:t>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16AD" w:rsidRPr="001260AE">
        <w:rPr>
          <w:color w:val="000000"/>
          <w:sz w:val="28"/>
          <w:szCs w:val="28"/>
        </w:rPr>
        <w:t>3.5.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5916AD" w:rsidRPr="001260AE" w:rsidRDefault="002A1F86" w:rsidP="009E5BF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16AD" w:rsidRPr="001260AE">
        <w:rPr>
          <w:color w:val="000000"/>
          <w:sz w:val="28"/>
          <w:szCs w:val="28"/>
        </w:rPr>
        <w:t>3.6.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E45AB" w:rsidRPr="001260AE" w:rsidRDefault="00CE45AB" w:rsidP="009E5BF2">
      <w:pPr>
        <w:rPr>
          <w:sz w:val="28"/>
          <w:szCs w:val="28"/>
        </w:rPr>
      </w:pPr>
    </w:p>
    <w:sectPr w:rsidR="00CE45AB" w:rsidRPr="001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4A" w:rsidRDefault="0090524A" w:rsidP="002A1F86">
      <w:pPr>
        <w:spacing w:after="0" w:line="240" w:lineRule="auto"/>
      </w:pPr>
      <w:r>
        <w:separator/>
      </w:r>
    </w:p>
  </w:endnote>
  <w:endnote w:type="continuationSeparator" w:id="0">
    <w:p w:rsidR="0090524A" w:rsidRDefault="0090524A" w:rsidP="002A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4A" w:rsidRDefault="0090524A" w:rsidP="002A1F86">
      <w:pPr>
        <w:spacing w:after="0" w:line="240" w:lineRule="auto"/>
      </w:pPr>
      <w:r>
        <w:separator/>
      </w:r>
    </w:p>
  </w:footnote>
  <w:footnote w:type="continuationSeparator" w:id="0">
    <w:p w:rsidR="0090524A" w:rsidRDefault="0090524A" w:rsidP="002A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D"/>
    <w:rsid w:val="00086EF8"/>
    <w:rsid w:val="001260AE"/>
    <w:rsid w:val="002A1F86"/>
    <w:rsid w:val="004452F2"/>
    <w:rsid w:val="00510CE3"/>
    <w:rsid w:val="0054704F"/>
    <w:rsid w:val="005916AD"/>
    <w:rsid w:val="005C3D26"/>
    <w:rsid w:val="00815E74"/>
    <w:rsid w:val="0090524A"/>
    <w:rsid w:val="009E5BF2"/>
    <w:rsid w:val="00CD579F"/>
    <w:rsid w:val="00CE45AB"/>
    <w:rsid w:val="00D50EF9"/>
    <w:rsid w:val="00E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51B"/>
  <w15:chartTrackingRefBased/>
  <w15:docId w15:val="{D3117F3A-8D9F-4918-A70C-1E5B0EC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0AE"/>
    <w:rPr>
      <w:b/>
      <w:bCs/>
    </w:rPr>
  </w:style>
  <w:style w:type="paragraph" w:styleId="a5">
    <w:name w:val="header"/>
    <w:basedOn w:val="a"/>
    <w:link w:val="a6"/>
    <w:uiPriority w:val="99"/>
    <w:unhideWhenUsed/>
    <w:rsid w:val="002A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F86"/>
  </w:style>
  <w:style w:type="paragraph" w:styleId="a7">
    <w:name w:val="footer"/>
    <w:basedOn w:val="a"/>
    <w:link w:val="a8"/>
    <w:uiPriority w:val="99"/>
    <w:unhideWhenUsed/>
    <w:rsid w:val="002A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F86"/>
  </w:style>
  <w:style w:type="paragraph" w:styleId="3">
    <w:name w:val="Body Text 3"/>
    <w:basedOn w:val="a"/>
    <w:link w:val="30"/>
    <w:semiHidden/>
    <w:unhideWhenUsed/>
    <w:rsid w:val="00CD57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57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2021-04-09T07:07:00Z</dcterms:created>
  <dcterms:modified xsi:type="dcterms:W3CDTF">2021-04-09T08:30:00Z</dcterms:modified>
</cp:coreProperties>
</file>