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8E" w:rsidRDefault="0025478E" w:rsidP="0025478E">
      <w:pPr>
        <w:jc w:val="right"/>
        <w:rPr>
          <w:sz w:val="20"/>
          <w:szCs w:val="20"/>
        </w:rPr>
      </w:pPr>
    </w:p>
    <w:p w:rsidR="00997B9E" w:rsidRDefault="00997B9E" w:rsidP="0025478E">
      <w:pPr>
        <w:jc w:val="right"/>
        <w:rPr>
          <w:sz w:val="20"/>
          <w:szCs w:val="20"/>
        </w:rPr>
      </w:pPr>
    </w:p>
    <w:p w:rsidR="00997B9E" w:rsidRDefault="00997B9E" w:rsidP="0025478E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997B9E" w:rsidRDefault="00997B9E" w:rsidP="0025478E">
      <w:pPr>
        <w:jc w:val="right"/>
        <w:rPr>
          <w:sz w:val="20"/>
          <w:szCs w:val="20"/>
        </w:rPr>
      </w:pPr>
    </w:p>
    <w:p w:rsidR="00997B9E" w:rsidRDefault="00997B9E" w:rsidP="0025478E">
      <w:pPr>
        <w:jc w:val="right"/>
        <w:rPr>
          <w:sz w:val="20"/>
          <w:szCs w:val="20"/>
        </w:rPr>
      </w:pPr>
    </w:p>
    <w:p w:rsidR="00997B9E" w:rsidRDefault="00997B9E" w:rsidP="0025478E">
      <w:pPr>
        <w:jc w:val="right"/>
        <w:rPr>
          <w:sz w:val="20"/>
          <w:szCs w:val="20"/>
        </w:rPr>
      </w:pPr>
    </w:p>
    <w:p w:rsidR="0025478E" w:rsidRPr="00EE096B" w:rsidRDefault="0025478E" w:rsidP="0025478E">
      <w:pPr>
        <w:tabs>
          <w:tab w:val="left" w:pos="4110"/>
          <w:tab w:val="left" w:pos="6110"/>
        </w:tabs>
        <w:rPr>
          <w:sz w:val="26"/>
          <w:szCs w:val="26"/>
        </w:rPr>
      </w:pPr>
      <w:proofErr w:type="gramStart"/>
      <w:r w:rsidRPr="00EE096B">
        <w:rPr>
          <w:sz w:val="26"/>
          <w:szCs w:val="26"/>
        </w:rPr>
        <w:t>«</w:t>
      </w:r>
      <w:r w:rsidR="00075184">
        <w:rPr>
          <w:sz w:val="26"/>
          <w:szCs w:val="26"/>
        </w:rPr>
        <w:t xml:space="preserve">  </w:t>
      </w:r>
      <w:proofErr w:type="gramEnd"/>
      <w:r w:rsidR="00075184">
        <w:rPr>
          <w:sz w:val="26"/>
          <w:szCs w:val="26"/>
        </w:rPr>
        <w:t xml:space="preserve">    </w:t>
      </w:r>
      <w:r w:rsidRPr="00EE096B">
        <w:rPr>
          <w:sz w:val="26"/>
          <w:szCs w:val="26"/>
        </w:rPr>
        <w:t xml:space="preserve">»  </w:t>
      </w:r>
      <w:r>
        <w:rPr>
          <w:sz w:val="26"/>
          <w:szCs w:val="26"/>
        </w:rPr>
        <w:t>апрель</w:t>
      </w:r>
      <w:r w:rsidRPr="00EE096B">
        <w:rPr>
          <w:sz w:val="26"/>
          <w:szCs w:val="26"/>
        </w:rPr>
        <w:t xml:space="preserve">  </w:t>
      </w:r>
      <w:r>
        <w:rPr>
          <w:sz w:val="26"/>
          <w:szCs w:val="26"/>
        </w:rPr>
        <w:t>202</w:t>
      </w:r>
      <w:r w:rsidR="00075184">
        <w:rPr>
          <w:sz w:val="26"/>
          <w:szCs w:val="26"/>
        </w:rPr>
        <w:t>1</w:t>
      </w:r>
      <w:r w:rsidRPr="00EE096B">
        <w:rPr>
          <w:sz w:val="26"/>
          <w:szCs w:val="26"/>
        </w:rPr>
        <w:t xml:space="preserve"> </w:t>
      </w:r>
      <w:proofErr w:type="spellStart"/>
      <w:r w:rsidRPr="00EE096B">
        <w:rPr>
          <w:sz w:val="26"/>
          <w:szCs w:val="26"/>
        </w:rPr>
        <w:t>йыл</w:t>
      </w:r>
      <w:proofErr w:type="spellEnd"/>
      <w:r>
        <w:rPr>
          <w:sz w:val="26"/>
          <w:szCs w:val="26"/>
        </w:rPr>
        <w:t xml:space="preserve">    </w:t>
      </w:r>
      <w:r w:rsidRPr="00EE096B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            </w:t>
      </w:r>
      <w:r w:rsidRPr="00EE09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EE096B">
        <w:rPr>
          <w:sz w:val="26"/>
          <w:szCs w:val="26"/>
        </w:rPr>
        <w:t xml:space="preserve">  «</w:t>
      </w:r>
      <w:r w:rsidR="00075184">
        <w:rPr>
          <w:sz w:val="26"/>
          <w:szCs w:val="26"/>
        </w:rPr>
        <w:t xml:space="preserve">     </w:t>
      </w:r>
      <w:r w:rsidRPr="00EE096B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EE096B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75184">
        <w:rPr>
          <w:sz w:val="26"/>
          <w:szCs w:val="26"/>
        </w:rPr>
        <w:t>1</w:t>
      </w:r>
      <w:r w:rsidRPr="00EE096B">
        <w:rPr>
          <w:sz w:val="26"/>
          <w:szCs w:val="26"/>
        </w:rPr>
        <w:t xml:space="preserve"> года</w:t>
      </w:r>
    </w:p>
    <w:p w:rsidR="0025478E" w:rsidRDefault="0025478E" w:rsidP="0025478E">
      <w:pPr>
        <w:tabs>
          <w:tab w:val="left" w:pos="4110"/>
          <w:tab w:val="left" w:pos="6110"/>
        </w:tabs>
      </w:pPr>
    </w:p>
    <w:p w:rsidR="0025478E" w:rsidRPr="0025478E" w:rsidRDefault="0025478E" w:rsidP="0025478E">
      <w:pPr>
        <w:pStyle w:val="21"/>
        <w:shd w:val="clear" w:color="auto" w:fill="auto"/>
        <w:spacing w:before="0" w:after="613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</w:t>
      </w:r>
      <w:r w:rsidRPr="0025478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изменений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 от 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19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» </w:t>
      </w:r>
      <w:proofErr w:type="gramStart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>ноября  2019</w:t>
      </w:r>
      <w:proofErr w:type="gram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/>
          <w:i w:val="0"/>
          <w:sz w:val="28"/>
          <w:szCs w:val="28"/>
        </w:rPr>
        <w:t>26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«Об установлении земельного налога»</w:t>
      </w:r>
      <w:r w:rsidR="00703356">
        <w:rPr>
          <w:rFonts w:ascii="Times New Roman" w:hAnsi="Times New Roman" w:cs="Times New Roman"/>
          <w:b/>
          <w:i w:val="0"/>
          <w:sz w:val="28"/>
          <w:szCs w:val="28"/>
        </w:rPr>
        <w:t xml:space="preserve"> (в ред. от </w:t>
      </w:r>
      <w:r w:rsidR="00997B9E">
        <w:rPr>
          <w:rFonts w:ascii="Times New Roman" w:hAnsi="Times New Roman" w:cs="Times New Roman"/>
          <w:b/>
          <w:i w:val="0"/>
          <w:sz w:val="28"/>
          <w:szCs w:val="28"/>
        </w:rPr>
        <w:t>26.11.2020 г.</w:t>
      </w:r>
      <w:r w:rsidR="00703356">
        <w:rPr>
          <w:rFonts w:ascii="Times New Roman" w:hAnsi="Times New Roman" w:cs="Times New Roman"/>
          <w:b/>
          <w:i w:val="0"/>
          <w:sz w:val="28"/>
          <w:szCs w:val="28"/>
        </w:rPr>
        <w:t>№</w:t>
      </w:r>
      <w:r w:rsidR="00997B9E">
        <w:rPr>
          <w:rFonts w:ascii="Times New Roman" w:hAnsi="Times New Roman" w:cs="Times New Roman"/>
          <w:b/>
          <w:i w:val="0"/>
          <w:sz w:val="28"/>
          <w:szCs w:val="28"/>
        </w:rPr>
        <w:t>118</w:t>
      </w:r>
      <w:r w:rsidR="00703356">
        <w:rPr>
          <w:rFonts w:ascii="Times New Roman" w:hAnsi="Times New Roman" w:cs="Times New Roman"/>
          <w:b/>
          <w:i w:val="0"/>
          <w:sz w:val="28"/>
          <w:szCs w:val="28"/>
        </w:rPr>
        <w:t xml:space="preserve">) </w:t>
      </w:r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Ирсаевский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25478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25478E" w:rsidRPr="00C93FBB" w:rsidRDefault="0025478E" w:rsidP="0025478E">
      <w:pPr>
        <w:ind w:firstLine="708"/>
        <w:jc w:val="both"/>
        <w:rPr>
          <w:sz w:val="28"/>
          <w:szCs w:val="28"/>
        </w:rPr>
      </w:pPr>
      <w:r w:rsidRPr="00580A1A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580A1A">
        <w:rPr>
          <w:sz w:val="28"/>
          <w:szCs w:val="28"/>
        </w:rPr>
        <w:t>коронавирусной</w:t>
      </w:r>
      <w:proofErr w:type="spellEnd"/>
      <w:r w:rsidRPr="00580A1A">
        <w:rPr>
          <w:sz w:val="28"/>
          <w:szCs w:val="28"/>
        </w:rPr>
        <w:t xml:space="preserve"> инфекции</w:t>
      </w:r>
      <w:r w:rsidRPr="00C93FBB">
        <w:rPr>
          <w:b/>
          <w:sz w:val="28"/>
          <w:szCs w:val="28"/>
        </w:rPr>
        <w:t xml:space="preserve">», </w:t>
      </w:r>
      <w:r w:rsidRPr="00C93FBB">
        <w:rPr>
          <w:sz w:val="28"/>
          <w:szCs w:val="28"/>
        </w:rPr>
        <w:t xml:space="preserve">руководствуясь </w:t>
      </w:r>
      <w:r w:rsidRPr="0025478E">
        <w:rPr>
          <w:color w:val="FF0000"/>
          <w:sz w:val="28"/>
          <w:szCs w:val="28"/>
        </w:rPr>
        <w:t xml:space="preserve">пунктом 2 части 1 статьи 3 Устава сельского поселения </w:t>
      </w:r>
      <w:proofErr w:type="spellStart"/>
      <w:r w:rsidRPr="0025478E">
        <w:rPr>
          <w:color w:val="FF0000"/>
          <w:sz w:val="28"/>
          <w:szCs w:val="28"/>
        </w:rPr>
        <w:t>Ирсаевский</w:t>
      </w:r>
      <w:proofErr w:type="spellEnd"/>
      <w:r w:rsidRPr="0025478E">
        <w:rPr>
          <w:color w:val="FF0000"/>
          <w:sz w:val="28"/>
          <w:szCs w:val="28"/>
        </w:rPr>
        <w:t xml:space="preserve"> сельсовет муниципального района </w:t>
      </w:r>
      <w:proofErr w:type="spellStart"/>
      <w:r w:rsidRPr="0025478E">
        <w:rPr>
          <w:color w:val="FF0000"/>
          <w:sz w:val="28"/>
          <w:szCs w:val="28"/>
        </w:rPr>
        <w:t>Мишкинский</w:t>
      </w:r>
      <w:proofErr w:type="spellEnd"/>
      <w:r w:rsidRPr="0025478E">
        <w:rPr>
          <w:color w:val="FF0000"/>
          <w:sz w:val="28"/>
          <w:szCs w:val="28"/>
        </w:rPr>
        <w:t xml:space="preserve"> район Республики Башкортостан двадцать восьмого созыва РЕШИЛ</w:t>
      </w:r>
      <w:r w:rsidRPr="00C93FBB">
        <w:rPr>
          <w:sz w:val="28"/>
          <w:szCs w:val="28"/>
        </w:rPr>
        <w:t>:</w:t>
      </w:r>
    </w:p>
    <w:p w:rsidR="0025478E" w:rsidRDefault="0025478E" w:rsidP="0025478E">
      <w:pPr>
        <w:ind w:firstLine="708"/>
        <w:jc w:val="both"/>
        <w:rPr>
          <w:sz w:val="28"/>
          <w:szCs w:val="28"/>
        </w:rPr>
      </w:pPr>
    </w:p>
    <w:p w:rsidR="0025478E" w:rsidRPr="0025478E" w:rsidRDefault="0025478E" w:rsidP="0025478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703356">
        <w:rPr>
          <w:sz w:val="28"/>
          <w:szCs w:val="28"/>
        </w:rPr>
        <w:t xml:space="preserve"> </w:t>
      </w:r>
      <w:r w:rsidRPr="00580A1A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580A1A">
        <w:rPr>
          <w:sz w:val="28"/>
          <w:szCs w:val="28"/>
        </w:rPr>
        <w:t xml:space="preserve"> сельсовет муниципального района </w:t>
      </w:r>
      <w:proofErr w:type="spellStart"/>
      <w:r w:rsidRPr="00580A1A">
        <w:rPr>
          <w:sz w:val="28"/>
          <w:szCs w:val="28"/>
        </w:rPr>
        <w:t>Мишкинский</w:t>
      </w:r>
      <w:proofErr w:type="spellEnd"/>
      <w:r w:rsidRPr="00580A1A">
        <w:rPr>
          <w:sz w:val="28"/>
          <w:szCs w:val="28"/>
        </w:rPr>
        <w:t xml:space="preserve"> район Республики Башкортостан от «</w:t>
      </w:r>
      <w:r>
        <w:rPr>
          <w:sz w:val="28"/>
          <w:szCs w:val="28"/>
        </w:rPr>
        <w:t>19</w:t>
      </w:r>
      <w:r w:rsidRPr="00580A1A">
        <w:rPr>
          <w:sz w:val="28"/>
          <w:szCs w:val="28"/>
        </w:rPr>
        <w:t>» ноября 2019 № </w:t>
      </w:r>
      <w:r>
        <w:rPr>
          <w:sz w:val="28"/>
          <w:szCs w:val="28"/>
        </w:rPr>
        <w:t>26</w:t>
      </w:r>
      <w:r w:rsidRPr="00580A1A">
        <w:rPr>
          <w:sz w:val="28"/>
          <w:szCs w:val="28"/>
        </w:rPr>
        <w:t xml:space="preserve"> «Об установлении земельного налога»</w:t>
      </w:r>
      <w:r w:rsidR="00703356">
        <w:rPr>
          <w:sz w:val="28"/>
          <w:szCs w:val="28"/>
        </w:rPr>
        <w:t xml:space="preserve"> (в ред.</w:t>
      </w:r>
      <w:r w:rsidRPr="00580A1A">
        <w:rPr>
          <w:sz w:val="28"/>
          <w:szCs w:val="28"/>
        </w:rPr>
        <w:t xml:space="preserve"> </w:t>
      </w:r>
      <w:r w:rsidR="00703356">
        <w:rPr>
          <w:sz w:val="28"/>
          <w:szCs w:val="28"/>
        </w:rPr>
        <w:t xml:space="preserve">от </w:t>
      </w:r>
      <w:r w:rsidR="00997B9E">
        <w:rPr>
          <w:sz w:val="28"/>
          <w:szCs w:val="28"/>
        </w:rPr>
        <w:t>26.11.2020 г.</w:t>
      </w:r>
      <w:r w:rsidR="00703356">
        <w:rPr>
          <w:sz w:val="28"/>
          <w:szCs w:val="28"/>
        </w:rPr>
        <w:t>№</w:t>
      </w:r>
      <w:r w:rsidR="00997B9E">
        <w:rPr>
          <w:sz w:val="28"/>
          <w:szCs w:val="28"/>
        </w:rPr>
        <w:t>118</w:t>
      </w:r>
      <w:r w:rsidR="00703356">
        <w:rPr>
          <w:sz w:val="28"/>
          <w:szCs w:val="28"/>
        </w:rPr>
        <w:t xml:space="preserve">) </w:t>
      </w:r>
      <w:r w:rsidRPr="0025478E">
        <w:rPr>
          <w:color w:val="000000" w:themeColor="text1"/>
          <w:sz w:val="28"/>
          <w:szCs w:val="28"/>
        </w:rPr>
        <w:t>следующие изменения:</w:t>
      </w:r>
    </w:p>
    <w:p w:rsidR="0025478E" w:rsidRPr="0025478E" w:rsidRDefault="0025478E" w:rsidP="0025478E">
      <w:pPr>
        <w:ind w:firstLine="708"/>
        <w:jc w:val="both"/>
        <w:rPr>
          <w:color w:val="000000" w:themeColor="text1"/>
          <w:sz w:val="28"/>
          <w:szCs w:val="28"/>
        </w:rPr>
      </w:pPr>
      <w:r w:rsidRPr="0025478E">
        <w:rPr>
          <w:color w:val="000000" w:themeColor="text1"/>
          <w:sz w:val="28"/>
          <w:szCs w:val="28"/>
        </w:rPr>
        <w:t>1.1. пункт 3 с подпункт</w:t>
      </w:r>
      <w:r w:rsidR="00075184">
        <w:rPr>
          <w:color w:val="000000" w:themeColor="text1"/>
          <w:sz w:val="28"/>
          <w:szCs w:val="28"/>
        </w:rPr>
        <w:t>о</w:t>
      </w:r>
      <w:r w:rsidRPr="0025478E">
        <w:rPr>
          <w:color w:val="000000" w:themeColor="text1"/>
          <w:sz w:val="28"/>
          <w:szCs w:val="28"/>
        </w:rPr>
        <w:t xml:space="preserve">м 1, </w:t>
      </w:r>
      <w:r w:rsidR="00075184">
        <w:rPr>
          <w:color w:val="000000" w:themeColor="text1"/>
          <w:sz w:val="28"/>
          <w:szCs w:val="28"/>
        </w:rPr>
        <w:t>исключить из данного решения</w:t>
      </w:r>
      <w:r w:rsidRPr="0025478E">
        <w:rPr>
          <w:color w:val="000000" w:themeColor="text1"/>
          <w:sz w:val="28"/>
          <w:szCs w:val="28"/>
        </w:rPr>
        <w:t>.</w:t>
      </w:r>
    </w:p>
    <w:p w:rsidR="0025478E" w:rsidRPr="0025478E" w:rsidRDefault="0025478E" w:rsidP="0025478E">
      <w:pPr>
        <w:ind w:firstLine="708"/>
        <w:jc w:val="both"/>
        <w:rPr>
          <w:color w:val="000000" w:themeColor="text1"/>
          <w:sz w:val="28"/>
          <w:szCs w:val="28"/>
        </w:rPr>
      </w:pPr>
      <w:r w:rsidRPr="0025478E">
        <w:rPr>
          <w:color w:val="000000" w:themeColor="text1"/>
          <w:sz w:val="28"/>
          <w:szCs w:val="28"/>
        </w:rPr>
        <w:t xml:space="preserve">1.2. пункт 3 </w:t>
      </w:r>
      <w:r w:rsidR="00075184" w:rsidRPr="0025478E">
        <w:rPr>
          <w:color w:val="000000" w:themeColor="text1"/>
          <w:sz w:val="28"/>
          <w:szCs w:val="28"/>
        </w:rPr>
        <w:t>с подпункт</w:t>
      </w:r>
      <w:r w:rsidR="00075184">
        <w:rPr>
          <w:color w:val="000000" w:themeColor="text1"/>
          <w:sz w:val="28"/>
          <w:szCs w:val="28"/>
        </w:rPr>
        <w:t>о</w:t>
      </w:r>
      <w:r w:rsidR="00075184" w:rsidRPr="0025478E">
        <w:rPr>
          <w:color w:val="000000" w:themeColor="text1"/>
          <w:sz w:val="28"/>
          <w:szCs w:val="28"/>
        </w:rPr>
        <w:t xml:space="preserve">м </w:t>
      </w:r>
      <w:r w:rsidR="00075184">
        <w:rPr>
          <w:color w:val="000000" w:themeColor="text1"/>
          <w:sz w:val="28"/>
          <w:szCs w:val="28"/>
        </w:rPr>
        <w:t xml:space="preserve">3, </w:t>
      </w:r>
      <w:r w:rsidRPr="0025478E">
        <w:rPr>
          <w:color w:val="000000" w:themeColor="text1"/>
          <w:sz w:val="28"/>
          <w:szCs w:val="28"/>
        </w:rPr>
        <w:t>изложить  в новой  редакции:</w:t>
      </w:r>
    </w:p>
    <w:p w:rsidR="00075184" w:rsidRDefault="0025478E" w:rsidP="000751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478E">
        <w:rPr>
          <w:color w:val="000000" w:themeColor="text1"/>
          <w:sz w:val="28"/>
          <w:szCs w:val="28"/>
        </w:rPr>
        <w:t xml:space="preserve"> «3.</w:t>
      </w:r>
      <w:r w:rsidR="00075184">
        <w:rPr>
          <w:color w:val="000000" w:themeColor="text1"/>
          <w:sz w:val="28"/>
          <w:szCs w:val="28"/>
        </w:rPr>
        <w:t>3.</w:t>
      </w:r>
      <w:r w:rsidRPr="0025478E">
        <w:rPr>
          <w:color w:val="000000" w:themeColor="text1"/>
          <w:sz w:val="28"/>
          <w:szCs w:val="28"/>
        </w:rPr>
        <w:t xml:space="preserve"> </w:t>
      </w:r>
      <w:r w:rsidR="00075184">
        <w:rPr>
          <w:rFonts w:eastAsiaTheme="minorHAnsi"/>
          <w:sz w:val="28"/>
          <w:szCs w:val="28"/>
          <w:lang w:eastAsia="en-US"/>
        </w:rPr>
        <w:t>Налог подлежит уплате налогоплательщиками-организаци</w:t>
      </w:r>
      <w:bookmarkStart w:id="0" w:name="_GoBack"/>
      <w:bookmarkEnd w:id="0"/>
      <w:r w:rsidR="00075184">
        <w:rPr>
          <w:rFonts w:eastAsiaTheme="minorHAnsi"/>
          <w:sz w:val="28"/>
          <w:szCs w:val="28"/>
          <w:lang w:eastAsia="en-US"/>
        </w:rPr>
        <w:t>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</w:t>
      </w:r>
    </w:p>
    <w:p w:rsidR="0025478E" w:rsidRPr="0025478E" w:rsidRDefault="0025478E" w:rsidP="00075184">
      <w:pPr>
        <w:ind w:firstLine="708"/>
        <w:jc w:val="both"/>
        <w:rPr>
          <w:color w:val="000000" w:themeColor="text1"/>
          <w:sz w:val="28"/>
          <w:szCs w:val="28"/>
        </w:rPr>
      </w:pPr>
    </w:p>
    <w:p w:rsidR="0025478E" w:rsidRPr="0025478E" w:rsidRDefault="0025478E" w:rsidP="0025478E">
      <w:pPr>
        <w:jc w:val="both"/>
        <w:rPr>
          <w:color w:val="000000" w:themeColor="text1"/>
          <w:sz w:val="28"/>
          <w:szCs w:val="28"/>
        </w:rPr>
      </w:pPr>
      <w:r w:rsidRPr="00580A1A">
        <w:rPr>
          <w:sz w:val="28"/>
          <w:szCs w:val="28"/>
        </w:rPr>
        <w:tab/>
      </w:r>
      <w:r w:rsidRPr="0025478E">
        <w:rPr>
          <w:color w:val="000000" w:themeColor="text1"/>
          <w:sz w:val="28"/>
          <w:szCs w:val="28"/>
        </w:rPr>
        <w:t>2. Настоящее решение вступает в силу со дня его официального опубликования, распространяется на правоотношения, возникшие с 01.01.2020 года и применяется по 31.12.2020 года включительно.</w:t>
      </w:r>
    </w:p>
    <w:p w:rsidR="0025478E" w:rsidRPr="00CF555B" w:rsidRDefault="0025478E" w:rsidP="0025478E">
      <w:pPr>
        <w:tabs>
          <w:tab w:val="left" w:pos="690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0A1A">
        <w:rPr>
          <w:sz w:val="28"/>
          <w:szCs w:val="28"/>
        </w:rPr>
        <w:t>3. </w:t>
      </w:r>
      <w:r w:rsidRPr="00580A1A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СП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580A1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80A1A">
        <w:rPr>
          <w:color w:val="000000"/>
          <w:sz w:val="28"/>
          <w:szCs w:val="28"/>
        </w:rPr>
        <w:t>Мишкинский</w:t>
      </w:r>
      <w:proofErr w:type="spellEnd"/>
      <w:r w:rsidRPr="00580A1A">
        <w:rPr>
          <w:color w:val="000000"/>
          <w:sz w:val="28"/>
          <w:szCs w:val="28"/>
        </w:rPr>
        <w:t xml:space="preserve"> район Республики Башкортостан по адресу: </w:t>
      </w:r>
      <w:r w:rsidRPr="0025478E">
        <w:rPr>
          <w:color w:val="000000"/>
          <w:sz w:val="28"/>
          <w:szCs w:val="28"/>
        </w:rPr>
        <w:t>452344,Республика Башкортостан,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5478E">
        <w:rPr>
          <w:color w:val="000000"/>
          <w:sz w:val="28"/>
          <w:szCs w:val="28"/>
        </w:rPr>
        <w:t>Мишкинский</w:t>
      </w:r>
      <w:proofErr w:type="spellEnd"/>
      <w:r w:rsidRPr="0025478E">
        <w:rPr>
          <w:color w:val="000000"/>
          <w:sz w:val="28"/>
          <w:szCs w:val="28"/>
        </w:rPr>
        <w:t xml:space="preserve"> район,  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5478E">
        <w:rPr>
          <w:color w:val="000000"/>
          <w:sz w:val="28"/>
          <w:szCs w:val="28"/>
        </w:rPr>
        <w:t>Ирсаево</w:t>
      </w:r>
      <w:proofErr w:type="spellEnd"/>
      <w:r w:rsidRPr="0025478E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r w:rsidRPr="0025478E">
        <w:rPr>
          <w:color w:val="000000"/>
          <w:sz w:val="28"/>
          <w:szCs w:val="28"/>
        </w:rPr>
        <w:t>Школьная 2</w:t>
      </w:r>
      <w:r w:rsidRPr="00580A1A">
        <w:rPr>
          <w:color w:val="000000"/>
          <w:sz w:val="28"/>
          <w:szCs w:val="28"/>
        </w:rPr>
        <w:t xml:space="preserve"> и разместить в сети на официальном сайте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580A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580A1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580A1A">
        <w:rPr>
          <w:color w:val="000000"/>
          <w:sz w:val="28"/>
          <w:szCs w:val="28"/>
        </w:rPr>
        <w:t>Мишкинский</w:t>
      </w:r>
      <w:proofErr w:type="spellEnd"/>
      <w:r w:rsidRPr="00580A1A">
        <w:rPr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F30FD3">
          <w:rPr>
            <w:rStyle w:val="ac"/>
            <w:b/>
            <w:color w:val="FF0000"/>
            <w:sz w:val="28"/>
            <w:szCs w:val="28"/>
            <w:lang w:val="en-US"/>
          </w:rPr>
          <w:t>http</w:t>
        </w:r>
        <w:r w:rsidRPr="00F30FD3">
          <w:rPr>
            <w:rStyle w:val="ac"/>
            <w:b/>
            <w:color w:val="FF0000"/>
            <w:sz w:val="28"/>
            <w:szCs w:val="28"/>
          </w:rPr>
          <w:t>://</w:t>
        </w:r>
      </w:hyperlink>
      <w:r w:rsidRPr="00F30FD3">
        <w:rPr>
          <w:b/>
          <w:color w:val="FF0000"/>
          <w:sz w:val="28"/>
          <w:szCs w:val="28"/>
          <w:u w:val="single"/>
        </w:rPr>
        <w:t xml:space="preserve">  (укажите </w:t>
      </w:r>
      <w:r w:rsidR="001C7ACB">
        <w:rPr>
          <w:b/>
          <w:color w:val="FF0000"/>
          <w:sz w:val="28"/>
          <w:szCs w:val="28"/>
          <w:u w:val="single"/>
        </w:rPr>
        <w:t>адрес</w:t>
      </w:r>
      <w:r w:rsidRPr="00F30FD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официального </w:t>
      </w:r>
      <w:r w:rsidRPr="00F30FD3">
        <w:rPr>
          <w:b/>
          <w:color w:val="FF0000"/>
          <w:sz w:val="28"/>
          <w:szCs w:val="28"/>
          <w:u w:val="single"/>
        </w:rPr>
        <w:t>сайта сельского поселения)</w:t>
      </w:r>
    </w:p>
    <w:p w:rsidR="00613C64" w:rsidRPr="00CF555B" w:rsidRDefault="00613C64" w:rsidP="0025478E">
      <w:pPr>
        <w:tabs>
          <w:tab w:val="left" w:pos="6900"/>
        </w:tabs>
        <w:jc w:val="both"/>
        <w:rPr>
          <w:color w:val="000000" w:themeColor="text1"/>
          <w:sz w:val="28"/>
          <w:szCs w:val="28"/>
        </w:rPr>
      </w:pPr>
      <w:r w:rsidRPr="00CF555B">
        <w:rPr>
          <w:color w:val="000000" w:themeColor="text1"/>
          <w:sz w:val="28"/>
          <w:szCs w:val="28"/>
        </w:rPr>
        <w:tab/>
      </w:r>
    </w:p>
    <w:p w:rsidR="00B47A4D" w:rsidRDefault="00B47A4D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25478E" w:rsidRDefault="0025478E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25478E" w:rsidRDefault="0025478E" w:rsidP="00613C64">
      <w:pPr>
        <w:rPr>
          <w:color w:val="000000" w:themeColor="text1"/>
          <w:spacing w:val="2"/>
          <w:position w:val="2"/>
          <w:sz w:val="28"/>
          <w:szCs w:val="28"/>
        </w:rPr>
      </w:pPr>
    </w:p>
    <w:p w:rsidR="009C3820" w:rsidRPr="00CF555B" w:rsidRDefault="00613C64" w:rsidP="00613C64">
      <w:pPr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613C64" w:rsidRPr="007A31FB" w:rsidRDefault="007A31FB" w:rsidP="00613C64">
      <w:pPr>
        <w:rPr>
          <w:color w:val="000000" w:themeColor="text1"/>
        </w:rPr>
      </w:pPr>
      <w:proofErr w:type="spellStart"/>
      <w:r w:rsidRPr="00CF555B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proofErr w:type="spellEnd"/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сельсовет               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                                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</w:t>
      </w:r>
      <w:r w:rsidRPr="00CF555B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proofErr w:type="spellStart"/>
      <w:r w:rsidRPr="00CF555B">
        <w:rPr>
          <w:color w:val="000000" w:themeColor="text1"/>
          <w:spacing w:val="2"/>
          <w:position w:val="2"/>
          <w:sz w:val="28"/>
          <w:szCs w:val="28"/>
        </w:rPr>
        <w:t>Хазиев</w:t>
      </w:r>
      <w:proofErr w:type="spellEnd"/>
    </w:p>
    <w:sectPr w:rsidR="00613C64" w:rsidRPr="007A31FB" w:rsidSect="0025478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75184"/>
    <w:rsid w:val="000E28CB"/>
    <w:rsid w:val="001176CF"/>
    <w:rsid w:val="0015312F"/>
    <w:rsid w:val="00157A70"/>
    <w:rsid w:val="00194B6E"/>
    <w:rsid w:val="001A14DB"/>
    <w:rsid w:val="001C7ACB"/>
    <w:rsid w:val="001D68D8"/>
    <w:rsid w:val="00237A19"/>
    <w:rsid w:val="00253A77"/>
    <w:rsid w:val="0025478E"/>
    <w:rsid w:val="002A194D"/>
    <w:rsid w:val="00375CCE"/>
    <w:rsid w:val="003C33F6"/>
    <w:rsid w:val="0040007C"/>
    <w:rsid w:val="00455E4B"/>
    <w:rsid w:val="004A6EF9"/>
    <w:rsid w:val="005212BC"/>
    <w:rsid w:val="0053182C"/>
    <w:rsid w:val="0053213D"/>
    <w:rsid w:val="00567336"/>
    <w:rsid w:val="00613C64"/>
    <w:rsid w:val="00625CFA"/>
    <w:rsid w:val="00665FF5"/>
    <w:rsid w:val="006A38AE"/>
    <w:rsid w:val="006A3AAB"/>
    <w:rsid w:val="006A76E0"/>
    <w:rsid w:val="006F0E0F"/>
    <w:rsid w:val="00703356"/>
    <w:rsid w:val="007A31FB"/>
    <w:rsid w:val="00811C19"/>
    <w:rsid w:val="008D4CBD"/>
    <w:rsid w:val="00905CF1"/>
    <w:rsid w:val="009308D3"/>
    <w:rsid w:val="00956124"/>
    <w:rsid w:val="00975329"/>
    <w:rsid w:val="00997B9E"/>
    <w:rsid w:val="009A0171"/>
    <w:rsid w:val="009C3820"/>
    <w:rsid w:val="00A11704"/>
    <w:rsid w:val="00A3265B"/>
    <w:rsid w:val="00A32E5B"/>
    <w:rsid w:val="00AB299D"/>
    <w:rsid w:val="00AF706E"/>
    <w:rsid w:val="00B2658A"/>
    <w:rsid w:val="00B47A4D"/>
    <w:rsid w:val="00BA4974"/>
    <w:rsid w:val="00BB54CC"/>
    <w:rsid w:val="00BF097B"/>
    <w:rsid w:val="00C12763"/>
    <w:rsid w:val="00CB01AD"/>
    <w:rsid w:val="00CB48C6"/>
    <w:rsid w:val="00CE09ED"/>
    <w:rsid w:val="00CE0EFE"/>
    <w:rsid w:val="00CF555B"/>
    <w:rsid w:val="00D5160B"/>
    <w:rsid w:val="00DC3C18"/>
    <w:rsid w:val="00DC497D"/>
    <w:rsid w:val="00DF1702"/>
    <w:rsid w:val="00E22A89"/>
    <w:rsid w:val="00E3438F"/>
    <w:rsid w:val="00E73B40"/>
    <w:rsid w:val="00E74159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A97A"/>
  <w15:docId w15:val="{FAB59563-C0CD-4ADF-9E79-55FFCF55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Hyperlink"/>
    <w:basedOn w:val="a0"/>
    <w:rsid w:val="0025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</cp:revision>
  <cp:lastPrinted>2019-11-30T08:45:00Z</cp:lastPrinted>
  <dcterms:created xsi:type="dcterms:W3CDTF">2021-04-07T08:37:00Z</dcterms:created>
  <dcterms:modified xsi:type="dcterms:W3CDTF">2021-04-07T08:39:00Z</dcterms:modified>
</cp:coreProperties>
</file>