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8E6323" w:rsidTr="008E6323">
        <w:trPr>
          <w:trHeight w:val="2696"/>
        </w:trPr>
        <w:tc>
          <w:tcPr>
            <w:tcW w:w="4248" w:type="dxa"/>
          </w:tcPr>
          <w:p w:rsidR="008E6323" w:rsidRDefault="008E6323">
            <w:pPr>
              <w:rPr>
                <w:sz w:val="28"/>
                <w:szCs w:val="28"/>
              </w:rPr>
            </w:pPr>
          </w:p>
        </w:tc>
        <w:tc>
          <w:tcPr>
            <w:tcW w:w="5292" w:type="dxa"/>
            <w:hideMark/>
          </w:tcPr>
          <w:p w:rsidR="008E6323" w:rsidRDefault="008E6323" w:rsidP="006767AF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 №</w:t>
            </w:r>
            <w:proofErr w:type="gramEnd"/>
            <w:r>
              <w:rPr>
                <w:sz w:val="28"/>
                <w:szCs w:val="28"/>
              </w:rPr>
              <w:t xml:space="preserve"> 1                                                                        к  решению Совета сельского поселения   </w:t>
            </w:r>
            <w:proofErr w:type="spellStart"/>
            <w:r w:rsidR="006767AF">
              <w:rPr>
                <w:color w:val="FF0000"/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</w:t>
            </w:r>
            <w:proofErr w:type="spellStart"/>
            <w:r>
              <w:rPr>
                <w:sz w:val="28"/>
                <w:szCs w:val="28"/>
              </w:rPr>
              <w:t>Башкорстан</w:t>
            </w:r>
            <w:proofErr w:type="spellEnd"/>
            <w:r>
              <w:rPr>
                <w:sz w:val="28"/>
                <w:szCs w:val="28"/>
              </w:rPr>
              <w:t xml:space="preserve"> № </w:t>
            </w:r>
            <w:r w:rsidR="006767AF">
              <w:rPr>
                <w:sz w:val="28"/>
                <w:szCs w:val="28"/>
              </w:rPr>
              <w:t>126</w:t>
            </w:r>
            <w:r w:rsidR="00EB775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от </w:t>
            </w:r>
            <w:r w:rsidR="006767AF"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 xml:space="preserve"> декабря </w:t>
            </w:r>
            <w:r w:rsidR="00EB775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«О бюджете сельского поселения </w:t>
            </w:r>
            <w:proofErr w:type="spellStart"/>
            <w:r w:rsidR="006767AF">
              <w:rPr>
                <w:color w:val="FF0000"/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 на </w:t>
            </w:r>
            <w:r w:rsidR="00EB7754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  <w:r w:rsidR="00EB7754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и </w:t>
            </w:r>
            <w:r w:rsidR="00EB7754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:rsidR="008E6323" w:rsidRDefault="008E6323" w:rsidP="008E6323">
      <w:pPr>
        <w:tabs>
          <w:tab w:val="left" w:pos="10260"/>
        </w:tabs>
        <w:jc w:val="right"/>
        <w:rPr>
          <w:sz w:val="28"/>
          <w:szCs w:val="28"/>
        </w:rPr>
      </w:pPr>
    </w:p>
    <w:p w:rsidR="008E6323" w:rsidRDefault="008E6323" w:rsidP="008E63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8E6323" w:rsidRDefault="008E6323" w:rsidP="008E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proofErr w:type="spellStart"/>
      <w:r w:rsidR="006767AF">
        <w:rPr>
          <w:color w:val="FF0000"/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 </w:t>
      </w:r>
    </w:p>
    <w:p w:rsidR="008E6323" w:rsidRDefault="008E6323" w:rsidP="008E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175581" w:rsidRDefault="00175581" w:rsidP="008E6323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8E6323" w:rsidTr="008E632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8E6323" w:rsidTr="008E6323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нистра</w:t>
            </w:r>
            <w:proofErr w:type="spellEnd"/>
            <w:r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rPr>
                <w:sz w:val="28"/>
                <w:szCs w:val="28"/>
              </w:rPr>
            </w:pPr>
          </w:p>
        </w:tc>
      </w:tr>
      <w:tr w:rsidR="008E6323" w:rsidTr="008E6323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6323" w:rsidTr="008E632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C92AC5" w:rsidRDefault="008E632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AC5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 w:rsidP="00676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6767AF"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B183F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BB183F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</w:t>
            </w:r>
            <w:r>
              <w:rPr>
                <w:sz w:val="28"/>
                <w:szCs w:val="28"/>
              </w:rPr>
              <w:lastRenderedPageBreak/>
              <w:t xml:space="preserve">двойного назначения, находящимися в собственности </w:t>
            </w:r>
            <w:r w:rsidRPr="008E6323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BB183F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B183F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183F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A21D5D">
            <w:pPr>
              <w:jc w:val="center"/>
            </w:pPr>
            <w:r w:rsidRPr="007E0FE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A21D5D" w:rsidRDefault="00BB183F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A21D5D" w:rsidRDefault="00BB183F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BB183F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A21D5D">
            <w:pPr>
              <w:jc w:val="center"/>
            </w:pPr>
            <w:r w:rsidRPr="007E0FE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A21D5D" w:rsidRDefault="00BB183F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A21D5D" w:rsidRDefault="00BB183F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7E0FE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9703E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9703E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9703E9" w:rsidRDefault="009703E9" w:rsidP="00A21D5D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7E0FE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A21D5D">
              <w:rPr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A21D5D">
              <w:rPr>
                <w:sz w:val="28"/>
                <w:szCs w:val="28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A21D5D">
              <w:rPr>
                <w:sz w:val="28"/>
                <w:szCs w:val="28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9703E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410</w:t>
            </w:r>
            <w:r w:rsidRPr="00A21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9703E9">
              <w:rPr>
                <w:sz w:val="28"/>
                <w:szCs w:val="28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9703E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</w:t>
            </w:r>
            <w:r>
              <w:rPr>
                <w:sz w:val="28"/>
                <w:szCs w:val="28"/>
              </w:rPr>
              <w:t>6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430</w:t>
            </w:r>
            <w:r w:rsidRPr="00A21D5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A21D5D">
              <w:rPr>
                <w:sz w:val="28"/>
                <w:szCs w:val="28"/>
              </w:rPr>
              <w:lastRenderedPageBreak/>
              <w:t>участков и земельных участков, находящихся в собственности сельских поселений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B7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75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B757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75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3E9" w:rsidRDefault="009703E9" w:rsidP="00A0247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92A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022AFF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175581" w:rsidRDefault="009703E9" w:rsidP="00C05694">
            <w:pPr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>1 17 02020 10 0000 180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175581" w:rsidRDefault="009703E9" w:rsidP="00175581">
            <w:pPr>
              <w:jc w:val="both"/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</w:t>
            </w:r>
            <w:r w:rsidRPr="00175581">
              <w:rPr>
                <w:sz w:val="28"/>
                <w:szCs w:val="28"/>
              </w:rPr>
              <w:lastRenderedPageBreak/>
              <w:t>поселений (по обязательствам, возникшим до 1 января 2008 года)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175581" w:rsidRDefault="009703E9" w:rsidP="00C05694">
            <w:pPr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 xml:space="preserve">01 06 01 00 10 0000 630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175581" w:rsidRDefault="009703E9" w:rsidP="00175581">
            <w:pPr>
              <w:jc w:val="both"/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6767AF">
              <w:rPr>
                <w:color w:val="FF0000"/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сельсовет  </w:t>
            </w:r>
            <w:r>
              <w:rPr>
                <w:bCs/>
                <w:sz w:val="28"/>
                <w:szCs w:val="28"/>
              </w:rPr>
              <w:t>муниципального</w:t>
            </w:r>
            <w:proofErr w:type="gramEnd"/>
            <w:r>
              <w:rPr>
                <w:bCs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bCs/>
                <w:sz w:val="28"/>
                <w:szCs w:val="28"/>
              </w:rPr>
              <w:t>Мишкинский</w:t>
            </w:r>
            <w:proofErr w:type="spellEnd"/>
          </w:p>
          <w:p w:rsidR="009703E9" w:rsidRDefault="009703E9" w:rsidP="006767AF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6767AF">
              <w:rPr>
                <w:color w:val="FF0000"/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Мишкинский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8E6323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9703E9" w:rsidRDefault="009703E9" w:rsidP="001440F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</w:t>
            </w:r>
            <w:r w:rsidRPr="00A21D5D">
              <w:rPr>
                <w:sz w:val="28"/>
                <w:szCs w:val="28"/>
              </w:rPr>
              <w:lastRenderedPageBreak/>
              <w:t>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Доходы, поступающие в порядке возмещения расходов, понесенных в </w:t>
            </w:r>
            <w:r>
              <w:rPr>
                <w:sz w:val="28"/>
              </w:rPr>
              <w:lastRenderedPageBreak/>
              <w:t xml:space="preserve">связи с эксплуатацией  имущества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F23">
              <w:rPr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F23">
              <w:rPr>
                <w:sz w:val="28"/>
                <w:szCs w:val="28"/>
              </w:rPr>
              <w:t xml:space="preserve"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</w:t>
            </w:r>
            <w:r w:rsidRPr="003F7F23">
              <w:rPr>
                <w:sz w:val="28"/>
                <w:szCs w:val="28"/>
              </w:rPr>
              <w:lastRenderedPageBreak/>
              <w:t>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A21D5D">
              <w:rPr>
                <w:sz w:val="28"/>
                <w:szCs w:val="28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410</w:t>
            </w:r>
            <w:r w:rsidRPr="00A21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</w:t>
            </w:r>
            <w:r>
              <w:rPr>
                <w:sz w:val="28"/>
                <w:szCs w:val="28"/>
              </w:rPr>
              <w:t>6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430</w:t>
            </w:r>
            <w:r w:rsidRPr="00A21D5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</w:t>
            </w:r>
            <w:r w:rsidRPr="009703E9">
              <w:rPr>
                <w:sz w:val="28"/>
                <w:szCs w:val="28"/>
              </w:rPr>
              <w:lastRenderedPageBreak/>
              <w:t>поселений и межселенных территорий муниципальных районов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75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sz w:val="28"/>
                <w:szCs w:val="28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75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0247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533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03E9" w:rsidTr="008E632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DB4D96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DB4D96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75581" w:rsidRDefault="00175581" w:rsidP="00B41271">
      <w:pPr>
        <w:tabs>
          <w:tab w:val="left" w:pos="10260"/>
        </w:tabs>
        <w:ind w:firstLine="709"/>
        <w:jc w:val="both"/>
        <w:rPr>
          <w:sz w:val="28"/>
          <w:szCs w:val="28"/>
        </w:rPr>
      </w:pPr>
    </w:p>
    <w:p w:rsidR="008E6323" w:rsidRDefault="008E6323" w:rsidP="00B41271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&lt;1&gt; В части доходов, зачисляемых в бюджет сельского поселения </w:t>
      </w:r>
      <w:proofErr w:type="spellStart"/>
      <w:proofErr w:type="gramStart"/>
      <w:r w:rsidR="006767AF">
        <w:rPr>
          <w:color w:val="FF0000"/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="006767AF">
        <w:rPr>
          <w:color w:val="FF0000"/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E6323" w:rsidRDefault="008E6323" w:rsidP="008E6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&lt;2&gt; Администраторами доходов бюджета сельского поселения </w:t>
      </w:r>
      <w:r w:rsidR="006767AF">
        <w:rPr>
          <w:color w:val="FF0000"/>
          <w:sz w:val="28"/>
          <w:szCs w:val="28"/>
        </w:rPr>
        <w:t>Ирсаевский</w:t>
      </w:r>
      <w:bookmarkStart w:id="0" w:name="_GoBack"/>
      <w:bookmarkEnd w:id="0"/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</w:t>
      </w:r>
      <w:r>
        <w:rPr>
          <w:sz w:val="28"/>
          <w:szCs w:val="28"/>
        </w:rPr>
        <w:lastRenderedPageBreak/>
        <w:t xml:space="preserve">имеющих целевое назначение, прошлых лет (в части доходов, зачисляемых в бюджет сельского поселения </w:t>
      </w:r>
      <w:proofErr w:type="spellStart"/>
      <w:r w:rsidR="006767AF">
        <w:rPr>
          <w:color w:val="FF0000"/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E6323" w:rsidRDefault="008E6323" w:rsidP="008E632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сельского поселения </w:t>
      </w:r>
      <w:proofErr w:type="spellStart"/>
      <w:r w:rsidR="006767AF">
        <w:rPr>
          <w:color w:val="FF0000"/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</w:t>
      </w:r>
    </w:p>
    <w:p w:rsidR="00B14C2F" w:rsidRDefault="00B14C2F" w:rsidP="00B14C2F"/>
    <w:p w:rsidR="00B14C2F" w:rsidRDefault="00B14C2F" w:rsidP="00B14C2F"/>
    <w:p w:rsidR="00B14C2F" w:rsidRDefault="00B14C2F" w:rsidP="00B14C2F"/>
    <w:p w:rsidR="00B14C2F" w:rsidRDefault="00B14C2F" w:rsidP="00B14C2F"/>
    <w:p w:rsidR="00B14C2F" w:rsidRDefault="00B14C2F" w:rsidP="00B14C2F"/>
    <w:p w:rsidR="00B14C2F" w:rsidRDefault="00B14C2F" w:rsidP="00B14C2F"/>
    <w:p w:rsidR="00B14C2F" w:rsidRDefault="00B14C2F" w:rsidP="00B14C2F"/>
    <w:p w:rsidR="00B14C2F" w:rsidRDefault="00B14C2F" w:rsidP="00B14C2F"/>
    <w:p w:rsidR="00B14C2F" w:rsidRPr="00B14C2F" w:rsidRDefault="00B14C2F" w:rsidP="00B14C2F"/>
    <w:sectPr w:rsidR="00B14C2F" w:rsidRPr="00B14C2F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C"/>
    <w:rsid w:val="00022AFF"/>
    <w:rsid w:val="00023B2C"/>
    <w:rsid w:val="00031AFB"/>
    <w:rsid w:val="000F0D57"/>
    <w:rsid w:val="001034E5"/>
    <w:rsid w:val="00105FDA"/>
    <w:rsid w:val="00110BD7"/>
    <w:rsid w:val="00175581"/>
    <w:rsid w:val="001A6FE9"/>
    <w:rsid w:val="001F23EF"/>
    <w:rsid w:val="001F6660"/>
    <w:rsid w:val="00241A00"/>
    <w:rsid w:val="0025313A"/>
    <w:rsid w:val="002A5C80"/>
    <w:rsid w:val="002C74B3"/>
    <w:rsid w:val="002D79BC"/>
    <w:rsid w:val="00333342"/>
    <w:rsid w:val="00393A20"/>
    <w:rsid w:val="003F7F23"/>
    <w:rsid w:val="00435ADE"/>
    <w:rsid w:val="0046122D"/>
    <w:rsid w:val="005B6439"/>
    <w:rsid w:val="005C1678"/>
    <w:rsid w:val="005C1DE4"/>
    <w:rsid w:val="00643B4A"/>
    <w:rsid w:val="006738C2"/>
    <w:rsid w:val="006767AF"/>
    <w:rsid w:val="007607D0"/>
    <w:rsid w:val="007D17D2"/>
    <w:rsid w:val="00820292"/>
    <w:rsid w:val="008863C6"/>
    <w:rsid w:val="0089068B"/>
    <w:rsid w:val="008D149C"/>
    <w:rsid w:val="008E30EF"/>
    <w:rsid w:val="008E6323"/>
    <w:rsid w:val="00916387"/>
    <w:rsid w:val="00930EBB"/>
    <w:rsid w:val="009703E9"/>
    <w:rsid w:val="00983D10"/>
    <w:rsid w:val="009D02D4"/>
    <w:rsid w:val="00A21D5D"/>
    <w:rsid w:val="00AA6D0A"/>
    <w:rsid w:val="00AB7EE1"/>
    <w:rsid w:val="00AE364D"/>
    <w:rsid w:val="00B05092"/>
    <w:rsid w:val="00B14C2F"/>
    <w:rsid w:val="00B314B4"/>
    <w:rsid w:val="00B41271"/>
    <w:rsid w:val="00B50F3D"/>
    <w:rsid w:val="00B75755"/>
    <w:rsid w:val="00BB183F"/>
    <w:rsid w:val="00BB5A99"/>
    <w:rsid w:val="00BE0049"/>
    <w:rsid w:val="00C13979"/>
    <w:rsid w:val="00C2654B"/>
    <w:rsid w:val="00C32105"/>
    <w:rsid w:val="00C533BD"/>
    <w:rsid w:val="00C62B21"/>
    <w:rsid w:val="00C66BEA"/>
    <w:rsid w:val="00C90BF3"/>
    <w:rsid w:val="00C92AC5"/>
    <w:rsid w:val="00CA2101"/>
    <w:rsid w:val="00D21A59"/>
    <w:rsid w:val="00DE47B0"/>
    <w:rsid w:val="00E02A18"/>
    <w:rsid w:val="00E41197"/>
    <w:rsid w:val="00E41A6D"/>
    <w:rsid w:val="00EB7754"/>
    <w:rsid w:val="00ED1B7D"/>
    <w:rsid w:val="00F13740"/>
    <w:rsid w:val="00F6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E13B"/>
  <w15:docId w15:val="{B70E0AAF-DB54-440D-B1B3-7DE56F0D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783F-32D1-4E9F-B1EA-B4AA1004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Людмила</cp:lastModifiedBy>
  <cp:revision>4</cp:revision>
  <cp:lastPrinted>2020-12-17T09:43:00Z</cp:lastPrinted>
  <dcterms:created xsi:type="dcterms:W3CDTF">2020-12-24T06:49:00Z</dcterms:created>
  <dcterms:modified xsi:type="dcterms:W3CDTF">2020-12-24T06:52:00Z</dcterms:modified>
</cp:coreProperties>
</file>