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BB" w:rsidRDefault="00C715BB" w:rsidP="00C715BB">
      <w:pPr>
        <w:jc w:val="center"/>
      </w:pPr>
    </w:p>
    <w:p w:rsidR="00C34689" w:rsidRPr="00C34689" w:rsidRDefault="00C34689" w:rsidP="00C34689">
      <w:pPr>
        <w:spacing w:after="0" w:line="240" w:lineRule="auto"/>
        <w:jc w:val="center"/>
        <w:rPr>
          <w:rFonts w:ascii="Times New Roman" w:eastAsia="Times New Roman" w:hAnsi="Lucida Sans Unicode" w:cs="Times New Roman"/>
          <w:b/>
          <w:sz w:val="24"/>
          <w:szCs w:val="24"/>
          <w:lang w:val="be-BY" w:eastAsia="ru-RU"/>
        </w:rPr>
      </w:pPr>
    </w:p>
    <w:p w:rsidR="00C34689" w:rsidRPr="00C34689" w:rsidRDefault="00C34689" w:rsidP="00C34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C34689">
        <w:rPr>
          <w:rFonts w:ascii="Times New Roman" w:eastAsia="Times New Roman" w:hAnsi="Lucida Sans Unicode" w:cs="Times New Roman"/>
          <w:b/>
          <w:sz w:val="24"/>
          <w:szCs w:val="24"/>
          <w:lang w:val="be-BY" w:eastAsia="ru-RU"/>
        </w:rPr>
        <w:t>Ҡ</w:t>
      </w:r>
      <w:r w:rsidRPr="00C34689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АРАР</w:t>
      </w:r>
      <w:r w:rsidRPr="00C3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C3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3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ПОСТАНОВЛЕНИЕ</w:t>
      </w:r>
    </w:p>
    <w:p w:rsidR="00C34689" w:rsidRPr="00C34689" w:rsidRDefault="00C34689" w:rsidP="00C34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C34689" w:rsidRDefault="00C34689" w:rsidP="00C34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proofErr w:type="spellStart"/>
      <w:proofErr w:type="gramStart"/>
      <w:r w:rsidRPr="00C34689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C3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август</w:t>
      </w:r>
      <w:proofErr w:type="gramEnd"/>
      <w:r w:rsidRPr="00C346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46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C3468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</w:t>
      </w:r>
      <w:r w:rsidRPr="00C3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Pr="00C3468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C3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3468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</w:t>
      </w:r>
      <w:r w:rsidRPr="00C3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августа  2020 года</w:t>
      </w:r>
    </w:p>
    <w:p w:rsidR="00C34689" w:rsidRPr="00C34689" w:rsidRDefault="00C34689" w:rsidP="00C34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5BB" w:rsidRPr="00C715BB" w:rsidRDefault="00C715BB" w:rsidP="00C3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Об утверждении порядка и срока составления проекта бюджета сельского</w:t>
      </w:r>
    </w:p>
    <w:p w:rsidR="009C1A3D" w:rsidRDefault="00C715BB" w:rsidP="00C3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9C1A3D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830831" w:rsidRDefault="009C1A3D" w:rsidP="00C3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715BB" w:rsidRDefault="00C715BB" w:rsidP="00C71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5BB" w:rsidRPr="00C715BB" w:rsidRDefault="00C715BB" w:rsidP="00C71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5BB" w:rsidRPr="00C715BB" w:rsidRDefault="00C715BB" w:rsidP="00C715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Согласно требованиям статьи 169, 184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15BB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сельского поселения </w:t>
      </w:r>
      <w:proofErr w:type="spellStart"/>
      <w:r w:rsidR="009B4328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715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утвержденного Решением Совета сельского поселения </w:t>
      </w:r>
      <w:proofErr w:type="spellStart"/>
      <w:r w:rsidR="009B4328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715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9B4328">
        <w:rPr>
          <w:rFonts w:ascii="Times New Roman" w:hAnsi="Times New Roman" w:cs="Times New Roman"/>
          <w:sz w:val="28"/>
          <w:szCs w:val="28"/>
        </w:rPr>
        <w:t xml:space="preserve">от </w:t>
      </w:r>
      <w:r w:rsidR="009B4328" w:rsidRPr="009B4328">
        <w:rPr>
          <w:rFonts w:ascii="Times New Roman" w:hAnsi="Times New Roman" w:cs="Times New Roman"/>
          <w:sz w:val="28"/>
          <w:szCs w:val="28"/>
        </w:rPr>
        <w:t>18</w:t>
      </w:r>
      <w:r w:rsidRPr="009B4328">
        <w:rPr>
          <w:rFonts w:ascii="Times New Roman" w:hAnsi="Times New Roman" w:cs="Times New Roman"/>
          <w:sz w:val="28"/>
          <w:szCs w:val="28"/>
        </w:rPr>
        <w:t xml:space="preserve"> ию</w:t>
      </w:r>
      <w:r w:rsidR="009B4328" w:rsidRPr="009B4328">
        <w:rPr>
          <w:rFonts w:ascii="Times New Roman" w:hAnsi="Times New Roman" w:cs="Times New Roman"/>
          <w:sz w:val="28"/>
          <w:szCs w:val="28"/>
        </w:rPr>
        <w:t>н</w:t>
      </w:r>
      <w:r w:rsidRPr="009B4328">
        <w:rPr>
          <w:rFonts w:ascii="Times New Roman" w:hAnsi="Times New Roman" w:cs="Times New Roman"/>
          <w:sz w:val="28"/>
          <w:szCs w:val="28"/>
        </w:rPr>
        <w:t>я 2020 года №</w:t>
      </w:r>
      <w:r w:rsidRPr="00D63168">
        <w:rPr>
          <w:rFonts w:ascii="Times New Roman" w:hAnsi="Times New Roman" w:cs="Times New Roman"/>
          <w:sz w:val="28"/>
          <w:szCs w:val="28"/>
        </w:rPr>
        <w:t xml:space="preserve"> </w:t>
      </w:r>
      <w:r w:rsidR="009B4328">
        <w:rPr>
          <w:rFonts w:ascii="Times New Roman" w:hAnsi="Times New Roman" w:cs="Times New Roman"/>
          <w:sz w:val="28"/>
          <w:szCs w:val="28"/>
        </w:rPr>
        <w:t>83</w:t>
      </w:r>
      <w:r w:rsidRPr="00C715BB">
        <w:rPr>
          <w:rFonts w:ascii="Times New Roman" w:hAnsi="Times New Roman" w:cs="Times New Roman"/>
          <w:sz w:val="28"/>
          <w:szCs w:val="28"/>
        </w:rPr>
        <w:t xml:space="preserve"> «</w:t>
      </w:r>
      <w:r w:rsidR="00D63168">
        <w:rPr>
          <w:rFonts w:ascii="Times New Roman" w:hAnsi="Times New Roman" w:cs="Times New Roman"/>
          <w:sz w:val="28"/>
          <w:szCs w:val="28"/>
        </w:rPr>
        <w:t>О внесении изменений в Положение «</w:t>
      </w:r>
      <w:r w:rsidRPr="00C715BB">
        <w:rPr>
          <w:rFonts w:ascii="Times New Roman" w:hAnsi="Times New Roman" w:cs="Times New Roman"/>
          <w:sz w:val="28"/>
          <w:szCs w:val="28"/>
        </w:rPr>
        <w:t xml:space="preserve">О бюджетном процессе в сельском поселении </w:t>
      </w:r>
      <w:proofErr w:type="spellStart"/>
      <w:r w:rsidR="00D63168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715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D63168">
        <w:rPr>
          <w:rFonts w:ascii="Times New Roman" w:hAnsi="Times New Roman" w:cs="Times New Roman"/>
          <w:sz w:val="28"/>
          <w:szCs w:val="28"/>
        </w:rPr>
        <w:t>»,</w:t>
      </w:r>
      <w:r w:rsidRPr="00C715BB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Pr="00C715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715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715BB" w:rsidRPr="00C715BB" w:rsidRDefault="00C715BB" w:rsidP="00C715BB">
      <w:pPr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715BB" w:rsidRPr="00C715BB" w:rsidRDefault="00C715BB" w:rsidP="00C715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 xml:space="preserve">1.Утвердить порядок и сроки составления проекта бюджета сельского поселения </w:t>
      </w:r>
      <w:proofErr w:type="spellStart"/>
      <w:r w:rsidR="00D63168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715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приложению.</w:t>
      </w:r>
    </w:p>
    <w:p w:rsidR="00C715BB" w:rsidRDefault="00C715BB" w:rsidP="00C715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 xml:space="preserve">2.Настоящее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715BB">
        <w:rPr>
          <w:rFonts w:ascii="Times New Roman" w:hAnsi="Times New Roman" w:cs="Times New Roman"/>
          <w:sz w:val="28"/>
          <w:szCs w:val="28"/>
        </w:rPr>
        <w:t xml:space="preserve"> официальном</w:t>
      </w:r>
      <w:proofErr w:type="gramEnd"/>
      <w:r w:rsidRPr="00C715BB">
        <w:rPr>
          <w:rFonts w:ascii="Times New Roman" w:hAnsi="Times New Roman" w:cs="Times New Roman"/>
          <w:sz w:val="28"/>
          <w:szCs w:val="28"/>
        </w:rPr>
        <w:t xml:space="preserve"> сайте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B" w:rsidRPr="00C715BB" w:rsidRDefault="00C715BB" w:rsidP="00C715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F3197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715BB" w:rsidRPr="00C715BB" w:rsidRDefault="00C715BB" w:rsidP="00C715BB">
      <w:pPr>
        <w:rPr>
          <w:rFonts w:ascii="Times New Roman" w:hAnsi="Times New Roman" w:cs="Times New Roman"/>
          <w:sz w:val="28"/>
          <w:szCs w:val="28"/>
        </w:rPr>
      </w:pPr>
    </w:p>
    <w:p w:rsidR="00C715BB" w:rsidRPr="00C715BB" w:rsidRDefault="00C715BB" w:rsidP="00C715BB">
      <w:pPr>
        <w:rPr>
          <w:rFonts w:ascii="Times New Roman" w:hAnsi="Times New Roman" w:cs="Times New Roman"/>
          <w:sz w:val="28"/>
          <w:szCs w:val="28"/>
        </w:rPr>
      </w:pPr>
    </w:p>
    <w:p w:rsidR="00C715BB" w:rsidRDefault="00001C31" w:rsidP="00C71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</w:t>
      </w:r>
      <w:r w:rsidR="008578C0">
        <w:rPr>
          <w:rFonts w:ascii="Times New Roman" w:hAnsi="Times New Roman" w:cs="Times New Roman"/>
          <w:sz w:val="28"/>
          <w:szCs w:val="28"/>
        </w:rPr>
        <w:t>подпись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Хазиев</w:t>
      </w:r>
      <w:proofErr w:type="spellEnd"/>
    </w:p>
    <w:p w:rsidR="008578C0" w:rsidRDefault="008578C0" w:rsidP="00C715BB">
      <w:pPr>
        <w:rPr>
          <w:rFonts w:ascii="Times New Roman" w:hAnsi="Times New Roman" w:cs="Times New Roman"/>
          <w:sz w:val="28"/>
          <w:szCs w:val="28"/>
        </w:rPr>
      </w:pPr>
    </w:p>
    <w:p w:rsidR="008578C0" w:rsidRDefault="008578C0" w:rsidP="00C715BB">
      <w:pPr>
        <w:rPr>
          <w:rFonts w:ascii="Times New Roman" w:hAnsi="Times New Roman" w:cs="Times New Roman"/>
          <w:sz w:val="28"/>
          <w:szCs w:val="28"/>
        </w:rPr>
      </w:pPr>
    </w:p>
    <w:p w:rsidR="008578C0" w:rsidRDefault="008578C0" w:rsidP="00C715BB">
      <w:pPr>
        <w:rPr>
          <w:rFonts w:ascii="Times New Roman" w:hAnsi="Times New Roman" w:cs="Times New Roman"/>
          <w:sz w:val="28"/>
          <w:szCs w:val="28"/>
        </w:rPr>
      </w:pPr>
    </w:p>
    <w:p w:rsidR="008578C0" w:rsidRPr="00C715BB" w:rsidRDefault="008578C0" w:rsidP="00C715BB">
      <w:pPr>
        <w:rPr>
          <w:rFonts w:ascii="Times New Roman" w:hAnsi="Times New Roman" w:cs="Times New Roman"/>
          <w:sz w:val="28"/>
          <w:szCs w:val="28"/>
        </w:rPr>
      </w:pPr>
    </w:p>
    <w:p w:rsidR="00C715BB" w:rsidRPr="00F3197B" w:rsidRDefault="00C715BB" w:rsidP="00C715BB">
      <w:pPr>
        <w:jc w:val="right"/>
        <w:rPr>
          <w:rFonts w:ascii="Times New Roman" w:hAnsi="Times New Roman" w:cs="Times New Roman"/>
        </w:rPr>
      </w:pPr>
      <w:r w:rsidRPr="00F3197B">
        <w:rPr>
          <w:rFonts w:ascii="Times New Roman" w:hAnsi="Times New Roman" w:cs="Times New Roman"/>
        </w:rPr>
        <w:lastRenderedPageBreak/>
        <w:t>Приложение</w:t>
      </w:r>
    </w:p>
    <w:p w:rsidR="00C715BB" w:rsidRPr="00F3197B" w:rsidRDefault="00C715BB" w:rsidP="00C715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197B">
        <w:rPr>
          <w:rFonts w:ascii="Times New Roman" w:hAnsi="Times New Roman" w:cs="Times New Roman"/>
        </w:rPr>
        <w:t>к Постановлению администрации сельского поселения</w:t>
      </w:r>
    </w:p>
    <w:p w:rsidR="00C715BB" w:rsidRPr="00F3197B" w:rsidRDefault="00C715BB" w:rsidP="00C715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197B">
        <w:rPr>
          <w:rFonts w:ascii="Times New Roman" w:hAnsi="Times New Roman" w:cs="Times New Roman"/>
        </w:rPr>
        <w:t xml:space="preserve"> </w:t>
      </w:r>
      <w:proofErr w:type="spellStart"/>
      <w:r w:rsidR="00001C31">
        <w:rPr>
          <w:rFonts w:ascii="Times New Roman" w:hAnsi="Times New Roman" w:cs="Times New Roman"/>
        </w:rPr>
        <w:t>Ирсаевский</w:t>
      </w:r>
      <w:proofErr w:type="spellEnd"/>
      <w:r w:rsidRPr="00F3197B">
        <w:rPr>
          <w:rFonts w:ascii="Times New Roman" w:hAnsi="Times New Roman" w:cs="Times New Roman"/>
        </w:rPr>
        <w:t xml:space="preserve"> сельсовет муниципального района</w:t>
      </w:r>
    </w:p>
    <w:p w:rsidR="00C715BB" w:rsidRPr="00F3197B" w:rsidRDefault="00C715BB" w:rsidP="00C715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197B">
        <w:rPr>
          <w:rFonts w:ascii="Times New Roman" w:hAnsi="Times New Roman" w:cs="Times New Roman"/>
        </w:rPr>
        <w:t xml:space="preserve"> </w:t>
      </w:r>
      <w:proofErr w:type="spellStart"/>
      <w:r w:rsidRPr="00F3197B">
        <w:rPr>
          <w:rFonts w:ascii="Times New Roman" w:hAnsi="Times New Roman" w:cs="Times New Roman"/>
        </w:rPr>
        <w:t>Мишкинский</w:t>
      </w:r>
      <w:proofErr w:type="spellEnd"/>
      <w:r w:rsidRPr="00F3197B">
        <w:rPr>
          <w:rFonts w:ascii="Times New Roman" w:hAnsi="Times New Roman" w:cs="Times New Roman"/>
        </w:rPr>
        <w:t xml:space="preserve"> район Республики Башкортостан</w:t>
      </w:r>
    </w:p>
    <w:p w:rsidR="00C715BB" w:rsidRPr="00F3197B" w:rsidRDefault="00F3197B" w:rsidP="00C715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197B">
        <w:rPr>
          <w:rFonts w:ascii="Times New Roman" w:hAnsi="Times New Roman" w:cs="Times New Roman"/>
        </w:rPr>
        <w:t xml:space="preserve">от </w:t>
      </w:r>
      <w:r w:rsidR="00001C31">
        <w:rPr>
          <w:rFonts w:ascii="Times New Roman" w:hAnsi="Times New Roman" w:cs="Times New Roman"/>
        </w:rPr>
        <w:t>13 августа</w:t>
      </w:r>
      <w:r w:rsidRPr="00F3197B">
        <w:rPr>
          <w:rFonts w:ascii="Times New Roman" w:hAnsi="Times New Roman" w:cs="Times New Roman"/>
        </w:rPr>
        <w:t xml:space="preserve"> 20</w:t>
      </w:r>
      <w:r w:rsidR="00001C31">
        <w:rPr>
          <w:rFonts w:ascii="Times New Roman" w:hAnsi="Times New Roman" w:cs="Times New Roman"/>
        </w:rPr>
        <w:t>20</w:t>
      </w:r>
      <w:r w:rsidRPr="00F3197B">
        <w:rPr>
          <w:rFonts w:ascii="Times New Roman" w:hAnsi="Times New Roman" w:cs="Times New Roman"/>
        </w:rPr>
        <w:t xml:space="preserve">   №</w:t>
      </w:r>
      <w:r w:rsidR="00001C31">
        <w:rPr>
          <w:rFonts w:ascii="Times New Roman" w:hAnsi="Times New Roman" w:cs="Times New Roman"/>
        </w:rPr>
        <w:t xml:space="preserve"> 58</w:t>
      </w:r>
    </w:p>
    <w:p w:rsidR="00C715BB" w:rsidRDefault="00C715BB" w:rsidP="00C715BB">
      <w:pPr>
        <w:spacing w:after="0" w:line="240" w:lineRule="auto"/>
        <w:jc w:val="right"/>
      </w:pPr>
    </w:p>
    <w:p w:rsidR="00C715BB" w:rsidRDefault="00C715BB" w:rsidP="00C715BB">
      <w:pPr>
        <w:spacing w:after="0" w:line="240" w:lineRule="auto"/>
        <w:jc w:val="right"/>
      </w:pPr>
    </w:p>
    <w:p w:rsidR="00C715BB" w:rsidRPr="00C715BB" w:rsidRDefault="00C715BB" w:rsidP="00C715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 xml:space="preserve">ПОРЯДОК И СРОКИ СОСТАВЛЕНИЯ ПРОЕКТА БЮДЖЕТА СЕЛЬСКОГО ПОСЕЛЕНИЯ </w:t>
      </w:r>
      <w:r w:rsidR="00001C31">
        <w:rPr>
          <w:rFonts w:ascii="Times New Roman" w:hAnsi="Times New Roman" w:cs="Times New Roman"/>
          <w:sz w:val="28"/>
          <w:szCs w:val="28"/>
        </w:rPr>
        <w:t>ИРСАЕВСКИЙ</w:t>
      </w:r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</w:t>
      </w:r>
      <w:r w:rsidR="00001C31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715BB" w:rsidRPr="00C715BB" w:rsidRDefault="00C715BB" w:rsidP="00C715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15BB" w:rsidRPr="00C715BB" w:rsidRDefault="00C715BB" w:rsidP="00C715B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715BB" w:rsidRPr="00C715BB" w:rsidRDefault="00C715BB" w:rsidP="00C715B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715BB" w:rsidRPr="00C715BB" w:rsidRDefault="00C715BB" w:rsidP="00C715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1.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715BB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15BB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715BB">
        <w:rPr>
          <w:rFonts w:ascii="Times New Roman" w:hAnsi="Times New Roman" w:cs="Times New Roman"/>
          <w:sz w:val="28"/>
          <w:szCs w:val="28"/>
        </w:rPr>
        <w:t xml:space="preserve"> о бюджетном процессе в сельском поселении </w:t>
      </w:r>
      <w:proofErr w:type="spellStart"/>
      <w:r w:rsidR="00001C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C715BB">
        <w:rPr>
          <w:rFonts w:ascii="Times New Roman" w:hAnsi="Times New Roman" w:cs="Times New Roman"/>
          <w:sz w:val="28"/>
          <w:szCs w:val="28"/>
        </w:rPr>
        <w:t>района</w:t>
      </w:r>
      <w:r w:rsidR="00001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5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ab/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ab/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 xml:space="preserve">Башкортостан и определяет организацию работы по составлению проекта решения Совета сельского поселения </w:t>
      </w:r>
      <w:proofErr w:type="spellStart"/>
      <w:r w:rsidR="00001C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(далее-проект бюджета).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15BB" w:rsidRPr="00C715BB" w:rsidRDefault="00C715BB" w:rsidP="00C715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2.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Составление проекта бюджета основывается на:</w:t>
      </w:r>
    </w:p>
    <w:p w:rsidR="00C715BB" w:rsidRPr="00C715BB" w:rsidRDefault="00C715BB" w:rsidP="00C71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основных направлениях бюджетной политики и основных направлениях налоговой политики;</w:t>
      </w:r>
    </w:p>
    <w:p w:rsidR="00C715BB" w:rsidRPr="00C715BB" w:rsidRDefault="00C715BB" w:rsidP="00C71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прогнозе социально-экономического развития сельского поселения;</w:t>
      </w:r>
    </w:p>
    <w:p w:rsidR="00C715BB" w:rsidRPr="00C715BB" w:rsidRDefault="00C715BB" w:rsidP="00C71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C715BB" w:rsidRDefault="00C715BB" w:rsidP="00C71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муниципальных программах (проектах муниципальных программ, проектах изменений муниципальных программ).</w:t>
      </w:r>
    </w:p>
    <w:p w:rsidR="00C715BB" w:rsidRPr="00C715BB" w:rsidRDefault="00C715BB" w:rsidP="00C71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5BB" w:rsidRPr="00C715BB" w:rsidRDefault="00C715BB" w:rsidP="00C71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II.</w:t>
      </w:r>
      <w:r w:rsidRPr="00C715BB">
        <w:rPr>
          <w:rFonts w:ascii="Times New Roman" w:hAnsi="Times New Roman" w:cs="Times New Roman"/>
          <w:sz w:val="28"/>
          <w:szCs w:val="28"/>
        </w:rPr>
        <w:tab/>
        <w:t>Сведения и документы, необходимые для составления</w:t>
      </w:r>
    </w:p>
    <w:p w:rsidR="00C715BB" w:rsidRDefault="00C715BB" w:rsidP="00C71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проекта бюджета</w:t>
      </w:r>
    </w:p>
    <w:p w:rsidR="00C715BB" w:rsidRPr="00C715BB" w:rsidRDefault="00C715BB" w:rsidP="00C71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5BB" w:rsidRPr="00C715BB" w:rsidRDefault="00C715BB" w:rsidP="00F31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В целях составления проекта бюджета:</w:t>
      </w:r>
    </w:p>
    <w:p w:rsidR="00C715BB" w:rsidRPr="00C715BB" w:rsidRDefault="00C715BB" w:rsidP="00F31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 xml:space="preserve">1. Администрация сельского поселения </w:t>
      </w:r>
      <w:proofErr w:type="spellStart"/>
      <w:r w:rsidR="00001C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715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5601C6" w:rsidRDefault="00C715BB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 xml:space="preserve">разрабатывает основные направления бюджетной, налоговой и долговой политики сельского поселения </w:t>
      </w:r>
      <w:proofErr w:type="spellStart"/>
      <w:r w:rsidR="00001C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601C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601C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5601C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период;</w:t>
      </w:r>
    </w:p>
    <w:p w:rsidR="005601C6" w:rsidRDefault="005601C6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прогнозные параметры доходов и источников финансирования дефицита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разрезе классификации  источников  внутреннего финансирования дефицита  бюджета  на основании сведений главных администраторов доходов и  главных источников внутреннего финансирования  дефицита  бюджета;</w:t>
      </w:r>
    </w:p>
    <w:p w:rsidR="00C715BB" w:rsidRPr="00C715BB" w:rsidRDefault="00C715BB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учитывает оценку эффективности предоставляемых налоговых льгот по местным налогам на территории сельского поселения за отчетный финансовый год и оценку ожидаемых потерь бюджета сельского поселения в связи с предоставлением налоговых льгот по местным налогам в периоде, соответствующем периоду формирования бюджета;</w:t>
      </w:r>
    </w:p>
    <w:p w:rsidR="00C715BB" w:rsidRPr="00C715BB" w:rsidRDefault="005601C6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="00C715BB" w:rsidRPr="00C715BB">
        <w:rPr>
          <w:rFonts w:ascii="Times New Roman" w:hAnsi="Times New Roman" w:cs="Times New Roman"/>
          <w:sz w:val="28"/>
          <w:szCs w:val="28"/>
        </w:rPr>
        <w:t>утверждает перечень кодов подвидов доходов, главными администраторами которых являются органы местного самоуправления;</w:t>
      </w:r>
    </w:p>
    <w:p w:rsidR="00C715BB" w:rsidRPr="00C715BB" w:rsidRDefault="005601C6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="00C715BB" w:rsidRPr="00C715BB">
        <w:rPr>
          <w:rFonts w:ascii="Times New Roman" w:hAnsi="Times New Roman" w:cs="Times New Roman"/>
          <w:sz w:val="28"/>
          <w:szCs w:val="28"/>
        </w:rPr>
        <w:t>устанавливает порядок и методику планирования бюджетных ассигнований на период, соответствующий периоду формирования бюджета;</w:t>
      </w:r>
    </w:p>
    <w:p w:rsidR="00C715BB" w:rsidRPr="00C715BB" w:rsidRDefault="00C715BB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устанавливает структуру, перечень и коды целевых статей расходов бюджета;</w:t>
      </w:r>
    </w:p>
    <w:p w:rsidR="00C715BB" w:rsidRPr="00C715BB" w:rsidRDefault="005601C6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15BB" w:rsidRPr="00C715BB">
        <w:rPr>
          <w:rFonts w:ascii="Times New Roman" w:hAnsi="Times New Roman" w:cs="Times New Roman"/>
          <w:sz w:val="28"/>
          <w:szCs w:val="28"/>
        </w:rPr>
        <w:t>определяет прогнозный объем расходов бюджета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5BB" w:rsidRPr="00C715BB">
        <w:rPr>
          <w:rFonts w:ascii="Times New Roman" w:hAnsi="Times New Roman" w:cs="Times New Roman"/>
          <w:sz w:val="28"/>
          <w:szCs w:val="28"/>
        </w:rPr>
        <w:t xml:space="preserve">период, </w:t>
      </w:r>
      <w:r>
        <w:rPr>
          <w:rFonts w:ascii="Times New Roman" w:hAnsi="Times New Roman" w:cs="Times New Roman"/>
          <w:sz w:val="28"/>
          <w:szCs w:val="28"/>
        </w:rPr>
        <w:t>соответствующий периоду формирования бюджета;</w:t>
      </w:r>
    </w:p>
    <w:p w:rsidR="00C715BB" w:rsidRPr="00C715BB" w:rsidRDefault="00C715BB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 w:rsidR="005601C6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осуществляет оценку ожидаемого исполнения бюджета за</w:t>
      </w:r>
      <w:r w:rsidR="005601C6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5601C6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C715BB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 w:rsidRPr="00C715BB">
        <w:rPr>
          <w:rFonts w:ascii="Times New Roman" w:hAnsi="Times New Roman" w:cs="Times New Roman"/>
          <w:sz w:val="28"/>
          <w:szCs w:val="28"/>
        </w:rPr>
        <w:t xml:space="preserve"> на основании сведений главных администраторов доходов бюджета, главных распорядителей бюджетных средств, главных администраторов источников финансирования дефицита бюджета;</w:t>
      </w:r>
    </w:p>
    <w:p w:rsidR="00C715BB" w:rsidRPr="00C715BB" w:rsidRDefault="00C715BB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 w:rsidR="005601C6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разрабатывает среднесрочный финансовый план (в случае утверждения бюджета на один финансовый год);</w:t>
      </w:r>
    </w:p>
    <w:p w:rsidR="00C715BB" w:rsidRPr="00C715BB" w:rsidRDefault="00C715BB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 w:rsidRPr="00C715BB">
        <w:rPr>
          <w:rFonts w:ascii="Times New Roman" w:hAnsi="Times New Roman" w:cs="Times New Roman"/>
          <w:sz w:val="28"/>
          <w:szCs w:val="28"/>
        </w:rPr>
        <w:tab/>
        <w:t>разрабатывает бюджетный прогноз (проект бюджетного прогноза, проект изменений бюджетного прогноза) на долгосрочный период;</w:t>
      </w:r>
    </w:p>
    <w:p w:rsidR="00C715BB" w:rsidRPr="00C715BB" w:rsidRDefault="00C715BB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 w:rsidRPr="00C715BB">
        <w:rPr>
          <w:rFonts w:ascii="Times New Roman" w:hAnsi="Times New Roman" w:cs="Times New Roman"/>
          <w:sz w:val="28"/>
          <w:szCs w:val="28"/>
        </w:rPr>
        <w:tab/>
        <w:t>формирует информацию о ходе реализации и оценке эффективности муниципальных программ;</w:t>
      </w:r>
    </w:p>
    <w:p w:rsidR="00C715BB" w:rsidRPr="00C715BB" w:rsidRDefault="00C715BB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 w:rsidRPr="00C715BB">
        <w:rPr>
          <w:rFonts w:ascii="Times New Roman" w:hAnsi="Times New Roman" w:cs="Times New Roman"/>
          <w:sz w:val="28"/>
          <w:szCs w:val="28"/>
        </w:rPr>
        <w:tab/>
        <w:t xml:space="preserve">разрабатывает прогноз социально-экономического развития сельского поселения </w:t>
      </w:r>
      <w:proofErr w:type="spellStart"/>
      <w:r w:rsidR="00001C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715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период;</w:t>
      </w:r>
    </w:p>
    <w:p w:rsidR="00C715BB" w:rsidRPr="00C715BB" w:rsidRDefault="00C715BB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 w:rsidRPr="00C715BB">
        <w:rPr>
          <w:rFonts w:ascii="Times New Roman" w:hAnsi="Times New Roman" w:cs="Times New Roman"/>
          <w:sz w:val="28"/>
          <w:szCs w:val="28"/>
        </w:rPr>
        <w:tab/>
        <w:t xml:space="preserve">составляет проект решения Совета сельского поселения </w:t>
      </w:r>
      <w:proofErr w:type="spellStart"/>
      <w:r w:rsidR="00001C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715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на период, соответствующий периоду формирования бюджета, формирует прилагаемые к нему материалы для внесения Совету сельского поселения </w:t>
      </w:r>
      <w:proofErr w:type="spellStart"/>
      <w:r w:rsidR="00001C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715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C715BB" w:rsidRPr="00C715BB" w:rsidRDefault="005601C6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15BB" w:rsidRPr="00C715BB">
        <w:rPr>
          <w:rFonts w:ascii="Times New Roman" w:hAnsi="Times New Roman" w:cs="Times New Roman"/>
          <w:sz w:val="28"/>
          <w:szCs w:val="28"/>
        </w:rPr>
        <w:t xml:space="preserve">готовит информацию о предварительных итогах социально- экономического развития сельского поселения </w:t>
      </w:r>
      <w:proofErr w:type="spellStart"/>
      <w:r w:rsidR="00001C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C715BB"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715BB" w:rsidRPr="00C715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C715BB" w:rsidRPr="00C715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истекший период текущего финансового года и ожидаемые итоги социально- экономического развития сельского поселения </w:t>
      </w:r>
      <w:proofErr w:type="spellStart"/>
      <w:r w:rsidR="00001C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C715BB"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715BB" w:rsidRPr="00C715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C715BB" w:rsidRPr="00C715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текущий финансовый год.</w:t>
      </w:r>
    </w:p>
    <w:p w:rsidR="00C715BB" w:rsidRPr="00C715BB" w:rsidRDefault="00C715BB" w:rsidP="00F31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2. Главные администраторы доходов бюджета разрабатывают прогноз поступлений в бюджет доходов по закрепленным кодам классификации доходов бюджета на период, соответствующий периоду формирования бюджета.</w:t>
      </w:r>
    </w:p>
    <w:p w:rsidR="00C715BB" w:rsidRDefault="00C715BB" w:rsidP="00F31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3.Главные</w:t>
      </w:r>
      <w:r w:rsidRPr="00C715BB">
        <w:rPr>
          <w:rFonts w:ascii="Times New Roman" w:hAnsi="Times New Roman" w:cs="Times New Roman"/>
          <w:sz w:val="28"/>
          <w:szCs w:val="28"/>
        </w:rPr>
        <w:tab/>
        <w:t>администраторы источников внутреннего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разрабатывают прогноз привлечения источников внутреннего финансирования дефицита бюджета по закрепленным кодам </w:t>
      </w:r>
      <w:r w:rsidRPr="00C715BB">
        <w:rPr>
          <w:rFonts w:ascii="Times New Roman" w:hAnsi="Times New Roman" w:cs="Times New Roman"/>
          <w:sz w:val="28"/>
          <w:szCs w:val="28"/>
        </w:rPr>
        <w:lastRenderedPageBreak/>
        <w:t>классификации источников внутреннего финансирования дефицита бюджета, на период, соответствующий периоду формирования бюджета.</w:t>
      </w:r>
    </w:p>
    <w:p w:rsidR="005601C6" w:rsidRPr="00C715BB" w:rsidRDefault="005601C6" w:rsidP="00C71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5BB" w:rsidRPr="005601C6" w:rsidRDefault="00C715BB" w:rsidP="005601C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1C6">
        <w:rPr>
          <w:rFonts w:ascii="Times New Roman" w:hAnsi="Times New Roman" w:cs="Times New Roman"/>
          <w:sz w:val="28"/>
          <w:szCs w:val="28"/>
        </w:rPr>
        <w:t>Сроки составлени</w:t>
      </w:r>
      <w:r w:rsidR="005601C6">
        <w:rPr>
          <w:rFonts w:ascii="Times New Roman" w:hAnsi="Times New Roman" w:cs="Times New Roman"/>
          <w:sz w:val="28"/>
          <w:szCs w:val="28"/>
        </w:rPr>
        <w:t>я</w:t>
      </w:r>
      <w:r w:rsidRPr="005601C6">
        <w:rPr>
          <w:rFonts w:ascii="Times New Roman" w:hAnsi="Times New Roman" w:cs="Times New Roman"/>
          <w:sz w:val="28"/>
          <w:szCs w:val="28"/>
        </w:rPr>
        <w:t xml:space="preserve"> проекта бюджета</w:t>
      </w:r>
    </w:p>
    <w:p w:rsidR="005601C6" w:rsidRPr="005601C6" w:rsidRDefault="005601C6" w:rsidP="005601C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715BB" w:rsidRPr="00C715BB" w:rsidRDefault="00C715BB" w:rsidP="00F319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 xml:space="preserve">1.Главные распорядители средств, главные администраторы доходов и источников финансирования дефицита бюджета представляют в администрацию сельского поселения </w:t>
      </w:r>
      <w:proofErr w:type="spellStart"/>
      <w:r w:rsidR="00001C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715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сведения и документы, необходимые для составления проекта бюджета, в срок до 1 августа текущего финансового года.</w:t>
      </w:r>
    </w:p>
    <w:p w:rsidR="00C715BB" w:rsidRPr="00C715BB" w:rsidRDefault="00C715BB" w:rsidP="00F319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 xml:space="preserve">2.Администрация сельского поселения </w:t>
      </w:r>
      <w:proofErr w:type="spellStart"/>
      <w:r w:rsidR="00001C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715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gramStart"/>
      <w:r w:rsidRPr="00C715BB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5601C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715BB" w:rsidRPr="00C715BB" w:rsidRDefault="00C715BB" w:rsidP="00F319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1)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 xml:space="preserve">до 1 сентября текущего финансового года формирует прогноз социально-экономического развития сельского поселения </w:t>
      </w:r>
      <w:proofErr w:type="spellStart"/>
      <w:r w:rsidR="00001C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715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период;</w:t>
      </w:r>
    </w:p>
    <w:p w:rsidR="00C715BB" w:rsidRPr="00C715BB" w:rsidRDefault="00C715BB" w:rsidP="00F319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2)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 xml:space="preserve">до 1 сентября текущего финансового года формирует информацию о предварительных итогах социально-экономического развития сельского поселения </w:t>
      </w:r>
      <w:proofErr w:type="spellStart"/>
      <w:r w:rsidR="00001C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715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истекший период текущего финансового года и ожидаемые итоги социально- экономического развития сельского поселения </w:t>
      </w:r>
      <w:proofErr w:type="spellStart"/>
      <w:r w:rsidR="00001C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715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текущий финансовый год;</w:t>
      </w:r>
    </w:p>
    <w:p w:rsidR="00C715BB" w:rsidRPr="00C715BB" w:rsidRDefault="00C715BB" w:rsidP="00F319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3)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до 15 сентября текущего финансового года</w:t>
      </w:r>
      <w:r w:rsidR="005601C6">
        <w:rPr>
          <w:rFonts w:ascii="Times New Roman" w:hAnsi="Times New Roman" w:cs="Times New Roman"/>
          <w:sz w:val="28"/>
          <w:szCs w:val="28"/>
        </w:rPr>
        <w:t>:</w:t>
      </w:r>
    </w:p>
    <w:p w:rsidR="00C715BB" w:rsidRPr="00C715BB" w:rsidRDefault="00C715BB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проектировки основных характеристик бюджета на период, соответствующий периоду формирования бюджета;</w:t>
      </w:r>
    </w:p>
    <w:p w:rsidR="00C715BB" w:rsidRPr="00C715BB" w:rsidRDefault="00C715BB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 xml:space="preserve">- 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главным распорядителям бюджетных средств на период, соответствующий периоду формирования бюджета;</w:t>
      </w:r>
    </w:p>
    <w:p w:rsidR="00C715BB" w:rsidRPr="00C715BB" w:rsidRDefault="00F3197B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15BB" w:rsidRPr="00C715BB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5BB" w:rsidRPr="00C715BB">
        <w:rPr>
          <w:rFonts w:ascii="Times New Roman" w:hAnsi="Times New Roman" w:cs="Times New Roman"/>
          <w:sz w:val="28"/>
          <w:szCs w:val="28"/>
        </w:rPr>
        <w:t>до 14 ноября текущего финансового года формирует проект бюджета на период, соответствующий периоду формирования бюджета, а также документы и материалы, подлежащие представлению одновременно с указанным проектом;</w:t>
      </w:r>
    </w:p>
    <w:p w:rsidR="00C715BB" w:rsidRPr="00C715BB" w:rsidRDefault="00F3197B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15BB" w:rsidRPr="00C715BB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5BB" w:rsidRPr="00C715BB">
        <w:rPr>
          <w:rFonts w:ascii="Times New Roman" w:hAnsi="Times New Roman" w:cs="Times New Roman"/>
          <w:sz w:val="28"/>
          <w:szCs w:val="28"/>
        </w:rPr>
        <w:t xml:space="preserve">вносит на рассмотрение Совета сельского поселения </w:t>
      </w:r>
      <w:proofErr w:type="spellStart"/>
      <w:r w:rsidR="00001C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C715BB"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715BB" w:rsidRPr="00C715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C715BB" w:rsidRPr="00C715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проект бюджета на период, соответствующий периоду формирования бюджета, в срок до 15 ноября текущего финансового года.</w:t>
      </w:r>
    </w:p>
    <w:sectPr w:rsidR="00C715BB" w:rsidRPr="00C7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079E6"/>
    <w:multiLevelType w:val="hybridMultilevel"/>
    <w:tmpl w:val="FA147554"/>
    <w:lvl w:ilvl="0" w:tplc="1570B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BB"/>
    <w:rsid w:val="00001C31"/>
    <w:rsid w:val="001A0103"/>
    <w:rsid w:val="005601C6"/>
    <w:rsid w:val="007901C1"/>
    <w:rsid w:val="007E4C2D"/>
    <w:rsid w:val="00830831"/>
    <w:rsid w:val="008578C0"/>
    <w:rsid w:val="009B4328"/>
    <w:rsid w:val="009C1A3D"/>
    <w:rsid w:val="00C34689"/>
    <w:rsid w:val="00C715BB"/>
    <w:rsid w:val="00D63168"/>
    <w:rsid w:val="00F3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8EFE"/>
  <w15:docId w15:val="{D8934D14-3212-47A8-B9E8-BD9AA72E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5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10</cp:revision>
  <cp:lastPrinted>2020-08-20T04:14:00Z</cp:lastPrinted>
  <dcterms:created xsi:type="dcterms:W3CDTF">2020-08-18T07:17:00Z</dcterms:created>
  <dcterms:modified xsi:type="dcterms:W3CDTF">2020-08-20T06:07:00Z</dcterms:modified>
</cp:coreProperties>
</file>