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BF32B4" w:rsidTr="00547A6A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2B4">
              <w:rPr>
                <w:rFonts w:ascii="Times New Roman" w:hAnsi="Times New Roman" w:cs="Times New Roman"/>
              </w:rPr>
              <w:t xml:space="preserve">    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BF32B4">
              <w:rPr>
                <w:rFonts w:ascii="Times New Roman" w:hAnsi="Times New Roman" w:cs="Times New Roman"/>
              </w:rPr>
              <w:t xml:space="preserve">  </w:t>
            </w:r>
            <w:r w:rsidRPr="00BF32B4">
              <w:rPr>
                <w:rFonts w:ascii="Times New Roman" w:hAnsi="Times New Roman" w:cs="Times New Roman"/>
                <w:b/>
                <w:sz w:val="20"/>
                <w:lang w:val="be-BY"/>
              </w:rPr>
              <w:t>БАШҠОРТОСТАН РЕСПУБЛИКАҺЫ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  <w:lang w:val="be-BY"/>
              </w:rPr>
              <w:t>МИШК</w:t>
            </w:r>
            <w:r w:rsidRPr="00BF32B4">
              <w:rPr>
                <w:rFonts w:ascii="Times New Roman" w:hAnsi="Times New Roman" w:cs="Times New Roman"/>
                <w:sz w:val="20"/>
                <w:lang w:val="be-BY"/>
              </w:rPr>
              <w:t>Ә</w:t>
            </w:r>
            <w:r w:rsidRPr="00BF32B4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  РАЙОНЫ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  <w:lang w:val="be-BY"/>
              </w:rPr>
              <w:t>МУНИЦИПАЛЬ РАЙОНЫНЫҢ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  <w:lang w:val="be-BY"/>
              </w:rPr>
              <w:t>ИРСАЙ АУЫЛ СОВЕТЫ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  <w:lang w:val="be-BY"/>
              </w:rPr>
              <w:t>АУЫЛ БИЛӘМӘҺЕ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  <w:lang w:val="be-BY"/>
              </w:rPr>
              <w:t>СОВЕТЫ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2B4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87630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</w:rPr>
              <w:t>РЕСПУБЛИКА БАШКОРТОСТАН</w:t>
            </w:r>
            <w:r w:rsidRPr="00BF32B4">
              <w:rPr>
                <w:rFonts w:ascii="Times New Roman" w:hAnsi="Times New Roman" w:cs="Times New Roman"/>
                <w:b/>
                <w:sz w:val="20"/>
              </w:rPr>
              <w:t>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</w:rPr>
              <w:t>СОВЕТ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</w:rPr>
              <w:t>СЕЛЬСКОГО ПОСЕЛЕНИЯ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</w:rPr>
              <w:t>ИРСАЕВСКИЙ СЕЛЬСОВЕТ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</w:rPr>
              <w:t>МУНИЦИПАЛЬНОГО РАЙОНА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</w:rPr>
              <w:t>МИШКИНСКИЙ РАЙОН</w:t>
            </w:r>
          </w:p>
          <w:p w:rsidR="00BF32B4" w:rsidRPr="00BF32B4" w:rsidRDefault="00BF32B4" w:rsidP="00BF32B4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54A32" w:rsidRPr="00BF32B4" w:rsidRDefault="00F54A32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2B4" w:rsidRPr="00BF32B4" w:rsidRDefault="00BF32B4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>ҠАРАР                                                                       РЕШЕНИЕ</w:t>
      </w:r>
    </w:p>
    <w:p w:rsidR="00BF32B4" w:rsidRPr="00BF32B4" w:rsidRDefault="00BF32B4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2B4" w:rsidRPr="00BF32B4" w:rsidRDefault="00BF32B4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июнь 2020 й.                                               18 </w:t>
      </w:r>
      <w:proofErr w:type="gramStart"/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 2020</w:t>
      </w:r>
      <w:proofErr w:type="gramEnd"/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F32B4" w:rsidRPr="00BF32B4" w:rsidRDefault="00BF32B4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2B4" w:rsidRPr="00BF32B4" w:rsidRDefault="00BF32B4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44E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49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BF32B4" w:rsidRDefault="00BF32B4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Ирсай</w:t>
      </w:r>
      <w:proofErr w:type="spellEnd"/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ауылы</w:t>
      </w:r>
      <w:proofErr w:type="spellEnd"/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д. </w:t>
      </w:r>
      <w:proofErr w:type="spellStart"/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Ирсаево</w:t>
      </w:r>
      <w:proofErr w:type="spellEnd"/>
    </w:p>
    <w:p w:rsidR="00BF32B4" w:rsidRPr="00BF32B4" w:rsidRDefault="00BF32B4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32" w:rsidRPr="00105624" w:rsidRDefault="00F54A32" w:rsidP="00F54A32">
      <w:pPr>
        <w:spacing w:after="0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05624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Pr="00105624">
        <w:rPr>
          <w:rFonts w:ascii="Times New Roman" w:hAnsi="Times New Roman" w:cs="Times New Roman"/>
          <w:iCs/>
          <w:sz w:val="28"/>
          <w:szCs w:val="28"/>
        </w:rPr>
        <w:t xml:space="preserve">О бюджетном процессе в сельском поселении </w:t>
      </w:r>
      <w:proofErr w:type="spellStart"/>
      <w:proofErr w:type="gramStart"/>
      <w:r w:rsidR="009443C3" w:rsidRPr="00105624">
        <w:rPr>
          <w:rFonts w:ascii="Times New Roman" w:hAnsi="Times New Roman" w:cs="Times New Roman"/>
          <w:iCs/>
          <w:sz w:val="28"/>
          <w:szCs w:val="28"/>
        </w:rPr>
        <w:t>Ирсаевский</w:t>
      </w:r>
      <w:proofErr w:type="spellEnd"/>
      <w:r w:rsidR="009443C3" w:rsidRPr="001056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624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proofErr w:type="gramEnd"/>
      <w:r w:rsidRPr="00105624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</w:p>
    <w:p w:rsidR="00F54A32" w:rsidRPr="00105624" w:rsidRDefault="00F54A32" w:rsidP="009443C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5624">
        <w:rPr>
          <w:rFonts w:ascii="Times New Roman" w:hAnsi="Times New Roman" w:cs="Times New Roman"/>
          <w:iCs/>
          <w:sz w:val="28"/>
          <w:szCs w:val="28"/>
        </w:rPr>
        <w:t>Мишкинский</w:t>
      </w:r>
      <w:proofErr w:type="spellEnd"/>
      <w:r w:rsidRPr="00105624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</w:t>
      </w:r>
      <w:r w:rsidR="00BF32B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105624">
        <w:rPr>
          <w:rFonts w:ascii="Times New Roman" w:hAnsi="Times New Roman" w:cs="Times New Roman"/>
          <w:sz w:val="28"/>
          <w:szCs w:val="28"/>
        </w:rPr>
        <w:t>утвержденном  Советом</w:t>
      </w:r>
      <w:proofErr w:type="gramEnd"/>
      <w:r w:rsidRPr="001056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443C3" w:rsidRPr="001056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05624">
        <w:rPr>
          <w:rFonts w:ascii="Times New Roman" w:hAnsi="Times New Roman" w:cs="Times New Roman"/>
          <w:sz w:val="28"/>
          <w:szCs w:val="28"/>
        </w:rPr>
        <w:t xml:space="preserve"> сельсовет  от</w:t>
      </w:r>
      <w:r w:rsidR="009443C3" w:rsidRPr="00105624">
        <w:rPr>
          <w:rFonts w:ascii="Times New Roman" w:hAnsi="Times New Roman" w:cs="Times New Roman"/>
          <w:sz w:val="28"/>
          <w:szCs w:val="28"/>
        </w:rPr>
        <w:t xml:space="preserve"> 19.02.</w:t>
      </w:r>
      <w:r w:rsidRPr="00105624">
        <w:rPr>
          <w:rFonts w:ascii="Times New Roman" w:hAnsi="Times New Roman" w:cs="Times New Roman"/>
          <w:sz w:val="28"/>
          <w:szCs w:val="28"/>
        </w:rPr>
        <w:t>201</w:t>
      </w:r>
      <w:r w:rsidR="009443C3" w:rsidRPr="00105624">
        <w:rPr>
          <w:rFonts w:ascii="Times New Roman" w:hAnsi="Times New Roman" w:cs="Times New Roman"/>
          <w:sz w:val="28"/>
          <w:szCs w:val="28"/>
        </w:rPr>
        <w:t>4</w:t>
      </w:r>
      <w:r w:rsidRPr="00105624">
        <w:rPr>
          <w:rFonts w:ascii="Times New Roman" w:hAnsi="Times New Roman" w:cs="Times New Roman"/>
          <w:sz w:val="28"/>
          <w:szCs w:val="28"/>
        </w:rPr>
        <w:t xml:space="preserve"> г. № </w:t>
      </w:r>
      <w:r w:rsidR="009443C3" w:rsidRPr="00105624">
        <w:rPr>
          <w:rFonts w:ascii="Times New Roman" w:hAnsi="Times New Roman" w:cs="Times New Roman"/>
          <w:sz w:val="28"/>
          <w:szCs w:val="28"/>
        </w:rPr>
        <w:t>233; (с измен. и дополнениями № 204 от 14.05.2018 г., № 125 от 04.05.2017 г.,№ 55 от 20.04.2016 г., №255 от 23.06.2014)</w:t>
      </w:r>
    </w:p>
    <w:p w:rsidR="00F54A32" w:rsidRPr="00F54A32" w:rsidRDefault="00F54A32" w:rsidP="00F54A32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</w:p>
    <w:p w:rsidR="00F54A32" w:rsidRPr="00105624" w:rsidRDefault="00F54A32" w:rsidP="00F54A32">
      <w:pPr>
        <w:tabs>
          <w:tab w:val="left" w:pos="8222"/>
        </w:tabs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Рассмотрев протест Прокуратуры Мишкинского района от 05.03.2020 №7/3-05-2020, в целях приведения в соответствие с действующим законодательством муниципального правового акта Совета сельского поселения </w:t>
      </w:r>
      <w:r w:rsidR="009443C3"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Ирсаевский</w:t>
      </w:r>
      <w:r w:rsidR="00D32101"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сельсовет 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9443C3"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19.02.2014 г. № 233; (с измен. и дополнениями № 204 от 14.05.2018 г., № 125 от 04.05.2017 г.,№ 55 от 20.04.2016 г., №255 от 23.06.2014) 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«О бюджетном процессе в Сельском поселении </w:t>
      </w:r>
      <w:r w:rsidR="009443C3"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Ирсаевский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Башкортостан»,  в соответствии с Бюджетным кодексом 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Российской Федерации</w:t>
      </w:r>
      <w:r w:rsidRPr="0010562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, 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Совет Сельского поселения </w:t>
      </w:r>
      <w:r w:rsidR="009443C3"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Ирсаевский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28 созыва р е ш и л: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624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Pr="00105624">
        <w:rPr>
          <w:rFonts w:ascii="Times New Roman" w:hAnsi="Times New Roman" w:cs="Times New Roman"/>
          <w:iCs/>
          <w:sz w:val="28"/>
          <w:szCs w:val="28"/>
        </w:rPr>
        <w:t xml:space="preserve">О бюджетном процессе в </w:t>
      </w:r>
      <w:r w:rsidR="009443C3" w:rsidRPr="00105624">
        <w:rPr>
          <w:rFonts w:ascii="Times New Roman" w:hAnsi="Times New Roman" w:cs="Times New Roman"/>
          <w:iCs/>
          <w:sz w:val="28"/>
          <w:szCs w:val="28"/>
        </w:rPr>
        <w:t>с</w:t>
      </w:r>
      <w:r w:rsidRPr="00105624">
        <w:rPr>
          <w:rFonts w:ascii="Times New Roman" w:hAnsi="Times New Roman" w:cs="Times New Roman"/>
          <w:iCs/>
          <w:sz w:val="28"/>
          <w:szCs w:val="28"/>
        </w:rPr>
        <w:t xml:space="preserve">ельском </w:t>
      </w:r>
      <w:proofErr w:type="gramStart"/>
      <w:r w:rsidRPr="00105624">
        <w:rPr>
          <w:rFonts w:ascii="Times New Roman" w:hAnsi="Times New Roman" w:cs="Times New Roman"/>
          <w:iCs/>
          <w:sz w:val="28"/>
          <w:szCs w:val="28"/>
        </w:rPr>
        <w:t xml:space="preserve">поселении  </w:t>
      </w:r>
      <w:proofErr w:type="spellStart"/>
      <w:r w:rsidR="009443C3" w:rsidRPr="00105624">
        <w:rPr>
          <w:rFonts w:ascii="Times New Roman" w:hAnsi="Times New Roman" w:cs="Times New Roman"/>
          <w:iCs/>
          <w:sz w:val="28"/>
          <w:szCs w:val="28"/>
        </w:rPr>
        <w:t>Ирсаевский</w:t>
      </w:r>
      <w:proofErr w:type="spellEnd"/>
      <w:proofErr w:type="gramEnd"/>
      <w:r w:rsidRPr="00105624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 Мишкинский район Республики Башкортостан </w:t>
      </w:r>
      <w:r w:rsidRPr="00105624">
        <w:rPr>
          <w:rFonts w:ascii="Times New Roman" w:hAnsi="Times New Roman" w:cs="Times New Roman"/>
          <w:sz w:val="28"/>
          <w:szCs w:val="28"/>
        </w:rPr>
        <w:t xml:space="preserve">(Далее – Положение) утвержденное решением Совета сельского поселения </w:t>
      </w:r>
      <w:proofErr w:type="spellStart"/>
      <w:r w:rsidR="009443C3" w:rsidRPr="001056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05624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9443C3" w:rsidRPr="00105624">
        <w:rPr>
          <w:rFonts w:ascii="Times New Roman" w:hAnsi="Times New Roman" w:cs="Times New Roman"/>
          <w:sz w:val="28"/>
          <w:szCs w:val="28"/>
        </w:rPr>
        <w:t>19.02.2014 г. № 233; (с измен. и дополнениями № 204 от 14.05.2018 г., № 125 от 04.05.2017 г.,№ 55 от 20.04.2016 г., №255 от 23.06.2014)</w:t>
      </w:r>
      <w:r w:rsidRPr="00105624">
        <w:rPr>
          <w:rFonts w:ascii="Times New Roman" w:hAnsi="Times New Roman" w:cs="Times New Roman"/>
          <w:sz w:val="28"/>
          <w:szCs w:val="28"/>
        </w:rPr>
        <w:t xml:space="preserve">, следующие изменения:   </w:t>
      </w:r>
    </w:p>
    <w:p w:rsidR="00F54A32" w:rsidRPr="00105624" w:rsidRDefault="00D32101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624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F54A32" w:rsidRPr="00105624">
        <w:rPr>
          <w:rFonts w:ascii="Times New Roman" w:hAnsi="Times New Roman" w:cs="Times New Roman"/>
          <w:sz w:val="28"/>
          <w:szCs w:val="28"/>
        </w:rPr>
        <w:t>Пункт 1 статьи 14 Положения изложить в новой редакции: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624">
        <w:rPr>
          <w:rFonts w:ascii="Times New Roman" w:hAnsi="Times New Roman" w:cs="Times New Roman"/>
          <w:sz w:val="28"/>
          <w:szCs w:val="28"/>
        </w:rPr>
        <w:t>«</w:t>
      </w:r>
      <w:r w:rsidRPr="00105624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услуг».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624">
        <w:rPr>
          <w:rFonts w:ascii="Times New Roman" w:hAnsi="Times New Roman" w:cs="Times New Roman"/>
          <w:sz w:val="28"/>
          <w:szCs w:val="28"/>
        </w:rPr>
        <w:t>1.2.  Пункт 3 статьи 15 Положения изложить в новой редакции: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624">
        <w:rPr>
          <w:rFonts w:ascii="Times New Roman" w:hAnsi="Times New Roman" w:cs="Times New Roman"/>
          <w:sz w:val="28"/>
          <w:szCs w:val="28"/>
        </w:rPr>
        <w:t>«</w:t>
      </w:r>
      <w:r w:rsidRPr="00105624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предоставлении субсидий, указанных в пункте 2 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</w:t>
      </w:r>
      <w:r w:rsidRPr="00105624">
        <w:rPr>
          <w:rFonts w:ascii="Times New Roman" w:hAnsi="Times New Roman" w:cs="Times New Roman"/>
          <w:iCs/>
          <w:sz w:val="28"/>
          <w:szCs w:val="28"/>
        </w:rPr>
        <w:t xml:space="preserve">администрацией поселения </w:t>
      </w:r>
      <w:r w:rsidR="00BF32B4">
        <w:rPr>
          <w:rFonts w:ascii="Times New Roman" w:hAnsi="Times New Roman" w:cs="Times New Roman"/>
          <w:iCs/>
          <w:sz w:val="28"/>
          <w:szCs w:val="28"/>
        </w:rPr>
        <w:t>Ирсаевский</w:t>
      </w:r>
      <w:r w:rsidRPr="00105624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 валютным законодательством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 </w:t>
      </w:r>
      <w:r w:rsidRPr="00105624">
        <w:rPr>
          <w:rFonts w:ascii="Times New Roman" w:hAnsi="Times New Roman" w:cs="Times New Roman"/>
          <w:iCs/>
          <w:sz w:val="28"/>
          <w:szCs w:val="28"/>
        </w:rPr>
        <w:t xml:space="preserve">поселения </w:t>
      </w:r>
      <w:proofErr w:type="spellStart"/>
      <w:r w:rsidR="009443C3" w:rsidRPr="00105624">
        <w:rPr>
          <w:rFonts w:ascii="Times New Roman" w:hAnsi="Times New Roman" w:cs="Times New Roman"/>
          <w:iCs/>
          <w:sz w:val="28"/>
          <w:szCs w:val="28"/>
        </w:rPr>
        <w:t>Ирсаевский</w:t>
      </w:r>
      <w:proofErr w:type="spellEnd"/>
      <w:r w:rsidRPr="00105624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>, регулирующими порядок предоставления субсидий некоммерческим организациям, не являющимся муниципальными учреждениями.»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1.3. Статью 19 Положения признать утратившим силу.</w:t>
      </w:r>
    </w:p>
    <w:p w:rsidR="00F54A32" w:rsidRPr="00105624" w:rsidRDefault="00D32101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</w:t>
      </w:r>
      <w:r w:rsidR="00F54A32"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2 статьи 28 Положения изложить в новой редакции:</w:t>
      </w:r>
    </w:p>
    <w:p w:rsidR="00F54A32" w:rsidRPr="00105624" w:rsidRDefault="00F54A32" w:rsidP="00F54A32">
      <w:pPr>
        <w:autoSpaceDE w:val="0"/>
        <w:autoSpaceDN w:val="0"/>
        <w:adjustRightInd w:val="0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Предоставление муниципальных гарантий поселения </w:t>
      </w:r>
      <w:proofErr w:type="spellStart"/>
      <w:r w:rsidR="009443C3"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Ирсаевский</w:t>
      </w:r>
      <w:proofErr w:type="spellEnd"/>
      <w:r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осуществляется администрацией поселения на основании решения о бюджете поселения </w:t>
      </w:r>
      <w:proofErr w:type="spellStart"/>
      <w:r w:rsidR="009443C3"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Ирсаевский</w:t>
      </w:r>
      <w:proofErr w:type="spellEnd"/>
      <w:r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сельсовет, решений администрации поселения, а также договоров о предоставлении муниципальной гарантии поселения </w:t>
      </w:r>
      <w:proofErr w:type="spellStart"/>
      <w:r w:rsidR="004F3EA1"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Ирсаевский</w:t>
      </w:r>
      <w:proofErr w:type="spellEnd"/>
      <w:r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при выполнении условий, установленных Бюджетным кодексом:</w:t>
      </w:r>
    </w:p>
    <w:p w:rsidR="00F54A32" w:rsidRPr="00105624" w:rsidRDefault="00D32101" w:rsidP="00F54A32">
      <w:pPr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4A32"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состояние принципала является удовлетворительным;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принципалом, третьим лицом до даты выдачи (муниципальной) гарантии соответствующего требованиям статьи 115.3. </w:t>
      </w:r>
      <w:proofErr w:type="gramStart"/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 кодекса</w:t>
      </w:r>
      <w:proofErr w:type="gramEnd"/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  и гражданского законодательства 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у принципала, его поручителей (гарантов) просроченной (неурегулированной) задолженности по денежным обязательствам перед </w:t>
      </w:r>
      <w:proofErr w:type="spellStart"/>
      <w:r w:rsidR="004F3EA1"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Ирсаевский</w:t>
      </w:r>
      <w:proofErr w:type="spellEnd"/>
      <w:r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сельсоветом</w:t>
      </w: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 законодательством 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муниципальную гарантию;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 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624">
        <w:rPr>
          <w:rFonts w:ascii="Times New Roman" w:hAnsi="Times New Roman" w:cs="Times New Roman"/>
          <w:iCs/>
          <w:sz w:val="28"/>
          <w:szCs w:val="28"/>
        </w:rPr>
        <w:t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</w:t>
      </w:r>
      <w:r w:rsidRPr="00105624">
        <w:rPr>
          <w:rFonts w:ascii="Times New Roman" w:hAnsi="Times New Roman" w:cs="Times New Roman"/>
          <w:sz w:val="28"/>
          <w:szCs w:val="28"/>
        </w:rPr>
        <w:t>».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>1.5.  Пункт 3 статьи 28 Положения изложить в новой редакции: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62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05624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законодательством Российской Федерации об оценочной деятельности на основании договора на проведение оценки, заключенного с оценочной компанией. Оценка передаваемого в залог имущества осуществляется оценщиком, состоящим в штате указанной оценочной компании (заключившим трудовой договор с указанной оценочной компанией).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залог </w:t>
      </w:r>
      <w:proofErr w:type="spellStart"/>
      <w:r w:rsidR="004F3EA1" w:rsidRPr="00105624">
        <w:rPr>
          <w:rFonts w:ascii="Times New Roman" w:hAnsi="Times New Roman" w:cs="Times New Roman"/>
          <w:iCs/>
          <w:sz w:val="28"/>
          <w:szCs w:val="28"/>
        </w:rPr>
        <w:t>Ирсаевский</w:t>
      </w:r>
      <w:proofErr w:type="spellEnd"/>
      <w:r w:rsidRPr="00105624">
        <w:rPr>
          <w:rFonts w:ascii="Times New Roman" w:hAnsi="Times New Roman" w:cs="Times New Roman"/>
          <w:iCs/>
          <w:sz w:val="28"/>
          <w:szCs w:val="28"/>
        </w:rPr>
        <w:t xml:space="preserve"> сельсовету</w:t>
      </w:r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предоставляющему бюджетный кредит, не допускается.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надежности банковской гарантии, поручительства осуществляется в соответствии с </w:t>
      </w:r>
      <w:proofErr w:type="gramStart"/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>актами  администрации</w:t>
      </w:r>
      <w:proofErr w:type="gramEnd"/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proofErr w:type="spellStart"/>
      <w:r w:rsidR="004F3EA1" w:rsidRPr="00105624">
        <w:rPr>
          <w:rFonts w:ascii="Times New Roman" w:hAnsi="Times New Roman" w:cs="Times New Roman"/>
          <w:iCs/>
          <w:sz w:val="28"/>
          <w:szCs w:val="28"/>
        </w:rPr>
        <w:t>Ирсаевский</w:t>
      </w:r>
      <w:proofErr w:type="spellEnd"/>
      <w:r w:rsidRPr="00105624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по их поручениям уполномоченным лицам.».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624">
        <w:rPr>
          <w:rFonts w:ascii="Times New Roman" w:hAnsi="Times New Roman" w:cs="Times New Roman"/>
          <w:sz w:val="28"/>
          <w:szCs w:val="28"/>
          <w:shd w:val="clear" w:color="auto" w:fill="FFFFFF"/>
        </w:rPr>
        <w:t>1.6. Пункт 1 статьи 39 Положения изложить в новой редакции:</w:t>
      </w:r>
    </w:p>
    <w:p w:rsidR="00F54A32" w:rsidRPr="00105624" w:rsidRDefault="00F54A32" w:rsidP="00F54A32">
      <w:pPr>
        <w:autoSpaceDE w:val="0"/>
        <w:autoSpaceDN w:val="0"/>
        <w:adjustRightInd w:val="0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Глава администрации вносит на рассмотрение Совета поселения проект решения о бюджете </w:t>
      </w:r>
      <w:proofErr w:type="gramStart"/>
      <w:r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поселения  </w:t>
      </w:r>
      <w:proofErr w:type="spellStart"/>
      <w:r w:rsidR="004F3EA1"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Ирсаевский</w:t>
      </w:r>
      <w:proofErr w:type="spellEnd"/>
      <w:proofErr w:type="gramEnd"/>
      <w:r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не позднее 15 ноября текущего года одновременно со следующими документами и материалами:</w:t>
      </w:r>
    </w:p>
    <w:p w:rsidR="00F54A32" w:rsidRPr="00105624" w:rsidRDefault="00F54A32" w:rsidP="00F54A32">
      <w:pPr>
        <w:shd w:val="clear" w:color="auto" w:fill="FFFFFF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основные направления бюджетной и налоговой политики поселения;</w:t>
      </w:r>
    </w:p>
    <w:p w:rsidR="00F54A32" w:rsidRPr="00105624" w:rsidRDefault="00F54A32" w:rsidP="00F54A32">
      <w:pPr>
        <w:shd w:val="clear" w:color="auto" w:fill="FFFFFF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предварительные итоги социально-экономического развития территории </w:t>
      </w:r>
      <w:r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</w:t>
      </w:r>
      <w:r w:rsidR="004F3EA1"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 поселения</w:t>
      </w: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истекший период текущего финансового года и ожидаемые итоги социально-экономического развития территории </w:t>
      </w:r>
      <w:r w:rsidR="008411C3"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</w:t>
      </w: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текущий финансовый год;</w:t>
      </w:r>
    </w:p>
    <w:p w:rsidR="00F54A32" w:rsidRPr="00105624" w:rsidRDefault="00F54A32" w:rsidP="00F54A32">
      <w:pPr>
        <w:shd w:val="clear" w:color="auto" w:fill="FFFFFF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 социально-экономического развития территории </w:t>
      </w:r>
      <w:proofErr w:type="spellStart"/>
      <w:r w:rsidR="008411C3"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Ирсаевского</w:t>
      </w:r>
      <w:proofErr w:type="spellEnd"/>
      <w:r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</w:t>
      </w: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4A32" w:rsidRPr="00105624" w:rsidRDefault="00F54A32" w:rsidP="00F54A32">
      <w:pPr>
        <w:shd w:val="clear" w:color="auto" w:fill="FFFFFF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</w:t>
      </w:r>
      <w:proofErr w:type="gramStart"/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proofErr w:type="gramEnd"/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утвержденный среднесрочный финансовый план;</w:t>
      </w:r>
    </w:p>
    <w:p w:rsidR="00F54A32" w:rsidRPr="00105624" w:rsidRDefault="00F54A32" w:rsidP="00F54A32">
      <w:pPr>
        <w:shd w:val="clear" w:color="auto" w:fill="FFFFFF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пояснительная записка к проекту бюджета;</w:t>
      </w:r>
    </w:p>
    <w:p w:rsidR="00F54A32" w:rsidRPr="00105624" w:rsidRDefault="00F54A32" w:rsidP="00F54A32">
      <w:pPr>
        <w:shd w:val="clear" w:color="auto" w:fill="FFFFFF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методики (проекты методик) и расчеты распределения межбюджетных трансфертов;</w:t>
      </w:r>
    </w:p>
    <w:p w:rsidR="00F54A32" w:rsidRPr="00105624" w:rsidRDefault="00F54A32" w:rsidP="00F54A32">
      <w:pPr>
        <w:shd w:val="clear" w:color="auto" w:fill="FFFFFF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F54A32" w:rsidRPr="00105624" w:rsidRDefault="00F54A32" w:rsidP="00F54A32">
      <w:pPr>
        <w:shd w:val="clear" w:color="auto" w:fill="FFFFFF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оценка ожидаемого исполнения бюджета на текущий финансовый год;</w:t>
      </w:r>
    </w:p>
    <w:p w:rsidR="00F54A32" w:rsidRPr="00105624" w:rsidRDefault="00F54A32" w:rsidP="00F54A32">
      <w:pPr>
        <w:shd w:val="clear" w:color="auto" w:fill="FFFFFF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реестры источников дохода бюджета;</w:t>
      </w:r>
    </w:p>
    <w:p w:rsidR="00F54A32" w:rsidRPr="00105624" w:rsidRDefault="00F54A32" w:rsidP="00F54A32">
      <w:pPr>
        <w:shd w:val="clear" w:color="auto" w:fill="FFFFFF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 и материалы.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624">
        <w:rPr>
          <w:rFonts w:ascii="Times New Roman" w:hAnsi="Times New Roman" w:cs="Times New Roman"/>
          <w:sz w:val="28"/>
          <w:szCs w:val="28"/>
        </w:rPr>
        <w:t>1.7. Пункт 1 статьи 60 Положения изложить в новой редакции:</w:t>
      </w:r>
    </w:p>
    <w:p w:rsidR="00F54A32" w:rsidRPr="00105624" w:rsidRDefault="00F54A32" w:rsidP="00F54A32">
      <w:pPr>
        <w:shd w:val="clear" w:color="auto" w:fill="FFFFFF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</w:t>
      </w:r>
      <w:proofErr w:type="spellStart"/>
      <w:r w:rsidR="008411C3"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Ирсаевского</w:t>
      </w:r>
      <w:proofErr w:type="spellEnd"/>
      <w:r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</w:t>
      </w: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соблюдения условий муниципальных контрактов, договоров (соглашений) о предоставлении средств из бюджета </w:t>
      </w:r>
      <w:proofErr w:type="spellStart"/>
      <w:r w:rsidR="008411C3"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Ирсаевского</w:t>
      </w:r>
      <w:proofErr w:type="spellEnd"/>
      <w:r w:rsidRPr="00105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</w:t>
      </w: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A32" w:rsidRPr="00105624" w:rsidRDefault="00F54A32" w:rsidP="00F54A32">
      <w:pPr>
        <w:shd w:val="clear" w:color="auto" w:fill="FFFFFF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F54A32" w:rsidRPr="00105624" w:rsidRDefault="00F54A32" w:rsidP="00F54A32">
      <w:pPr>
        <w:shd w:val="clear" w:color="auto" w:fill="FFFFFF"/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Настоящее решение вступает в силу со дня его подписания и подлежит обнародованию на информационном стенде в здании Администрации сельского поселения </w:t>
      </w:r>
      <w:proofErr w:type="spellStart"/>
      <w:r w:rsidR="008411C3"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Ирсаевского</w:t>
      </w:r>
      <w:proofErr w:type="spellEnd"/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размещению на официальном сайте Администрации сельского поселения </w:t>
      </w:r>
      <w:proofErr w:type="spellStart"/>
      <w:r w:rsidR="008411C3"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Ирсаевского</w:t>
      </w:r>
      <w:proofErr w:type="spellEnd"/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</w:t>
      </w:r>
      <w:proofErr w:type="gramStart"/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r w:rsidR="008411C3" w:rsidRPr="00105624">
        <w:rPr>
          <w:rFonts w:ascii="Times New Roman" w:hAnsi="Times New Roman" w:cs="Times New Roman"/>
          <w:sz w:val="28"/>
          <w:szCs w:val="28"/>
        </w:rPr>
        <w:t xml:space="preserve"> </w:t>
      </w:r>
      <w:r w:rsidR="008411C3" w:rsidRPr="00105624">
        <w:rPr>
          <w:rFonts w:ascii="Times New Roman" w:hAnsi="Times New Roman" w:cs="Times New Roman"/>
          <w:color w:val="00B0F0"/>
          <w:sz w:val="28"/>
          <w:szCs w:val="28"/>
        </w:rPr>
        <w:t>http://irsai.mishkan.ru/</w:t>
      </w:r>
      <w:proofErr w:type="gramEnd"/>
      <w:r w:rsidRPr="0010562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.</w:t>
      </w:r>
    </w:p>
    <w:p w:rsidR="00F54A32" w:rsidRPr="00105624" w:rsidRDefault="00F54A32" w:rsidP="00F54A3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Контроль исполнения данного решения возложить на постоянные комиссии Совета сельского поселения.</w:t>
      </w:r>
    </w:p>
    <w:p w:rsidR="00F54A32" w:rsidRPr="00105624" w:rsidRDefault="00F54A32" w:rsidP="00F54A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32" w:rsidRPr="00105624" w:rsidRDefault="00F54A32" w:rsidP="00F54A32">
      <w:pPr>
        <w:tabs>
          <w:tab w:val="left" w:pos="57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32" w:rsidRPr="00105624" w:rsidRDefault="00F54A32" w:rsidP="00F54A32">
      <w:pPr>
        <w:tabs>
          <w:tab w:val="left" w:pos="57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32" w:rsidRPr="00105624" w:rsidRDefault="00F54A32" w:rsidP="00F54A3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r w:rsidR="008411C3"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8411C3" w:rsidRPr="001056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Хазиев</w:t>
      </w:r>
      <w:proofErr w:type="spellEnd"/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sectPr w:rsidR="00F54A32" w:rsidRPr="00F5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1"/>
    <w:rsid w:val="0009183C"/>
    <w:rsid w:val="00105624"/>
    <w:rsid w:val="001249F1"/>
    <w:rsid w:val="003C3781"/>
    <w:rsid w:val="004258D4"/>
    <w:rsid w:val="004F3EA1"/>
    <w:rsid w:val="00544E10"/>
    <w:rsid w:val="008411C3"/>
    <w:rsid w:val="009443C3"/>
    <w:rsid w:val="00BF32B4"/>
    <w:rsid w:val="00D32101"/>
    <w:rsid w:val="00D411EE"/>
    <w:rsid w:val="00DF6744"/>
    <w:rsid w:val="00F54A32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2831"/>
  <w15:docId w15:val="{AB8BC984-736E-487E-B1E5-83689CC0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54A32"/>
    <w:rPr>
      <w:i/>
      <w:iCs/>
    </w:rPr>
  </w:style>
  <w:style w:type="paragraph" w:styleId="a4">
    <w:name w:val="Body Text"/>
    <w:basedOn w:val="a"/>
    <w:link w:val="a5"/>
    <w:rsid w:val="00F54A32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54A32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F54A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F54A32"/>
    <w:rPr>
      <w:b/>
      <w:bCs/>
      <w:color w:val="000080"/>
    </w:rPr>
  </w:style>
  <w:style w:type="paragraph" w:customStyle="1" w:styleId="s1">
    <w:name w:val="s_1"/>
    <w:basedOn w:val="a"/>
    <w:rsid w:val="00F5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A3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54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54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2D642-5EC4-46E5-BB2F-6D9EE31D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Людмила</cp:lastModifiedBy>
  <cp:revision>9</cp:revision>
  <cp:lastPrinted>2020-06-17T04:45:00Z</cp:lastPrinted>
  <dcterms:created xsi:type="dcterms:W3CDTF">2020-04-23T05:43:00Z</dcterms:created>
  <dcterms:modified xsi:type="dcterms:W3CDTF">2020-06-17T10:52:00Z</dcterms:modified>
</cp:coreProperties>
</file>