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065C7E" w:rsidRDefault="00065C7E" w:rsidP="00065C7E">
      <w:pPr>
        <w:tabs>
          <w:tab w:val="left" w:pos="7736"/>
        </w:tabs>
        <w:rPr>
          <w:rFonts w:hAnsi="Lucida Sans Unicode"/>
          <w:b/>
          <w:lang w:val="be-BY"/>
        </w:rPr>
      </w:pPr>
      <w:r>
        <w:rPr>
          <w:rFonts w:hAnsi="Lucida Sans Unicode"/>
          <w:b/>
          <w:lang w:val="be-BY"/>
        </w:rPr>
        <w:tab/>
      </w:r>
      <w:r>
        <w:rPr>
          <w:rFonts w:hAnsi="Lucida Sans Unicode"/>
          <w:b/>
          <w:lang w:val="be-BY"/>
        </w:rPr>
        <w:t>ПРОЕКТ</w:t>
      </w:r>
    </w:p>
    <w:p w:rsidR="00065C7E" w:rsidRDefault="00065C7E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 апрель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 апреля  2020 года</w:t>
      </w:r>
    </w:p>
    <w:p w:rsidR="003B6FE9" w:rsidRDefault="003B6FE9" w:rsidP="003B6FE9"/>
    <w:p w:rsidR="004443FA" w:rsidRDefault="000D7D25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443FA">
        <w:rPr>
          <w:sz w:val="28"/>
          <w:szCs w:val="28"/>
        </w:rPr>
        <w:t xml:space="preserve"> изменений и дополнений </w:t>
      </w:r>
    </w:p>
    <w:p w:rsidR="004443FA" w:rsidRDefault="004443FA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от 29.06.2012 года № 42</w:t>
      </w:r>
    </w:p>
    <w:p w:rsidR="003B6FE9" w:rsidRDefault="004443FA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443FA">
        <w:rPr>
          <w:sz w:val="28"/>
          <w:szCs w:val="28"/>
        </w:rPr>
        <w:t>Об утверждении Административного  регламента   исполнения  муниципальной функции    «Осуществление муниципального контроля за    сохранностью автомобильных дорог местного значения  в границах населенных пунктов  Сельского поселения</w:t>
      </w:r>
      <w:r>
        <w:rPr>
          <w:sz w:val="28"/>
          <w:szCs w:val="28"/>
        </w:rPr>
        <w:t xml:space="preserve"> </w:t>
      </w:r>
      <w:r w:rsidR="003B6FE9">
        <w:rPr>
          <w:sz w:val="28"/>
          <w:szCs w:val="28"/>
        </w:rPr>
        <w:t>сельского   поселения Ирсаевский сельсовет МР Мишкинский район Республики Башкортостан</w:t>
      </w:r>
      <w:r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43FA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постановления администрации сельского поселения Ирсаевский сельсовет муниципального района Мишкинский район  Республики Башкортостан от </w:t>
      </w:r>
      <w:r w:rsidR="004443FA">
        <w:rPr>
          <w:color w:val="000000"/>
          <w:sz w:val="28"/>
          <w:szCs w:val="28"/>
        </w:rPr>
        <w:t>29.06</w:t>
      </w:r>
      <w:r w:rsidRPr="003B6FE9">
        <w:rPr>
          <w:color w:val="000000"/>
          <w:sz w:val="28"/>
          <w:szCs w:val="28"/>
        </w:rPr>
        <w:t>.2012 №</w:t>
      </w:r>
      <w:r w:rsidR="004443FA">
        <w:rPr>
          <w:color w:val="000000"/>
          <w:sz w:val="28"/>
          <w:szCs w:val="28"/>
        </w:rPr>
        <w:t>42</w:t>
      </w:r>
      <w:r w:rsidRPr="003B6FE9">
        <w:rPr>
          <w:color w:val="000000"/>
          <w:sz w:val="28"/>
          <w:szCs w:val="28"/>
        </w:rPr>
        <w:t xml:space="preserve"> </w:t>
      </w:r>
      <w:r w:rsidR="004443FA" w:rsidRPr="004443FA">
        <w:rPr>
          <w:color w:val="000000"/>
          <w:sz w:val="28"/>
          <w:szCs w:val="28"/>
        </w:rPr>
        <w:t xml:space="preserve"> «Об утверждении Административного  регламента   исполнения  муниципальной функции    «Осуществление муниципального контроля за    сохранностью автомобильных дорог местного значения  в границах населенных пунктов  Сельского поселения сельского   поселения Ирсаевский сельсовет МР Мишкинский район Республики Башкортостан»</w:t>
      </w:r>
      <w:r w:rsidRPr="003B6FE9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</w:t>
      </w:r>
      <w:r w:rsidR="004443FA">
        <w:rPr>
          <w:color w:val="000000"/>
          <w:sz w:val="28"/>
          <w:szCs w:val="28"/>
        </w:rPr>
        <w:t>Отдельные положения Административного регламента не соответствуют требованиям действующего законодательства</w:t>
      </w:r>
      <w:r w:rsidRPr="003B6FE9">
        <w:rPr>
          <w:color w:val="000000"/>
          <w:sz w:val="28"/>
          <w:szCs w:val="28"/>
        </w:rPr>
        <w:t xml:space="preserve"> по следующим основаниям.</w:t>
      </w:r>
    </w:p>
    <w:p w:rsidR="00174E6C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Согласно п</w:t>
      </w:r>
      <w:r w:rsidR="004443FA">
        <w:rPr>
          <w:color w:val="000000"/>
          <w:sz w:val="28"/>
          <w:szCs w:val="28"/>
        </w:rPr>
        <w:t>. п.  1,2, 4</w:t>
      </w:r>
      <w:r w:rsidRPr="003B6FE9">
        <w:rPr>
          <w:color w:val="000000"/>
          <w:sz w:val="28"/>
          <w:szCs w:val="28"/>
        </w:rPr>
        <w:t xml:space="preserve"> </w:t>
      </w:r>
      <w:r w:rsidR="004443FA">
        <w:rPr>
          <w:color w:val="000000"/>
          <w:sz w:val="28"/>
          <w:szCs w:val="28"/>
        </w:rPr>
        <w:t>ст.21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4E6C">
        <w:rPr>
          <w:color w:val="000000"/>
          <w:sz w:val="28"/>
          <w:szCs w:val="28"/>
        </w:rPr>
        <w:t>.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</w:pPr>
      <w:r>
        <w:rPr>
          <w:color w:val="000000"/>
          <w:sz w:val="28"/>
          <w:szCs w:val="28"/>
        </w:rPr>
        <w:t xml:space="preserve">      </w:t>
      </w:r>
      <w:r w:rsidRPr="00174E6C">
        <w:rPr>
          <w:color w:val="000000"/>
          <w:sz w:val="28"/>
          <w:szCs w:val="28"/>
        </w:rPr>
        <w:t>На основании изложенного и руководствуясь ст.23 Федерального закона  «О прокуратуре Российской Федерации» п о с т а н о в л я ю:</w:t>
      </w:r>
      <w:r w:rsidRPr="00174E6C">
        <w:t xml:space="preserve"> </w:t>
      </w:r>
    </w:p>
    <w:p w:rsidR="00AC6336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t xml:space="preserve">       </w:t>
      </w:r>
      <w:r w:rsidRPr="00174E6C">
        <w:rPr>
          <w:color w:val="000000"/>
          <w:sz w:val="28"/>
          <w:szCs w:val="28"/>
        </w:rPr>
        <w:t>1.</w:t>
      </w:r>
      <w:r w:rsidR="00AC6336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="00AC6336">
        <w:rPr>
          <w:color w:val="000000"/>
          <w:sz w:val="28"/>
          <w:szCs w:val="28"/>
        </w:rPr>
        <w:t>на отдельные положения Административного регламента следующие изменения и дополнения:</w:t>
      </w:r>
      <w:r w:rsidR="004443FA">
        <w:rPr>
          <w:color w:val="000000"/>
          <w:sz w:val="28"/>
          <w:szCs w:val="28"/>
        </w:rPr>
        <w:t xml:space="preserve"> </w:t>
      </w:r>
    </w:p>
    <w:p w:rsidR="004D0364" w:rsidRDefault="00AC6336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3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="004D03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п.</w:t>
      </w:r>
      <w:r w:rsidR="004D0364">
        <w:rPr>
          <w:color w:val="000000"/>
          <w:sz w:val="28"/>
          <w:szCs w:val="28"/>
        </w:rPr>
        <w:t xml:space="preserve">   2   раздела   1 «подлежит обязательному размещению на официальном сайте органа исполнительной власти в сети Интернет, в государственной информационной системе «Реестр государственных и муниципальных услуг (функций) Республики Башкортостан», в федеральной государственной информационной системе «Единый портал государственных и муниципальных услуг 9функций)» и в государственной информационной системе «Портал государственных и муниципальных услуг (функций) Республики Башкортостан»;</w:t>
      </w:r>
    </w:p>
    <w:p w:rsidR="004D0364" w:rsidRDefault="004D0364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 в   п     3   раздела   1 </w:t>
      </w:r>
      <w:r>
        <w:rPr>
          <w:color w:val="000000"/>
          <w:sz w:val="28"/>
          <w:szCs w:val="28"/>
        </w:rPr>
        <w:tab/>
        <w:t xml:space="preserve"> «перечень должностных лиц администрации сельского поселения, обладающих полномочиями осуществлять муниципальный контроль:</w:t>
      </w:r>
    </w:p>
    <w:p w:rsidR="004D0364" w:rsidRDefault="004D0364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3C5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="003E3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 проверяемого юридического лица</w:t>
      </w:r>
      <w:r w:rsidR="003E3C57">
        <w:rPr>
          <w:color w:val="000000"/>
          <w:sz w:val="28"/>
          <w:szCs w:val="28"/>
        </w:rPr>
        <w:t>,</w:t>
      </w:r>
      <w:r w:rsidR="005C4410">
        <w:rPr>
          <w:color w:val="000000"/>
          <w:sz w:val="28"/>
          <w:szCs w:val="28"/>
        </w:rPr>
        <w:t xml:space="preserve"> </w:t>
      </w:r>
      <w:r w:rsidR="00BE691F">
        <w:rPr>
          <w:color w:val="000000"/>
          <w:sz w:val="28"/>
          <w:szCs w:val="28"/>
        </w:rPr>
        <w:t>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E691F" w:rsidRDefault="00BE691F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 право проверяемого юридического лица, индивидуального предпринимателя знакомиться с документами и (или) информацией, полученными органом исполнительной власти, осуществляющим государствен</w:t>
      </w:r>
      <w:r w:rsidR="00C96A7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 контроль (надзор), в рамках межведомственного информационного взаимодействия от иных государственных органов, органов</w:t>
      </w:r>
      <w:r w:rsidR="00C96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r w:rsidR="00C96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находится эти документы и (или) информация, включенные в межведомственный перечень</w:t>
      </w:r>
      <w:r w:rsidR="00C96A7A">
        <w:rPr>
          <w:color w:val="000000"/>
          <w:sz w:val="28"/>
          <w:szCs w:val="28"/>
        </w:rPr>
        <w:t>;</w:t>
      </w:r>
    </w:p>
    <w:p w:rsidR="00C96A7A" w:rsidRDefault="00AC6336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п.</w:t>
      </w:r>
      <w:r w:rsidR="004D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раздела</w:t>
      </w:r>
      <w:r w:rsidR="004D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96A7A">
        <w:rPr>
          <w:color w:val="000000"/>
          <w:sz w:val="28"/>
          <w:szCs w:val="28"/>
        </w:rPr>
        <w:t>:</w:t>
      </w:r>
    </w:p>
    <w:p w:rsidR="00AC6336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AC6336">
        <w:rPr>
          <w:color w:val="000000"/>
          <w:sz w:val="28"/>
          <w:szCs w:val="28"/>
        </w:rPr>
        <w:t xml:space="preserve"> «</w:t>
      </w:r>
      <w:r w:rsidR="004443FA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непосредственно присутствовать при проведении проверки, давать объяснения по вопросам, относящимся к предмету</w:t>
      </w:r>
      <w:r w:rsidR="00AC6336">
        <w:rPr>
          <w:color w:val="000000"/>
          <w:sz w:val="28"/>
          <w:szCs w:val="28"/>
        </w:rPr>
        <w:t xml:space="preserve"> п</w:t>
      </w:r>
      <w:r w:rsidR="004443FA">
        <w:rPr>
          <w:color w:val="000000"/>
          <w:sz w:val="28"/>
          <w:szCs w:val="28"/>
        </w:rPr>
        <w:t>роверки; получать от органа государственного контроля (надзора), органа муниципального контроля, их должностных лиц</w:t>
      </w:r>
      <w:r w:rsidR="00AC6336">
        <w:rPr>
          <w:color w:val="000000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настоящим Федеральным законом; обжаловать действие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Федерации»</w:t>
      </w:r>
      <w:r>
        <w:rPr>
          <w:color w:val="000000"/>
          <w:sz w:val="28"/>
          <w:szCs w:val="28"/>
        </w:rPr>
        <w:t>;</w:t>
      </w:r>
    </w:p>
    <w:p w:rsidR="00C96A7A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-«порядок информирования об осуществлении государственного контроля (надзора), указываются следующие сведения:</w:t>
      </w:r>
    </w:p>
    <w:p w:rsidR="00C96A7A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порядок получения информации заинтересованными лицами по вопросам осуществления государственного контроля (надзора), сведений о ходе осуществления государственного контроля (надзора);</w:t>
      </w:r>
    </w:p>
    <w:p w:rsidR="00C96A7A" w:rsidRPr="005C4410" w:rsidRDefault="00C96A7A" w:rsidP="005C4410">
      <w:pPr>
        <w:pStyle w:val="a9"/>
        <w:rPr>
          <w:sz w:val="28"/>
          <w:szCs w:val="28"/>
        </w:rPr>
      </w:pPr>
      <w:r>
        <w:t xml:space="preserve">   </w:t>
      </w:r>
      <w:r w:rsidRPr="005C4410">
        <w:rPr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</w:t>
      </w:r>
      <w:r w:rsidR="005C4410" w:rsidRPr="005C4410">
        <w:rPr>
          <w:sz w:val="28"/>
          <w:szCs w:val="28"/>
        </w:rPr>
        <w:t>, «к справочной информации относится: место нахождения и графики работы органа исполнительной власти, осуществляющего государственный контроль</w:t>
      </w:r>
      <w:r w:rsidR="005C4410">
        <w:rPr>
          <w:sz w:val="28"/>
          <w:szCs w:val="28"/>
        </w:rPr>
        <w:t xml:space="preserve"> (надзор), его структурных подразделений и территориальных органов; справочные телефоны </w:t>
      </w:r>
      <w:r w:rsidR="005C4410">
        <w:rPr>
          <w:sz w:val="28"/>
          <w:szCs w:val="28"/>
        </w:rPr>
        <w:lastRenderedPageBreak/>
        <w:t>структурного подразделения органа исполнительной власти, осуществляющего государственный контроль (надзор), и организаций, участвующих в осуществлении государственного контроля (надзора), в</w:t>
      </w:r>
      <w:r w:rsidR="00E12472">
        <w:rPr>
          <w:sz w:val="28"/>
          <w:szCs w:val="28"/>
        </w:rPr>
        <w:t xml:space="preserve"> </w:t>
      </w:r>
      <w:r w:rsidR="005C4410">
        <w:rPr>
          <w:sz w:val="28"/>
          <w:szCs w:val="28"/>
        </w:rPr>
        <w:t xml:space="preserve">том числе </w:t>
      </w:r>
      <w:r w:rsidR="00E12472">
        <w:rPr>
          <w:sz w:val="28"/>
          <w:szCs w:val="28"/>
        </w:rPr>
        <w:t>номер телефона-автоинформатора; адреса официального сайта, а также электронной почты и (или) формы обратной связи органа исполнительной власти, осуществляющего государственный контроль (надзор), в информационно-телекоммуникационной сети Интернет;</w:t>
      </w:r>
    </w:p>
    <w:p w:rsidR="00C96A7A" w:rsidRDefault="00E12472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п. п. 3.6 раздела 2 «сведения о размере платы за услуги органи</w:t>
      </w:r>
      <w:r w:rsidR="00AB2711">
        <w:rPr>
          <w:color w:val="000000"/>
          <w:sz w:val="28"/>
          <w:szCs w:val="28"/>
        </w:rPr>
        <w:t xml:space="preserve">зации </w:t>
      </w:r>
      <w:r w:rsidR="00AB2711" w:rsidRPr="00AB2711">
        <w:rPr>
          <w:color w:val="000000"/>
          <w:sz w:val="28"/>
          <w:szCs w:val="28"/>
        </w:rPr>
        <w:t>(организаций),</w:t>
      </w:r>
      <w:r w:rsidR="00AB2711">
        <w:rPr>
          <w:color w:val="000000"/>
          <w:sz w:val="28"/>
          <w:szCs w:val="28"/>
        </w:rPr>
        <w:t xml:space="preserve"> участвующей (участвующих) в осуществлении государственного контроля (надзора), </w:t>
      </w:r>
      <w:r w:rsidR="00C26047">
        <w:rPr>
          <w:color w:val="000000"/>
          <w:sz w:val="28"/>
          <w:szCs w:val="28"/>
        </w:rPr>
        <w:t>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платы;</w:t>
      </w:r>
    </w:p>
    <w:p w:rsidR="00C26047" w:rsidRDefault="00C26047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разделе 4 «порядок и форма контроля за осуществлением государственного контроля (надзора), состоит</w:t>
      </w:r>
      <w:r w:rsidR="00174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следующих подразделов порядок и периодичность осуществления плановых и внеплановых проверок полноты и качества осуществления государственного контроля (надзора)</w:t>
      </w:r>
      <w:r w:rsidR="00174E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том числе порядок и формы контроля за полнотой и качеством осуществления государственного контроля (надзора);</w:t>
      </w:r>
    </w:p>
    <w:p w:rsidR="00174E6C" w:rsidRDefault="00C26047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174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разделе 5 «досудебный (внесудебный) порядок обжалования решений и действий (б</w:t>
      </w:r>
      <w:r w:rsidR="00174E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здействия) органа исполнительной власти, осуществляющего государственный контроль (надзор), а также его должностных лиц указываются: 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</w:t>
      </w:r>
      <w:r w:rsidR="00C26047">
        <w:rPr>
          <w:color w:val="000000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  <w:r>
        <w:rPr>
          <w:color w:val="000000"/>
          <w:sz w:val="28"/>
          <w:szCs w:val="28"/>
        </w:rPr>
        <w:t xml:space="preserve"> 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C26047">
        <w:rPr>
          <w:color w:val="000000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  <w:r>
        <w:rPr>
          <w:color w:val="000000"/>
          <w:sz w:val="28"/>
          <w:szCs w:val="28"/>
        </w:rPr>
        <w:t xml:space="preserve"> </w:t>
      </w:r>
    </w:p>
    <w:p w:rsidR="00C26047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C26047">
        <w:rPr>
          <w:color w:val="000000"/>
          <w:sz w:val="28"/>
          <w:szCs w:val="28"/>
        </w:rPr>
        <w:t>органов государственной власти и уполномоченные на рассмотрение жалобы лица, которым может быть направлена жалоба</w:t>
      </w:r>
      <w:r>
        <w:rPr>
          <w:color w:val="000000"/>
          <w:sz w:val="28"/>
          <w:szCs w:val="28"/>
        </w:rPr>
        <w:t xml:space="preserve"> заинтересованного лица в досудебном (внесудебном) порядке;</w:t>
      </w:r>
      <w:r w:rsidR="00C26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174E6C" w:rsidRPr="005C4410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-исключить блок схемы.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</w:t>
      </w:r>
      <w:r w:rsidR="00065C7E">
        <w:rPr>
          <w:color w:val="000000"/>
          <w:sz w:val="28"/>
          <w:szCs w:val="28"/>
        </w:rPr>
        <w:t>подпись</w:t>
      </w: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4A" w:rsidRDefault="00E81D4A" w:rsidP="000E0893">
      <w:r>
        <w:separator/>
      </w:r>
    </w:p>
  </w:endnote>
  <w:endnote w:type="continuationSeparator" w:id="0">
    <w:p w:rsidR="00E81D4A" w:rsidRDefault="00E81D4A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4A" w:rsidRDefault="00E81D4A" w:rsidP="000E0893">
      <w:r>
        <w:separator/>
      </w:r>
    </w:p>
  </w:footnote>
  <w:footnote w:type="continuationSeparator" w:id="0">
    <w:p w:rsidR="00E81D4A" w:rsidRDefault="00E81D4A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5C7E"/>
    <w:rsid w:val="000A1AB9"/>
    <w:rsid w:val="000D7D25"/>
    <w:rsid w:val="000E0893"/>
    <w:rsid w:val="00146D64"/>
    <w:rsid w:val="00174E6C"/>
    <w:rsid w:val="00180720"/>
    <w:rsid w:val="002114E0"/>
    <w:rsid w:val="002644ED"/>
    <w:rsid w:val="002655D1"/>
    <w:rsid w:val="0027385D"/>
    <w:rsid w:val="003549F9"/>
    <w:rsid w:val="0038663B"/>
    <w:rsid w:val="00392D2E"/>
    <w:rsid w:val="003B6FE9"/>
    <w:rsid w:val="003E3C57"/>
    <w:rsid w:val="00401F5A"/>
    <w:rsid w:val="004443FA"/>
    <w:rsid w:val="00467A06"/>
    <w:rsid w:val="00470675"/>
    <w:rsid w:val="004D0364"/>
    <w:rsid w:val="005315D6"/>
    <w:rsid w:val="005A6135"/>
    <w:rsid w:val="005C4410"/>
    <w:rsid w:val="005C6FFE"/>
    <w:rsid w:val="006172F2"/>
    <w:rsid w:val="0062650F"/>
    <w:rsid w:val="00630FF6"/>
    <w:rsid w:val="0073077A"/>
    <w:rsid w:val="00731404"/>
    <w:rsid w:val="00760506"/>
    <w:rsid w:val="00784084"/>
    <w:rsid w:val="007D3B81"/>
    <w:rsid w:val="008142D1"/>
    <w:rsid w:val="00834405"/>
    <w:rsid w:val="00877F48"/>
    <w:rsid w:val="0095499D"/>
    <w:rsid w:val="00963475"/>
    <w:rsid w:val="00A05409"/>
    <w:rsid w:val="00A959CD"/>
    <w:rsid w:val="00A95BC6"/>
    <w:rsid w:val="00AB2711"/>
    <w:rsid w:val="00AC6336"/>
    <w:rsid w:val="00B32732"/>
    <w:rsid w:val="00B50F4F"/>
    <w:rsid w:val="00B95961"/>
    <w:rsid w:val="00BE691F"/>
    <w:rsid w:val="00BF2AC7"/>
    <w:rsid w:val="00C26047"/>
    <w:rsid w:val="00C57F30"/>
    <w:rsid w:val="00C901BB"/>
    <w:rsid w:val="00C96A7A"/>
    <w:rsid w:val="00CB2714"/>
    <w:rsid w:val="00CF15C5"/>
    <w:rsid w:val="00CF3AC8"/>
    <w:rsid w:val="00D07EC9"/>
    <w:rsid w:val="00D1249A"/>
    <w:rsid w:val="00D92621"/>
    <w:rsid w:val="00D93174"/>
    <w:rsid w:val="00E12472"/>
    <w:rsid w:val="00E81D4A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27F5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List Paragraph"/>
    <w:basedOn w:val="a"/>
    <w:uiPriority w:val="34"/>
    <w:qFormat/>
    <w:rsid w:val="00AC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24</cp:revision>
  <cp:lastPrinted>2019-03-28T06:37:00Z</cp:lastPrinted>
  <dcterms:created xsi:type="dcterms:W3CDTF">2019-03-18T10:12:00Z</dcterms:created>
  <dcterms:modified xsi:type="dcterms:W3CDTF">2020-04-30T09:35:00Z</dcterms:modified>
</cp:coreProperties>
</file>