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84" w:type="dxa"/>
        <w:tblBorders>
          <w:top w:val="none" w:sz="0" w:space="0" w:color="auto"/>
          <w:left w:val="none" w:sz="0" w:space="0" w:color="auto"/>
          <w:right w:val="none" w:sz="0" w:space="0" w:color="auto"/>
        </w:tblBorders>
        <w:tblLayout w:type="fixed"/>
        <w:tblLook w:val="01E0"/>
      </w:tblPr>
      <w:tblGrid>
        <w:gridCol w:w="4068"/>
        <w:gridCol w:w="1676"/>
        <w:gridCol w:w="4140"/>
      </w:tblGrid>
      <w:tr w:rsidR="00D14FEC" w:rsidTr="00B32B78">
        <w:tc>
          <w:tcPr>
            <w:tcW w:w="4068" w:type="dxa"/>
            <w:tcBorders>
              <w:top w:val="nil"/>
              <w:left w:val="nil"/>
              <w:bottom w:val="thinThickThinSmallGap" w:sz="18" w:space="0" w:color="auto"/>
              <w:right w:val="nil"/>
            </w:tcBorders>
          </w:tcPr>
          <w:p w:rsidR="00D14FEC" w:rsidRPr="00EF1254" w:rsidRDefault="00D14FEC" w:rsidP="00B32B78">
            <w:pPr>
              <w:spacing w:line="180" w:lineRule="auto"/>
              <w:contextualSpacing/>
              <w:jc w:val="center"/>
              <w:rPr>
                <w:rFonts w:ascii="Lucida Sans Unicode" w:hAnsi="Lucida Sans Unicode" w:cs="Lucida Sans Unicode"/>
                <w:b/>
                <w:sz w:val="20"/>
                <w:szCs w:val="20"/>
                <w:lang w:val="be-BY"/>
              </w:rPr>
            </w:pPr>
            <w:r w:rsidRPr="00EF1254">
              <w:rPr>
                <w:b/>
                <w:sz w:val="20"/>
                <w:szCs w:val="20"/>
                <w:lang w:val="be-BY"/>
              </w:rPr>
              <w:t>БАШ</w:t>
            </w:r>
            <w:r w:rsidRPr="00EF1254">
              <w:rPr>
                <w:rFonts w:ascii="Lucida Sans Unicode" w:hAnsi="Lucida Sans Unicode" w:cs="Lucida Sans Unicode"/>
                <w:b/>
                <w:sz w:val="20"/>
                <w:szCs w:val="20"/>
                <w:lang w:val="be-BY"/>
              </w:rPr>
              <w:t>ҠОРТОСТАН РЕСПУБЛИКАҺЫ</w:t>
            </w:r>
          </w:p>
          <w:p w:rsidR="00D14FEC" w:rsidRPr="00EF1254" w:rsidRDefault="00D14FEC" w:rsidP="00B32B78">
            <w:pPr>
              <w:spacing w:line="15" w:lineRule="atLeast"/>
              <w:contextualSpacing/>
              <w:jc w:val="center"/>
              <w:rPr>
                <w:rFonts w:ascii="AC_Prg" w:hAnsi="AC_Prg"/>
                <w:b/>
                <w:sz w:val="20"/>
                <w:szCs w:val="20"/>
              </w:rPr>
            </w:pPr>
            <w:r w:rsidRPr="00EF1254">
              <w:rPr>
                <w:rFonts w:ascii="AC_Prg" w:hAnsi="AC_Prg"/>
                <w:b/>
                <w:sz w:val="20"/>
              </w:rPr>
              <w:t></w:t>
            </w:r>
            <w:r w:rsidRPr="00EF1254">
              <w:rPr>
                <w:rFonts w:ascii="AC_Prg" w:hAnsi="AC_Prg"/>
                <w:b/>
                <w:sz w:val="20"/>
              </w:rPr>
              <w:t></w:t>
            </w:r>
          </w:p>
          <w:p w:rsidR="00D14FEC" w:rsidRPr="00EF1254" w:rsidRDefault="00D14FEC" w:rsidP="00B32B78">
            <w:pPr>
              <w:spacing w:line="15" w:lineRule="atLeast"/>
              <w:contextualSpacing/>
              <w:jc w:val="center"/>
              <w:rPr>
                <w:b/>
                <w:lang w:val="be-BY"/>
              </w:rPr>
            </w:pPr>
            <w:r w:rsidRPr="00EF1254">
              <w:rPr>
                <w:b/>
                <w:lang w:val="be-BY"/>
              </w:rPr>
              <w:t>МИШК</w:t>
            </w:r>
            <w:r w:rsidRPr="00EF1254">
              <w:rPr>
                <w:rFonts w:ascii="Arial" w:hAnsi="Arial" w:cs="Arial"/>
                <w:b/>
                <w:lang w:val="be-BY"/>
              </w:rPr>
              <w:t>Ә</w:t>
            </w:r>
            <w:r w:rsidRPr="00EF1254">
              <w:rPr>
                <w:b/>
                <w:lang w:val="be-BY"/>
              </w:rPr>
              <w:t xml:space="preserve">  РАЙОНЫ</w:t>
            </w:r>
          </w:p>
          <w:p w:rsidR="00D14FEC" w:rsidRPr="00EF1254" w:rsidRDefault="00D14FEC" w:rsidP="00B32B78">
            <w:pPr>
              <w:spacing w:line="175" w:lineRule="auto"/>
              <w:contextualSpacing/>
              <w:jc w:val="center"/>
              <w:rPr>
                <w:rFonts w:ascii="Lucida Sans Unicode" w:hAnsi="Lucida Sans Unicode" w:cs="Lucida Sans Unicode"/>
                <w:b/>
                <w:lang w:val="be-BY"/>
              </w:rPr>
            </w:pPr>
            <w:r w:rsidRPr="00EF1254">
              <w:rPr>
                <w:b/>
                <w:lang w:val="be-BY"/>
              </w:rPr>
              <w:t>МУНИЦИПАЛЬ РАЙОНЫНЫ</w:t>
            </w:r>
            <w:r w:rsidRPr="00EF1254">
              <w:rPr>
                <w:rFonts w:ascii="Lucida Sans Unicode" w:hAnsi="Lucida Sans Unicode" w:cs="Lucida Sans Unicode"/>
                <w:b/>
                <w:lang w:val="be-BY"/>
              </w:rPr>
              <w:t>Ң</w:t>
            </w:r>
          </w:p>
          <w:p w:rsidR="00D14FEC" w:rsidRPr="00EF1254" w:rsidRDefault="00D14FEC" w:rsidP="00B32B78">
            <w:pPr>
              <w:contextualSpacing/>
              <w:jc w:val="center"/>
              <w:rPr>
                <w:b/>
                <w:lang w:val="be-BY"/>
              </w:rPr>
            </w:pPr>
            <w:r w:rsidRPr="00EF1254">
              <w:rPr>
                <w:b/>
                <w:lang w:val="be-BY"/>
              </w:rPr>
              <w:t>ИРСАЙ АУЫЛ СОВЕТЫ</w:t>
            </w:r>
          </w:p>
          <w:p w:rsidR="00D14FEC" w:rsidRPr="00EF1254" w:rsidRDefault="00D14FEC" w:rsidP="00B32B78">
            <w:pPr>
              <w:contextualSpacing/>
              <w:jc w:val="center"/>
              <w:rPr>
                <w:b/>
                <w:lang w:val="be-BY"/>
              </w:rPr>
            </w:pPr>
            <w:r w:rsidRPr="00EF1254">
              <w:rPr>
                <w:b/>
                <w:lang w:val="be-BY"/>
              </w:rPr>
              <w:t>АУЫЛ БИЛӘМӘҺЕ</w:t>
            </w:r>
          </w:p>
          <w:p w:rsidR="00D14FEC" w:rsidRPr="00EF1254" w:rsidRDefault="00D14FEC" w:rsidP="00B32B78">
            <w:pPr>
              <w:contextualSpacing/>
              <w:jc w:val="center"/>
              <w:rPr>
                <w:b/>
                <w:lang w:val="be-BY"/>
              </w:rPr>
            </w:pPr>
            <w:r w:rsidRPr="00EF1254">
              <w:rPr>
                <w:b/>
                <w:lang w:val="be-BY"/>
              </w:rPr>
              <w:t>ХАКИМИӘТЕ</w:t>
            </w:r>
          </w:p>
          <w:p w:rsidR="00D14FEC" w:rsidRPr="00EF1254" w:rsidRDefault="00D14FEC" w:rsidP="00B32B78">
            <w:pPr>
              <w:rPr>
                <w:rFonts w:ascii="AC_Prg" w:hAnsi="AC_Prg"/>
                <w:b/>
                <w:sz w:val="20"/>
                <w:lang w:val="be-BY"/>
              </w:rPr>
            </w:pPr>
          </w:p>
          <w:p w:rsidR="00D14FEC" w:rsidRPr="00EF1254" w:rsidRDefault="00D14FEC" w:rsidP="00B32B78">
            <w:pPr>
              <w:jc w:val="center"/>
              <w:rPr>
                <w:sz w:val="16"/>
                <w:szCs w:val="16"/>
                <w:lang w:val="be-BY"/>
              </w:rPr>
            </w:pP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sz w:val="16"/>
                <w:szCs w:val="16"/>
                <w:lang w:val="be-BY"/>
              </w:rPr>
              <w:t>Ирсай ауылы, Мәктә</w:t>
            </w:r>
            <w:proofErr w:type="gramStart"/>
            <w:r w:rsidRPr="00EF1254">
              <w:rPr>
                <w:sz w:val="16"/>
                <w:szCs w:val="16"/>
                <w:lang w:val="be-BY"/>
              </w:rPr>
              <w:t>п</w:t>
            </w:r>
            <w:proofErr w:type="gramEnd"/>
            <w:r w:rsidRPr="00EF1254">
              <w:rPr>
                <w:sz w:val="16"/>
                <w:szCs w:val="16"/>
                <w:lang w:val="be-BY"/>
              </w:rPr>
              <w:t xml:space="preserve"> урамы, 2</w:t>
            </w:r>
          </w:p>
          <w:p w:rsidR="00D14FEC" w:rsidRPr="00EF1254" w:rsidRDefault="00D14FEC" w:rsidP="00B32B78">
            <w:pPr>
              <w:jc w:val="center"/>
              <w:rPr>
                <w:rFonts w:ascii="AC_Prg" w:hAnsi="AC_Prg"/>
                <w:sz w:val="16"/>
                <w:szCs w:val="16"/>
                <w:lang w:val="be-BY"/>
              </w:rPr>
            </w:pPr>
            <w:r w:rsidRPr="00EF1254">
              <w:rPr>
                <w:sz w:val="16"/>
                <w:szCs w:val="16"/>
                <w:lang w:val="be-BY"/>
              </w:rPr>
              <w:t>Тел</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p>
          <w:p w:rsidR="00D14FEC" w:rsidRPr="00EF1254" w:rsidRDefault="00D14FEC" w:rsidP="00B32B78">
            <w:pPr>
              <w:jc w:val="center"/>
              <w:rPr>
                <w:rFonts w:ascii="AC_Prg" w:hAnsi="AC_Prg"/>
                <w:sz w:val="16"/>
                <w:szCs w:val="16"/>
                <w:lang w:val="be-BY"/>
              </w:rPr>
            </w:pPr>
          </w:p>
        </w:tc>
        <w:tc>
          <w:tcPr>
            <w:tcW w:w="1676" w:type="dxa"/>
            <w:tcBorders>
              <w:top w:val="nil"/>
              <w:left w:val="nil"/>
              <w:bottom w:val="thinThickThinSmallGap" w:sz="18" w:space="0" w:color="auto"/>
              <w:right w:val="nil"/>
            </w:tcBorders>
          </w:tcPr>
          <w:p w:rsidR="00D14FEC" w:rsidRDefault="00D14FEC" w:rsidP="00B32B78">
            <w:pPr>
              <w:jc w:val="center"/>
            </w:pPr>
            <w:r>
              <w:rPr>
                <w:noProof/>
              </w:rPr>
              <w:drawing>
                <wp:inline distT="0" distB="0" distL="0" distR="0">
                  <wp:extent cx="876300" cy="1057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D14FEC" w:rsidRPr="00EF1254" w:rsidRDefault="00D14FEC" w:rsidP="00B32B78">
            <w:pPr>
              <w:jc w:val="center"/>
              <w:rPr>
                <w:rFonts w:ascii="AC_Prg" w:hAnsi="AC_Prg"/>
              </w:rPr>
            </w:pPr>
          </w:p>
        </w:tc>
        <w:tc>
          <w:tcPr>
            <w:tcW w:w="4140" w:type="dxa"/>
            <w:tcBorders>
              <w:top w:val="nil"/>
              <w:left w:val="nil"/>
              <w:bottom w:val="thinThickThinSmallGap" w:sz="18" w:space="0" w:color="auto"/>
              <w:right w:val="nil"/>
            </w:tcBorders>
          </w:tcPr>
          <w:p w:rsidR="00D14FEC" w:rsidRPr="00EF1254" w:rsidRDefault="00D14FEC" w:rsidP="00B32B78">
            <w:pPr>
              <w:jc w:val="center"/>
              <w:rPr>
                <w:b/>
                <w:sz w:val="20"/>
                <w:szCs w:val="20"/>
              </w:rPr>
            </w:pPr>
            <w:r w:rsidRPr="00EF1254">
              <w:rPr>
                <w:b/>
                <w:sz w:val="20"/>
                <w:szCs w:val="20"/>
              </w:rPr>
              <w:t>РЕСПУБЛИКА БАШКОРТОСТАН</w:t>
            </w:r>
          </w:p>
          <w:p w:rsidR="00D14FEC" w:rsidRPr="00EF1254" w:rsidRDefault="00D14FEC" w:rsidP="00B32B78">
            <w:pPr>
              <w:jc w:val="center"/>
              <w:rPr>
                <w:b/>
                <w:sz w:val="20"/>
                <w:szCs w:val="20"/>
              </w:rPr>
            </w:pPr>
            <w:r w:rsidRPr="00EF1254">
              <w:rPr>
                <w:rFonts w:ascii="AC_Prg" w:hAnsi="AC_Prg"/>
                <w:b/>
                <w:sz w:val="20"/>
                <w:szCs w:val="20"/>
              </w:rPr>
              <w:t></w:t>
            </w:r>
          </w:p>
          <w:p w:rsidR="00D14FEC" w:rsidRPr="00EF1254" w:rsidRDefault="00D14FEC" w:rsidP="00B32B78">
            <w:pPr>
              <w:jc w:val="center"/>
              <w:rPr>
                <w:b/>
              </w:rPr>
            </w:pPr>
            <w:r w:rsidRPr="00EF1254">
              <w:rPr>
                <w:b/>
              </w:rPr>
              <w:t>АДМИНИСТРАЦИЯ</w:t>
            </w:r>
          </w:p>
          <w:p w:rsidR="00D14FEC" w:rsidRPr="00EF1254" w:rsidRDefault="00D14FEC" w:rsidP="00B32B78">
            <w:pPr>
              <w:jc w:val="center"/>
              <w:rPr>
                <w:b/>
              </w:rPr>
            </w:pPr>
            <w:r w:rsidRPr="00EF1254">
              <w:rPr>
                <w:b/>
              </w:rPr>
              <w:t>СЕЛЬСКОГО ПОСЕЛЕНИЯ</w:t>
            </w:r>
          </w:p>
          <w:p w:rsidR="00D14FEC" w:rsidRPr="00EF1254" w:rsidRDefault="00D14FEC" w:rsidP="00B32B78">
            <w:pPr>
              <w:jc w:val="center"/>
              <w:rPr>
                <w:b/>
              </w:rPr>
            </w:pPr>
            <w:r w:rsidRPr="00EF1254">
              <w:rPr>
                <w:b/>
              </w:rPr>
              <w:t>ИРСАЕВСКИЙ СЕЛЬСОВЕТ</w:t>
            </w:r>
          </w:p>
          <w:p w:rsidR="00D14FEC" w:rsidRPr="00EF1254" w:rsidRDefault="00D14FEC" w:rsidP="00B32B78">
            <w:pPr>
              <w:jc w:val="center"/>
              <w:rPr>
                <w:b/>
              </w:rPr>
            </w:pPr>
            <w:r w:rsidRPr="00EF1254">
              <w:rPr>
                <w:b/>
              </w:rPr>
              <w:t>МУНИЦИПАЛЬНОГО РАЙОНА</w:t>
            </w:r>
          </w:p>
          <w:p w:rsidR="00D14FEC" w:rsidRPr="00EF1254" w:rsidRDefault="00D14FEC" w:rsidP="00B32B78">
            <w:pPr>
              <w:jc w:val="center"/>
              <w:rPr>
                <w:b/>
              </w:rPr>
            </w:pPr>
            <w:r w:rsidRPr="00EF1254">
              <w:rPr>
                <w:b/>
              </w:rPr>
              <w:t>МИШКИНСКИЙ РАЙОН</w:t>
            </w:r>
          </w:p>
          <w:p w:rsidR="00D14FEC" w:rsidRPr="00EF1254" w:rsidRDefault="00D14FEC" w:rsidP="00B32B78">
            <w:pPr>
              <w:rPr>
                <w:b/>
              </w:rPr>
            </w:pPr>
          </w:p>
          <w:p w:rsidR="00D14FEC" w:rsidRPr="00EF1254" w:rsidRDefault="00D14FEC" w:rsidP="00B32B78">
            <w:pPr>
              <w:jc w:val="center"/>
              <w:rPr>
                <w:sz w:val="16"/>
                <w:szCs w:val="16"/>
              </w:rPr>
            </w:pPr>
            <w:r w:rsidRPr="00EF1254">
              <w:rPr>
                <w:sz w:val="16"/>
                <w:szCs w:val="16"/>
              </w:rPr>
              <w:t xml:space="preserve">452344, д. </w:t>
            </w:r>
            <w:proofErr w:type="spellStart"/>
            <w:r w:rsidRPr="00EF1254">
              <w:rPr>
                <w:sz w:val="16"/>
                <w:szCs w:val="16"/>
              </w:rPr>
              <w:t>Ирсаево</w:t>
            </w:r>
            <w:proofErr w:type="spellEnd"/>
            <w:r w:rsidRPr="00EF1254">
              <w:rPr>
                <w:sz w:val="16"/>
                <w:szCs w:val="16"/>
              </w:rPr>
              <w:t>, улица Школьная, 2</w:t>
            </w:r>
          </w:p>
          <w:p w:rsidR="00D14FEC" w:rsidRPr="00EF1254" w:rsidRDefault="00D14FEC" w:rsidP="00B32B78">
            <w:pPr>
              <w:jc w:val="center"/>
              <w:rPr>
                <w:sz w:val="16"/>
                <w:szCs w:val="16"/>
              </w:rPr>
            </w:pPr>
            <w:r w:rsidRPr="00EF1254">
              <w:rPr>
                <w:sz w:val="16"/>
                <w:szCs w:val="16"/>
              </w:rPr>
              <w:t>Тел:2-37-47, 2-37-22</w:t>
            </w:r>
          </w:p>
          <w:p w:rsidR="00D14FEC" w:rsidRPr="00EF1254" w:rsidRDefault="00D14FEC" w:rsidP="00B32B78">
            <w:pPr>
              <w:jc w:val="center"/>
              <w:rPr>
                <w:rFonts w:ascii="AC_Prg" w:hAnsi="AC_Prg"/>
                <w:sz w:val="16"/>
                <w:szCs w:val="16"/>
              </w:rPr>
            </w:pPr>
          </w:p>
        </w:tc>
      </w:tr>
    </w:tbl>
    <w:p w:rsidR="00D14FEC" w:rsidRDefault="00D14FEC" w:rsidP="00D14FEC">
      <w:pPr>
        <w:jc w:val="both"/>
        <w:rPr>
          <w:b/>
        </w:rPr>
      </w:pPr>
      <w:r>
        <w:rPr>
          <w:rFonts w:ascii="Lucida Sans Unicode" w:hAnsi="Lucida Sans Unicode" w:cs="Lucida Sans Unicode"/>
          <w:lang w:val="be-BY"/>
        </w:rPr>
        <w:t xml:space="preserve">                </w:t>
      </w:r>
      <w:r w:rsidRPr="00766B64">
        <w:rPr>
          <w:rFonts w:ascii="Lucida Sans Unicode" w:hAnsi="Lucida Sans Unicode" w:cs="Lucida Sans Unicode"/>
          <w:b/>
          <w:lang w:val="be-BY"/>
        </w:rPr>
        <w:t>ҠАРАР</w:t>
      </w:r>
      <w:r w:rsidRPr="00766B64">
        <w:rPr>
          <w:b/>
        </w:rPr>
        <w:t xml:space="preserve">    </w:t>
      </w:r>
      <w:r w:rsidRPr="00BD0A68">
        <w:t xml:space="preserve">       </w:t>
      </w:r>
      <w:r>
        <w:rPr>
          <w:b/>
        </w:rPr>
        <w:t xml:space="preserve">                                                                ПОСТАНОВЛЕНИЕ</w:t>
      </w:r>
    </w:p>
    <w:p w:rsidR="00D14FEC" w:rsidRDefault="00D14FEC" w:rsidP="00D14FEC">
      <w:pPr>
        <w:jc w:val="both"/>
        <w:rPr>
          <w:sz w:val="28"/>
          <w:szCs w:val="28"/>
        </w:rPr>
      </w:pPr>
    </w:p>
    <w:p w:rsidR="00D14FEC" w:rsidRDefault="00D14FEC" w:rsidP="00D14FEC">
      <w:pPr>
        <w:pStyle w:val="ConsPlusTitle"/>
        <w:widowControl/>
        <w:tabs>
          <w:tab w:val="left" w:pos="360"/>
        </w:tabs>
        <w:rPr>
          <w:rFonts w:ascii="Times New Roman" w:hAnsi="Times New Roman"/>
          <w:b w:val="0"/>
          <w:sz w:val="28"/>
          <w:szCs w:val="28"/>
        </w:rPr>
      </w:pPr>
      <w:r w:rsidRPr="00A601A6">
        <w:rPr>
          <w:rFonts w:ascii="Times New Roman" w:hAnsi="Times New Roman"/>
          <w:b w:val="0"/>
          <w:sz w:val="28"/>
          <w:szCs w:val="28"/>
        </w:rPr>
        <w:t>201</w:t>
      </w:r>
      <w:r w:rsidR="000D796F">
        <w:rPr>
          <w:rFonts w:ascii="Times New Roman" w:hAnsi="Times New Roman"/>
          <w:b w:val="0"/>
          <w:sz w:val="28"/>
          <w:szCs w:val="28"/>
        </w:rPr>
        <w:t>7</w:t>
      </w:r>
      <w:r>
        <w:rPr>
          <w:rFonts w:ascii="Times New Roman" w:hAnsi="Times New Roman"/>
          <w:b w:val="0"/>
          <w:sz w:val="28"/>
          <w:szCs w:val="28"/>
        </w:rPr>
        <w:t xml:space="preserve"> </w:t>
      </w:r>
      <w:proofErr w:type="spellStart"/>
      <w:r w:rsidRPr="00A601A6">
        <w:rPr>
          <w:rFonts w:ascii="Times New Roman" w:hAnsi="Times New Roman"/>
          <w:b w:val="0"/>
          <w:sz w:val="28"/>
          <w:szCs w:val="28"/>
        </w:rPr>
        <w:t>йыл</w:t>
      </w:r>
      <w:proofErr w:type="spellEnd"/>
      <w:r>
        <w:rPr>
          <w:rFonts w:ascii="Times New Roman" w:hAnsi="Times New Roman"/>
          <w:b w:val="0"/>
          <w:sz w:val="28"/>
          <w:szCs w:val="28"/>
        </w:rPr>
        <w:t xml:space="preserve"> </w:t>
      </w:r>
      <w:r w:rsidR="000D796F">
        <w:rPr>
          <w:rFonts w:ascii="Times New Roman" w:hAnsi="Times New Roman"/>
          <w:b w:val="0"/>
          <w:sz w:val="28"/>
          <w:szCs w:val="28"/>
          <w:lang w:val="be-BY"/>
        </w:rPr>
        <w:t>08</w:t>
      </w:r>
      <w:r>
        <w:rPr>
          <w:rFonts w:ascii="Times New Roman" w:hAnsi="Times New Roman"/>
          <w:b w:val="0"/>
          <w:sz w:val="28"/>
          <w:szCs w:val="28"/>
          <w:lang w:val="be-BY"/>
        </w:rPr>
        <w:t xml:space="preserve"> июнь</w:t>
      </w:r>
      <w:r>
        <w:rPr>
          <w:rFonts w:ascii="Times New Roman" w:hAnsi="Times New Roman"/>
          <w:b w:val="0"/>
          <w:sz w:val="28"/>
          <w:szCs w:val="28"/>
        </w:rPr>
        <w:t xml:space="preserve">                           № 4</w:t>
      </w:r>
      <w:r w:rsidR="000D796F">
        <w:rPr>
          <w:rFonts w:ascii="Times New Roman" w:hAnsi="Times New Roman"/>
          <w:b w:val="0"/>
          <w:sz w:val="28"/>
          <w:szCs w:val="28"/>
        </w:rPr>
        <w:t>7</w:t>
      </w:r>
      <w:r>
        <w:rPr>
          <w:rFonts w:ascii="Times New Roman" w:hAnsi="Times New Roman"/>
          <w:b w:val="0"/>
          <w:sz w:val="28"/>
          <w:szCs w:val="28"/>
        </w:rPr>
        <w:t xml:space="preserve">                             </w:t>
      </w:r>
      <w:r w:rsidR="000D796F">
        <w:rPr>
          <w:rFonts w:ascii="Times New Roman" w:hAnsi="Times New Roman"/>
          <w:b w:val="0"/>
          <w:sz w:val="28"/>
          <w:szCs w:val="28"/>
        </w:rPr>
        <w:t>08</w:t>
      </w:r>
      <w:r>
        <w:rPr>
          <w:rFonts w:ascii="Times New Roman" w:hAnsi="Times New Roman"/>
          <w:b w:val="0"/>
          <w:sz w:val="28"/>
          <w:szCs w:val="28"/>
        </w:rPr>
        <w:t xml:space="preserve"> июня 201</w:t>
      </w:r>
      <w:r w:rsidR="000D796F">
        <w:rPr>
          <w:rFonts w:ascii="Times New Roman" w:hAnsi="Times New Roman"/>
          <w:b w:val="0"/>
          <w:sz w:val="28"/>
          <w:szCs w:val="28"/>
        </w:rPr>
        <w:t>7</w:t>
      </w:r>
      <w:r>
        <w:rPr>
          <w:rFonts w:ascii="Times New Roman" w:hAnsi="Times New Roman"/>
          <w:b w:val="0"/>
          <w:sz w:val="28"/>
          <w:szCs w:val="28"/>
        </w:rPr>
        <w:t xml:space="preserve"> года</w:t>
      </w:r>
    </w:p>
    <w:p w:rsidR="00D14FEC" w:rsidRDefault="00D14FEC" w:rsidP="00D14FEC">
      <w:pPr>
        <w:pStyle w:val="ConsPlusTitle"/>
        <w:widowControl/>
        <w:tabs>
          <w:tab w:val="left" w:pos="360"/>
        </w:tabs>
        <w:rPr>
          <w:rFonts w:ascii="Times New Roman" w:hAnsi="Times New Roman"/>
          <w:b w:val="0"/>
          <w:sz w:val="28"/>
          <w:szCs w:val="28"/>
        </w:rPr>
      </w:pPr>
    </w:p>
    <w:p w:rsidR="00D14FEC" w:rsidRPr="004A6176" w:rsidRDefault="00D14FEC" w:rsidP="00D14FEC">
      <w:pPr>
        <w:pStyle w:val="ConsPlusTitle"/>
        <w:widowControl/>
        <w:tabs>
          <w:tab w:val="left" w:pos="360"/>
        </w:tabs>
        <w:rPr>
          <w:rFonts w:ascii="Times New Roman" w:hAnsi="Times New Roman"/>
          <w:b w:val="0"/>
          <w:sz w:val="28"/>
          <w:szCs w:val="28"/>
        </w:rPr>
      </w:pPr>
    </w:p>
    <w:p w:rsidR="00D14FEC" w:rsidRDefault="000D796F" w:rsidP="000D796F">
      <w:pPr>
        <w:pStyle w:val="ConsPlusTitle"/>
        <w:widowControl/>
        <w:jc w:val="center"/>
        <w:rPr>
          <w:rFonts w:ascii="Times New Roman" w:hAnsi="Times New Roman"/>
          <w:b w:val="0"/>
          <w:sz w:val="28"/>
          <w:szCs w:val="28"/>
        </w:rPr>
      </w:pPr>
      <w:r w:rsidRPr="00214522">
        <w:rPr>
          <w:rStyle w:val="a4"/>
          <w:rFonts w:ascii="Times New Roman" w:hAnsi="Times New Roman"/>
          <w:b w:val="0"/>
          <w:i w:val="0"/>
          <w:sz w:val="28"/>
          <w:szCs w:val="28"/>
        </w:rPr>
        <w:t>О внесении изменений и дополнений в Административный  регламент  предоставления муниципальной услуги «</w:t>
      </w:r>
      <w:r>
        <w:rPr>
          <w:rFonts w:ascii="Times New Roman" w:hAnsi="Times New Roman"/>
          <w:b w:val="0"/>
          <w:sz w:val="28"/>
          <w:szCs w:val="28"/>
        </w:rPr>
        <w:t>О</w:t>
      </w:r>
      <w:r w:rsidRPr="00720E4B">
        <w:rPr>
          <w:rFonts w:ascii="Times New Roman" w:hAnsi="Times New Roman"/>
          <w:b w:val="0"/>
          <w:sz w:val="28"/>
          <w:szCs w:val="28"/>
        </w:rPr>
        <w:t>существлени</w:t>
      </w:r>
      <w:r>
        <w:rPr>
          <w:rFonts w:ascii="Times New Roman" w:hAnsi="Times New Roman"/>
          <w:b w:val="0"/>
          <w:sz w:val="28"/>
          <w:szCs w:val="28"/>
        </w:rPr>
        <w:t>е</w:t>
      </w:r>
      <w:r w:rsidRPr="00720E4B">
        <w:rPr>
          <w:rFonts w:ascii="Times New Roman" w:hAnsi="Times New Roman"/>
          <w:b w:val="0"/>
          <w:sz w:val="28"/>
          <w:szCs w:val="28"/>
        </w:rPr>
        <w:t xml:space="preserve"> муниципального </w:t>
      </w:r>
      <w:proofErr w:type="gramStart"/>
      <w:r w:rsidRPr="00720E4B">
        <w:rPr>
          <w:rFonts w:ascii="Times New Roman" w:hAnsi="Times New Roman"/>
          <w:b w:val="0"/>
          <w:sz w:val="28"/>
          <w:szCs w:val="28"/>
        </w:rPr>
        <w:t>контроля за</w:t>
      </w:r>
      <w:proofErr w:type="gramEnd"/>
      <w:r w:rsidRPr="00720E4B">
        <w:rPr>
          <w:rFonts w:ascii="Times New Roman" w:hAnsi="Times New Roman"/>
          <w:b w:val="0"/>
          <w:sz w:val="28"/>
          <w:szCs w:val="28"/>
        </w:rPr>
        <w:t xml:space="preserve"> </w:t>
      </w:r>
      <w:r>
        <w:rPr>
          <w:rFonts w:ascii="Times New Roman" w:hAnsi="Times New Roman"/>
          <w:b w:val="0"/>
          <w:sz w:val="28"/>
          <w:szCs w:val="28"/>
        </w:rPr>
        <w:t xml:space="preserve">  </w:t>
      </w:r>
      <w:r w:rsidRPr="00720E4B">
        <w:rPr>
          <w:rFonts w:ascii="Times New Roman" w:hAnsi="Times New Roman"/>
          <w:b w:val="0"/>
          <w:sz w:val="28"/>
          <w:szCs w:val="28"/>
        </w:rPr>
        <w:t xml:space="preserve"> сохранност</w:t>
      </w:r>
      <w:r>
        <w:rPr>
          <w:rFonts w:ascii="Times New Roman" w:hAnsi="Times New Roman"/>
          <w:b w:val="0"/>
          <w:sz w:val="28"/>
          <w:szCs w:val="28"/>
        </w:rPr>
        <w:t>ью</w:t>
      </w:r>
      <w:r w:rsidRPr="00720E4B">
        <w:rPr>
          <w:rFonts w:ascii="Times New Roman" w:hAnsi="Times New Roman"/>
          <w:b w:val="0"/>
          <w:sz w:val="28"/>
          <w:szCs w:val="28"/>
        </w:rPr>
        <w:t xml:space="preserve"> автомобильных дорог местного значения  в границах населенных пунктов  Сельского поселения</w:t>
      </w:r>
      <w:r w:rsidRPr="00214522">
        <w:rPr>
          <w:rStyle w:val="a4"/>
          <w:rFonts w:ascii="Times New Roman" w:hAnsi="Times New Roman"/>
          <w:b w:val="0"/>
          <w:i w:val="0"/>
          <w:sz w:val="28"/>
          <w:szCs w:val="28"/>
        </w:rPr>
        <w:t>»</w:t>
      </w:r>
      <w:r w:rsidR="00A15DB2">
        <w:rPr>
          <w:rStyle w:val="a4"/>
          <w:rFonts w:ascii="Times New Roman" w:hAnsi="Times New Roman"/>
          <w:b w:val="0"/>
          <w:i w:val="0"/>
          <w:sz w:val="28"/>
          <w:szCs w:val="28"/>
        </w:rPr>
        <w:t>.</w:t>
      </w:r>
    </w:p>
    <w:p w:rsidR="00D14FEC" w:rsidRPr="00720E4B" w:rsidRDefault="00D14FEC" w:rsidP="00D14FEC">
      <w:pPr>
        <w:pStyle w:val="ConsPlusTitle"/>
        <w:widowControl/>
        <w:jc w:val="both"/>
        <w:rPr>
          <w:rFonts w:ascii="Times New Roman" w:hAnsi="Times New Roman"/>
          <w:b w:val="0"/>
          <w:sz w:val="28"/>
          <w:szCs w:val="28"/>
        </w:rPr>
      </w:pPr>
    </w:p>
    <w:p w:rsidR="00D14FEC" w:rsidRPr="00720E4B" w:rsidRDefault="00D14FEC" w:rsidP="00D1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4B">
        <w:rPr>
          <w:sz w:val="28"/>
          <w:szCs w:val="28"/>
        </w:rPr>
        <w:t xml:space="preserve">  </w:t>
      </w:r>
      <w:r w:rsidRPr="00720E4B">
        <w:rPr>
          <w:sz w:val="28"/>
          <w:szCs w:val="28"/>
        </w:rPr>
        <w:tab/>
      </w:r>
      <w:proofErr w:type="gramStart"/>
      <w:r w:rsidRPr="00720E4B">
        <w:rPr>
          <w:sz w:val="28"/>
          <w:szCs w:val="28"/>
        </w:rPr>
        <w:t>В</w:t>
      </w:r>
      <w:r w:rsidR="00EB4E34">
        <w:rPr>
          <w:sz w:val="28"/>
          <w:szCs w:val="28"/>
        </w:rPr>
        <w:t xml:space="preserve"> </w:t>
      </w:r>
      <w:r w:rsidRPr="00720E4B">
        <w:rPr>
          <w:sz w:val="28"/>
          <w:szCs w:val="28"/>
        </w:rPr>
        <w:t xml:space="preserve"> соответствии </w:t>
      </w:r>
      <w:r>
        <w:rPr>
          <w:sz w:val="28"/>
          <w:szCs w:val="28"/>
        </w:rPr>
        <w:t>с</w:t>
      </w:r>
      <w:r w:rsidRPr="00720E4B">
        <w:rPr>
          <w:sz w:val="28"/>
          <w:szCs w:val="28"/>
        </w:rPr>
        <w:t xml:space="preserve">  Федеральными законами от </w:t>
      </w:r>
      <w:r w:rsidR="00ED2290">
        <w:rPr>
          <w:sz w:val="28"/>
          <w:szCs w:val="28"/>
        </w:rPr>
        <w:t>03.07</w:t>
      </w:r>
      <w:r w:rsidRPr="00720E4B">
        <w:rPr>
          <w:sz w:val="28"/>
          <w:szCs w:val="28"/>
        </w:rPr>
        <w:t>.20</w:t>
      </w:r>
      <w:r w:rsidR="00ED2290">
        <w:rPr>
          <w:sz w:val="28"/>
          <w:szCs w:val="28"/>
        </w:rPr>
        <w:t>16</w:t>
      </w:r>
      <w:r w:rsidRPr="00720E4B">
        <w:rPr>
          <w:sz w:val="28"/>
          <w:szCs w:val="28"/>
        </w:rPr>
        <w:t>г. №</w:t>
      </w:r>
      <w:r w:rsidR="00ED2290">
        <w:rPr>
          <w:sz w:val="28"/>
          <w:szCs w:val="28"/>
        </w:rPr>
        <w:t>23</w:t>
      </w:r>
      <w:r w:rsidRPr="00720E4B">
        <w:rPr>
          <w:sz w:val="28"/>
          <w:szCs w:val="28"/>
        </w:rPr>
        <w:t xml:space="preserve">1-ФЗ </w:t>
      </w:r>
      <w:r w:rsidR="00ED2290">
        <w:rPr>
          <w:sz w:val="28"/>
          <w:szCs w:val="28"/>
        </w:rPr>
        <w:t xml:space="preserve"> «О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ED2290">
        <w:rPr>
          <w:sz w:val="28"/>
          <w:szCs w:val="28"/>
        </w:rPr>
        <w:t>микрофинансовой</w:t>
      </w:r>
      <w:proofErr w:type="spellEnd"/>
      <w:r w:rsidR="00ED2290">
        <w:rPr>
          <w:sz w:val="28"/>
          <w:szCs w:val="28"/>
        </w:rPr>
        <w:t xml:space="preserve"> деятельности и  </w:t>
      </w:r>
      <w:proofErr w:type="spellStart"/>
      <w:r w:rsidR="00ED2290">
        <w:rPr>
          <w:sz w:val="28"/>
          <w:szCs w:val="28"/>
        </w:rPr>
        <w:t>микрофинансовых</w:t>
      </w:r>
      <w:proofErr w:type="spellEnd"/>
      <w:r w:rsidR="00ED2290">
        <w:rPr>
          <w:sz w:val="28"/>
          <w:szCs w:val="28"/>
        </w:rPr>
        <w:t xml:space="preserve"> организациях» (с изменениями и дополнениями), №277-ФЗ «О внесении изменений</w:t>
      </w:r>
      <w:proofErr w:type="gramEnd"/>
      <w:r w:rsidR="00ED2290">
        <w:rPr>
          <w:sz w:val="28"/>
          <w:szCs w:val="28"/>
        </w:rPr>
        <w:t xml:space="preserve"> </w:t>
      </w:r>
      <w:proofErr w:type="gramStart"/>
      <w:r w:rsidR="00ED2290">
        <w:rPr>
          <w:sz w:val="28"/>
          <w:szCs w:val="28"/>
        </w:rPr>
        <w:t>в Федеральный закон «О защите прав юридических лиц и индивидуальных предпринимателей при осуществлении государственного</w:t>
      </w:r>
      <w:r w:rsidR="009B2A8D">
        <w:rPr>
          <w:sz w:val="28"/>
          <w:szCs w:val="28"/>
        </w:rPr>
        <w:t xml:space="preserve"> контроля (надзора) и муниципального контроля» и Федерального закона «О стратегическом планировании в Российской Федерации»</w:t>
      </w:r>
      <w:r w:rsidR="00EB4E34">
        <w:rPr>
          <w:sz w:val="28"/>
          <w:szCs w:val="28"/>
        </w:rPr>
        <w:t xml:space="preserve"> внесены изменения в Федеральном законе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20E4B">
        <w:rPr>
          <w:sz w:val="28"/>
          <w:szCs w:val="28"/>
        </w:rPr>
        <w:t xml:space="preserve">, </w:t>
      </w:r>
      <w:r w:rsidR="00EB4E34">
        <w:rPr>
          <w:sz w:val="28"/>
          <w:szCs w:val="28"/>
        </w:rPr>
        <w:t xml:space="preserve"> </w:t>
      </w:r>
      <w:r w:rsidRPr="00720E4B">
        <w:rPr>
          <w:sz w:val="28"/>
          <w:szCs w:val="28"/>
        </w:rPr>
        <w:t xml:space="preserve">Уставом  Сельского поселения </w:t>
      </w:r>
      <w:proofErr w:type="spellStart"/>
      <w:r w:rsidRPr="00720E4B">
        <w:rPr>
          <w:sz w:val="28"/>
          <w:szCs w:val="28"/>
        </w:rPr>
        <w:t>Ирсаевский</w:t>
      </w:r>
      <w:proofErr w:type="spellEnd"/>
      <w:r w:rsidRPr="00720E4B">
        <w:rPr>
          <w:sz w:val="28"/>
          <w:szCs w:val="28"/>
        </w:rPr>
        <w:t xml:space="preserve"> сельсовет    муниципального района </w:t>
      </w:r>
      <w:proofErr w:type="spellStart"/>
      <w:r w:rsidRPr="00720E4B">
        <w:rPr>
          <w:sz w:val="28"/>
          <w:szCs w:val="28"/>
        </w:rPr>
        <w:t>Мишкинский</w:t>
      </w:r>
      <w:proofErr w:type="spellEnd"/>
      <w:proofErr w:type="gramEnd"/>
      <w:r w:rsidRPr="00720E4B">
        <w:rPr>
          <w:sz w:val="28"/>
          <w:szCs w:val="28"/>
        </w:rPr>
        <w:t xml:space="preserve"> район Республики Башкортостан Администрация Сельского </w:t>
      </w:r>
      <w:r>
        <w:rPr>
          <w:sz w:val="28"/>
          <w:szCs w:val="28"/>
        </w:rPr>
        <w:t>поселения</w:t>
      </w:r>
      <w:r w:rsidRPr="00720E4B">
        <w:rPr>
          <w:sz w:val="28"/>
          <w:szCs w:val="28"/>
        </w:rPr>
        <w:t xml:space="preserve"> </w:t>
      </w:r>
      <w:proofErr w:type="spellStart"/>
      <w:r w:rsidRPr="00720E4B">
        <w:rPr>
          <w:sz w:val="28"/>
          <w:szCs w:val="28"/>
        </w:rPr>
        <w:t>Ирсаевский</w:t>
      </w:r>
      <w:proofErr w:type="spellEnd"/>
      <w:r w:rsidRPr="00720E4B">
        <w:rPr>
          <w:sz w:val="28"/>
          <w:szCs w:val="28"/>
        </w:rPr>
        <w:t xml:space="preserve"> сельсовет</w:t>
      </w:r>
      <w:r>
        <w:rPr>
          <w:sz w:val="28"/>
          <w:szCs w:val="28"/>
        </w:rPr>
        <w:t xml:space="preserve"> муниципального района </w:t>
      </w:r>
      <w:proofErr w:type="spellStart"/>
      <w:r>
        <w:rPr>
          <w:sz w:val="28"/>
          <w:szCs w:val="28"/>
        </w:rPr>
        <w:t>Мишкинский</w:t>
      </w:r>
      <w:proofErr w:type="spellEnd"/>
      <w:r>
        <w:rPr>
          <w:sz w:val="28"/>
          <w:szCs w:val="28"/>
        </w:rPr>
        <w:t xml:space="preserve"> район</w:t>
      </w:r>
      <w:r w:rsidRPr="00720E4B">
        <w:rPr>
          <w:sz w:val="28"/>
          <w:szCs w:val="28"/>
        </w:rPr>
        <w:t xml:space="preserve">  ПОСТАНОВЛЯЕТ:</w:t>
      </w:r>
    </w:p>
    <w:p w:rsidR="000D796F" w:rsidRDefault="00EB4E34" w:rsidP="00EB4E34">
      <w:pPr>
        <w:pStyle w:val="1"/>
        <w:tabs>
          <w:tab w:val="clear" w:pos="360"/>
          <w:tab w:val="left" w:pos="1418"/>
          <w:tab w:val="left" w:pos="1560"/>
        </w:tabs>
        <w:spacing w:before="0" w:after="0"/>
        <w:rPr>
          <w:rStyle w:val="FontStyle17"/>
          <w:sz w:val="28"/>
          <w:szCs w:val="28"/>
        </w:rPr>
      </w:pPr>
      <w:r>
        <w:rPr>
          <w:sz w:val="28"/>
          <w:szCs w:val="28"/>
        </w:rPr>
        <w:t xml:space="preserve">             </w:t>
      </w:r>
      <w:r w:rsidR="000D796F" w:rsidRPr="000B5BCF">
        <w:rPr>
          <w:sz w:val="28"/>
          <w:szCs w:val="28"/>
        </w:rPr>
        <w:t>1.</w:t>
      </w:r>
      <w:r>
        <w:rPr>
          <w:sz w:val="28"/>
          <w:szCs w:val="28"/>
        </w:rPr>
        <w:t>Заменить</w:t>
      </w:r>
      <w:r w:rsidR="009425FE" w:rsidRPr="009425FE">
        <w:rPr>
          <w:sz w:val="28"/>
          <w:szCs w:val="28"/>
        </w:rPr>
        <w:t xml:space="preserve"> </w:t>
      </w:r>
      <w:r w:rsidR="009425FE">
        <w:rPr>
          <w:sz w:val="28"/>
          <w:szCs w:val="28"/>
        </w:rPr>
        <w:t xml:space="preserve">в </w:t>
      </w:r>
      <w:r w:rsidR="000D796F">
        <w:rPr>
          <w:sz w:val="28"/>
          <w:szCs w:val="28"/>
        </w:rPr>
        <w:t>А</w:t>
      </w:r>
      <w:r w:rsidR="000D796F" w:rsidRPr="000B5BCF">
        <w:rPr>
          <w:sz w:val="28"/>
          <w:szCs w:val="28"/>
        </w:rPr>
        <w:t>дминистративн</w:t>
      </w:r>
      <w:r w:rsidR="000D796F">
        <w:rPr>
          <w:sz w:val="28"/>
          <w:szCs w:val="28"/>
        </w:rPr>
        <w:t>о</w:t>
      </w:r>
      <w:r w:rsidR="00AC3C36">
        <w:rPr>
          <w:sz w:val="28"/>
          <w:szCs w:val="28"/>
        </w:rPr>
        <w:t>м</w:t>
      </w:r>
      <w:r w:rsidR="000D796F" w:rsidRPr="000B5BCF">
        <w:rPr>
          <w:sz w:val="28"/>
          <w:szCs w:val="28"/>
        </w:rPr>
        <w:t xml:space="preserve">  регламент</w:t>
      </w:r>
      <w:r w:rsidR="00AC3C36">
        <w:rPr>
          <w:sz w:val="28"/>
          <w:szCs w:val="28"/>
        </w:rPr>
        <w:t>е</w:t>
      </w:r>
      <w:r w:rsidR="000D796F" w:rsidRPr="000B5BCF">
        <w:rPr>
          <w:sz w:val="28"/>
          <w:szCs w:val="28"/>
        </w:rPr>
        <w:t xml:space="preserve"> </w:t>
      </w:r>
      <w:r w:rsidR="000D796F">
        <w:rPr>
          <w:sz w:val="28"/>
          <w:szCs w:val="28"/>
        </w:rPr>
        <w:t xml:space="preserve"> предоставления </w:t>
      </w:r>
      <w:r w:rsidR="000D796F" w:rsidRPr="000B5BCF">
        <w:rPr>
          <w:bCs/>
          <w:sz w:val="28"/>
          <w:szCs w:val="28"/>
        </w:rPr>
        <w:t xml:space="preserve">муниципальной услуги </w:t>
      </w:r>
      <w:r w:rsidRPr="00214522">
        <w:rPr>
          <w:rStyle w:val="a4"/>
          <w:i w:val="0"/>
          <w:sz w:val="28"/>
          <w:szCs w:val="28"/>
        </w:rPr>
        <w:t>«</w:t>
      </w:r>
      <w:r>
        <w:rPr>
          <w:sz w:val="28"/>
          <w:szCs w:val="28"/>
        </w:rPr>
        <w:t>О</w:t>
      </w:r>
      <w:r w:rsidRPr="00720E4B">
        <w:rPr>
          <w:sz w:val="28"/>
          <w:szCs w:val="28"/>
        </w:rPr>
        <w:t>существлени</w:t>
      </w:r>
      <w:r>
        <w:rPr>
          <w:sz w:val="28"/>
          <w:szCs w:val="28"/>
        </w:rPr>
        <w:t>е</w:t>
      </w:r>
      <w:r w:rsidRPr="00720E4B">
        <w:rPr>
          <w:sz w:val="28"/>
          <w:szCs w:val="28"/>
        </w:rPr>
        <w:t xml:space="preserve"> муниципального </w:t>
      </w:r>
      <w:proofErr w:type="gramStart"/>
      <w:r w:rsidRPr="00720E4B">
        <w:rPr>
          <w:sz w:val="28"/>
          <w:szCs w:val="28"/>
        </w:rPr>
        <w:t>контроля за</w:t>
      </w:r>
      <w:proofErr w:type="gramEnd"/>
      <w:r w:rsidRPr="00720E4B">
        <w:rPr>
          <w:sz w:val="28"/>
          <w:szCs w:val="28"/>
        </w:rPr>
        <w:t xml:space="preserve"> </w:t>
      </w:r>
      <w:r>
        <w:rPr>
          <w:sz w:val="28"/>
          <w:szCs w:val="28"/>
        </w:rPr>
        <w:t xml:space="preserve">  </w:t>
      </w:r>
      <w:r w:rsidRPr="00720E4B">
        <w:rPr>
          <w:sz w:val="28"/>
          <w:szCs w:val="28"/>
        </w:rPr>
        <w:t xml:space="preserve"> сохранност</w:t>
      </w:r>
      <w:r>
        <w:rPr>
          <w:sz w:val="28"/>
          <w:szCs w:val="28"/>
        </w:rPr>
        <w:t>ью</w:t>
      </w:r>
      <w:r w:rsidRPr="00720E4B">
        <w:rPr>
          <w:sz w:val="28"/>
          <w:szCs w:val="28"/>
        </w:rPr>
        <w:t xml:space="preserve"> автомобильных дорог местного значения  в границах населенных пунктов  Сельского поселения</w:t>
      </w:r>
      <w:r w:rsidRPr="00214522">
        <w:rPr>
          <w:rStyle w:val="a4"/>
          <w:i w:val="0"/>
          <w:sz w:val="28"/>
          <w:szCs w:val="28"/>
        </w:rPr>
        <w:t>»</w:t>
      </w:r>
      <w:r w:rsidR="000D796F">
        <w:rPr>
          <w:rStyle w:val="FontStyle17"/>
          <w:sz w:val="28"/>
          <w:szCs w:val="28"/>
        </w:rPr>
        <w:t xml:space="preserve"> следующее:</w:t>
      </w:r>
    </w:p>
    <w:p w:rsidR="00A20EDC" w:rsidRDefault="009425FE" w:rsidP="00EB4E34">
      <w:pPr>
        <w:pStyle w:val="1"/>
        <w:tabs>
          <w:tab w:val="clear" w:pos="360"/>
          <w:tab w:val="left" w:pos="1418"/>
          <w:tab w:val="left" w:pos="1560"/>
        </w:tabs>
        <w:spacing w:before="0" w:after="0"/>
        <w:rPr>
          <w:sz w:val="28"/>
          <w:szCs w:val="28"/>
        </w:rPr>
      </w:pPr>
      <w:r>
        <w:rPr>
          <w:sz w:val="28"/>
          <w:szCs w:val="28"/>
        </w:rPr>
        <w:t xml:space="preserve">            </w:t>
      </w:r>
      <w:r w:rsidR="00AC3C36">
        <w:rPr>
          <w:sz w:val="28"/>
          <w:szCs w:val="28"/>
        </w:rPr>
        <w:t>п.4</w:t>
      </w:r>
      <w:r>
        <w:rPr>
          <w:sz w:val="28"/>
          <w:szCs w:val="28"/>
        </w:rPr>
        <w:t>-</w:t>
      </w:r>
      <w:r w:rsidRPr="009425FE">
        <w:rPr>
          <w:sz w:val="28"/>
          <w:szCs w:val="28"/>
        </w:rPr>
        <w:t xml:space="preserve">О проведении плановой проверки юридическое лицо, индивидуальный предприниматель, гражданин уведомляются администрацией Сельского поселения </w:t>
      </w:r>
      <w:r>
        <w:rPr>
          <w:sz w:val="28"/>
          <w:szCs w:val="28"/>
        </w:rPr>
        <w:t>«</w:t>
      </w:r>
      <w:r w:rsidRPr="009425FE">
        <w:rPr>
          <w:sz w:val="28"/>
          <w:szCs w:val="28"/>
        </w:rPr>
        <w:t>не позднее чем в течение трех рабочих дней до начала ее проведения</w:t>
      </w:r>
      <w:r>
        <w:rPr>
          <w:sz w:val="28"/>
          <w:szCs w:val="28"/>
        </w:rPr>
        <w:t xml:space="preserve">», на  не </w:t>
      </w:r>
      <w:proofErr w:type="gramStart"/>
      <w:r>
        <w:rPr>
          <w:sz w:val="28"/>
          <w:szCs w:val="28"/>
        </w:rPr>
        <w:t>позднее</w:t>
      </w:r>
      <w:proofErr w:type="gramEnd"/>
      <w:r>
        <w:rPr>
          <w:sz w:val="28"/>
          <w:szCs w:val="28"/>
        </w:rPr>
        <w:t xml:space="preserve"> чем за три рабочих </w:t>
      </w:r>
      <w:r>
        <w:rPr>
          <w:sz w:val="28"/>
          <w:szCs w:val="28"/>
        </w:rPr>
        <w:lastRenderedPageBreak/>
        <w:t>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w:t>
      </w:r>
      <w:r w:rsidR="00A20EDC">
        <w:rPr>
          <w:sz w:val="28"/>
          <w:szCs w:val="28"/>
        </w:rPr>
        <w:t xml:space="preserve"> по адресу электронной почты юридического лица, индивидуального </w:t>
      </w:r>
      <w:r>
        <w:rPr>
          <w:sz w:val="28"/>
          <w:szCs w:val="28"/>
        </w:rPr>
        <w:t xml:space="preserve"> </w:t>
      </w:r>
      <w:r w:rsidR="00A20EDC">
        <w:rPr>
          <w:sz w:val="28"/>
          <w:szCs w:val="28"/>
        </w:rPr>
        <w:t xml:space="preserve">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A20EDC">
        <w:rPr>
          <w:sz w:val="28"/>
          <w:szCs w:val="28"/>
        </w:rPr>
        <w:t>предпринимателей</w:t>
      </w:r>
      <w:proofErr w:type="gramEnd"/>
      <w:r w:rsidR="00A20EDC">
        <w:rPr>
          <w:sz w:val="28"/>
          <w:szCs w:val="28"/>
        </w:rPr>
        <w:t xml:space="preserve"> либо ранее был представлен юридическим лицом, индивидуальным предпринимателем в орган муниципального контрол</w:t>
      </w:r>
      <w:r w:rsidR="00AC3C36">
        <w:rPr>
          <w:sz w:val="28"/>
          <w:szCs w:val="28"/>
        </w:rPr>
        <w:t>я, или иным доступным средством;</w:t>
      </w:r>
    </w:p>
    <w:p w:rsidR="00AC3C36" w:rsidRPr="00AC3C36" w:rsidRDefault="00AC3C36" w:rsidP="00EB4E34">
      <w:pPr>
        <w:pStyle w:val="1"/>
        <w:tabs>
          <w:tab w:val="clear" w:pos="360"/>
          <w:tab w:val="left" w:pos="1418"/>
          <w:tab w:val="left" w:pos="1560"/>
        </w:tabs>
        <w:spacing w:before="0" w:after="0"/>
        <w:rPr>
          <w:sz w:val="28"/>
          <w:szCs w:val="28"/>
        </w:rPr>
      </w:pPr>
      <w:r>
        <w:rPr>
          <w:sz w:val="22"/>
          <w:szCs w:val="22"/>
        </w:rPr>
        <w:t xml:space="preserve">                 </w:t>
      </w:r>
      <w:r w:rsidRPr="00AC3C36">
        <w:rPr>
          <w:sz w:val="28"/>
          <w:szCs w:val="28"/>
        </w:rPr>
        <w:t>п.5.11</w:t>
      </w:r>
      <w:r>
        <w:rPr>
          <w:sz w:val="28"/>
          <w:szCs w:val="28"/>
        </w:rPr>
        <w:t>-«</w:t>
      </w:r>
      <w:r w:rsidRPr="00AC3C36">
        <w:rPr>
          <w:sz w:val="28"/>
          <w:szCs w:val="28"/>
        </w:rPr>
        <w:t>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исполнения муниципальной функции. О продлении срока рассмотрения обращения заявителя уведомляют письменно с указанием причин продления</w:t>
      </w:r>
      <w:r>
        <w:rPr>
          <w:sz w:val="28"/>
          <w:szCs w:val="28"/>
        </w:rPr>
        <w:t>» на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Pr>
          <w:sz w:val="28"/>
          <w:szCs w:val="28"/>
        </w:rPr>
        <w:t>и</w:t>
      </w:r>
      <w:proofErr w:type="gramEnd"/>
      <w:r>
        <w:rPr>
          <w:sz w:val="28"/>
          <w:szCs w:val="28"/>
        </w:rPr>
        <w:t xml:space="preserve">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w:t>
      </w:r>
      <w:proofErr w:type="gramStart"/>
      <w:r>
        <w:rPr>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w:t>
      </w:r>
      <w:r w:rsidR="00E36F23">
        <w:rPr>
          <w:sz w:val="28"/>
          <w:szCs w:val="28"/>
        </w:rPr>
        <w:t>е пяти рабочих дней со дня ее регистрации и не позднее дня, следующего за днем принятия решения, указанного в части 7 ст.11.2 ФЗ «Об организации предоставления государственных и муниципальных услуг», заявителю в письменной форме и</w:t>
      </w:r>
      <w:proofErr w:type="gramEnd"/>
      <w:r w:rsidR="00E36F23">
        <w:rPr>
          <w:sz w:val="28"/>
          <w:szCs w:val="28"/>
        </w:rPr>
        <w:t xml:space="preserve"> по желанию заявителя в электронной форме направляется мотивированный ответ о результатах рассмотрения жалобы.</w:t>
      </w:r>
      <w:r>
        <w:rPr>
          <w:sz w:val="28"/>
          <w:szCs w:val="28"/>
        </w:rPr>
        <w:t xml:space="preserve"> </w:t>
      </w:r>
    </w:p>
    <w:p w:rsidR="009425FE" w:rsidRDefault="00A20EDC" w:rsidP="00EB4E34">
      <w:pPr>
        <w:pStyle w:val="1"/>
        <w:tabs>
          <w:tab w:val="clear" w:pos="360"/>
          <w:tab w:val="left" w:pos="1418"/>
          <w:tab w:val="left" w:pos="1560"/>
        </w:tabs>
        <w:spacing w:before="0" w:after="0"/>
        <w:rPr>
          <w:sz w:val="28"/>
          <w:szCs w:val="28"/>
        </w:rPr>
      </w:pPr>
      <w:r>
        <w:rPr>
          <w:sz w:val="28"/>
          <w:szCs w:val="28"/>
        </w:rPr>
        <w:t xml:space="preserve">             2.</w:t>
      </w:r>
      <w:r w:rsidR="009425FE">
        <w:rPr>
          <w:sz w:val="28"/>
          <w:szCs w:val="28"/>
        </w:rPr>
        <w:t xml:space="preserve"> </w:t>
      </w:r>
      <w:r>
        <w:rPr>
          <w:sz w:val="28"/>
          <w:szCs w:val="28"/>
        </w:rPr>
        <w:t>Дополнить следующее:</w:t>
      </w:r>
    </w:p>
    <w:p w:rsidR="00FE2A79" w:rsidRDefault="00A20EDC" w:rsidP="00EB4E34">
      <w:pPr>
        <w:pStyle w:val="1"/>
        <w:tabs>
          <w:tab w:val="clear" w:pos="360"/>
          <w:tab w:val="left" w:pos="1418"/>
          <w:tab w:val="left" w:pos="1560"/>
        </w:tabs>
        <w:spacing w:before="0" w:after="0"/>
        <w:rPr>
          <w:sz w:val="22"/>
          <w:szCs w:val="22"/>
        </w:rPr>
      </w:pPr>
      <w:r>
        <w:rPr>
          <w:sz w:val="28"/>
          <w:szCs w:val="28"/>
        </w:rPr>
        <w:t xml:space="preserve">            </w:t>
      </w:r>
      <w:r w:rsidR="00FE2A79">
        <w:rPr>
          <w:sz w:val="28"/>
          <w:szCs w:val="28"/>
        </w:rPr>
        <w:t>п.6</w:t>
      </w:r>
      <w:r>
        <w:rPr>
          <w:sz w:val="28"/>
          <w:szCs w:val="28"/>
        </w:rPr>
        <w:t>-должностное лицо органа муниципального контроля обязан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полученного в рамках межведомственного информационного взаимодействия</w:t>
      </w:r>
      <w:r w:rsidR="007F63D3">
        <w:rPr>
          <w:sz w:val="28"/>
          <w:szCs w:val="28"/>
        </w:rPr>
        <w:t>;</w:t>
      </w:r>
      <w:r w:rsidR="00FE2A79" w:rsidRPr="00FE2A79">
        <w:rPr>
          <w:sz w:val="22"/>
          <w:szCs w:val="22"/>
        </w:rPr>
        <w:t xml:space="preserve"> </w:t>
      </w:r>
    </w:p>
    <w:p w:rsidR="00A20EDC" w:rsidRDefault="00FE2A79" w:rsidP="00EB4E34">
      <w:pPr>
        <w:pStyle w:val="1"/>
        <w:tabs>
          <w:tab w:val="clear" w:pos="360"/>
          <w:tab w:val="left" w:pos="1418"/>
          <w:tab w:val="left" w:pos="1560"/>
        </w:tabs>
        <w:spacing w:before="0" w:after="0"/>
        <w:rPr>
          <w:sz w:val="28"/>
          <w:szCs w:val="28"/>
        </w:rPr>
      </w:pPr>
      <w:r>
        <w:rPr>
          <w:sz w:val="22"/>
          <w:szCs w:val="22"/>
        </w:rPr>
        <w:t xml:space="preserve">           </w:t>
      </w:r>
      <w:r w:rsidR="00123DEF">
        <w:rPr>
          <w:sz w:val="22"/>
          <w:szCs w:val="22"/>
        </w:rPr>
        <w:t xml:space="preserve">    </w:t>
      </w:r>
      <w:r w:rsidR="00123DEF" w:rsidRPr="00123DEF">
        <w:rPr>
          <w:sz w:val="28"/>
          <w:szCs w:val="28"/>
        </w:rPr>
        <w:t>пп.3</w:t>
      </w:r>
      <w:r w:rsidRPr="00FE2A79">
        <w:rPr>
          <w:sz w:val="28"/>
          <w:szCs w:val="28"/>
        </w:rPr>
        <w:t>п.16</w:t>
      </w:r>
      <w:r w:rsidR="007F63D3">
        <w:rPr>
          <w:sz w:val="28"/>
          <w:szCs w:val="28"/>
        </w:rPr>
        <w:t xml:space="preserve"> </w:t>
      </w:r>
      <w:r>
        <w:rPr>
          <w:sz w:val="28"/>
          <w:szCs w:val="28"/>
        </w:rPr>
        <w:t>-</w:t>
      </w:r>
      <w:r w:rsidR="007F63D3">
        <w:rPr>
          <w:sz w:val="28"/>
          <w:szCs w:val="28"/>
        </w:rPr>
        <w:t xml:space="preserve"> </w:t>
      </w:r>
      <w:r w:rsidRPr="00FE2A79">
        <w:rPr>
          <w:sz w:val="28"/>
          <w:szCs w:val="28"/>
        </w:rPr>
        <w:t>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 опубли</w:t>
      </w:r>
      <w:r w:rsidR="007F63D3">
        <w:rPr>
          <w:sz w:val="28"/>
          <w:szCs w:val="28"/>
        </w:rPr>
        <w:t>кованных в установленном законодательством Российской Федерации порядке;</w:t>
      </w:r>
    </w:p>
    <w:p w:rsidR="007F63D3" w:rsidRDefault="00123DEF" w:rsidP="00EB4E34">
      <w:pPr>
        <w:pStyle w:val="1"/>
        <w:tabs>
          <w:tab w:val="clear" w:pos="360"/>
          <w:tab w:val="left" w:pos="1418"/>
          <w:tab w:val="left" w:pos="1560"/>
        </w:tabs>
        <w:spacing w:before="0" w:after="0"/>
        <w:rPr>
          <w:sz w:val="28"/>
          <w:szCs w:val="28"/>
        </w:rPr>
      </w:pPr>
      <w:r>
        <w:rPr>
          <w:sz w:val="28"/>
          <w:szCs w:val="28"/>
        </w:rPr>
        <w:lastRenderedPageBreak/>
        <w:t xml:space="preserve">            </w:t>
      </w:r>
      <w:proofErr w:type="gramStart"/>
      <w:r w:rsidRPr="00123DEF">
        <w:rPr>
          <w:sz w:val="28"/>
          <w:szCs w:val="28"/>
        </w:rPr>
        <w:t>пп.3</w:t>
      </w:r>
      <w:r w:rsidRPr="00FE2A79">
        <w:rPr>
          <w:sz w:val="28"/>
          <w:szCs w:val="28"/>
        </w:rPr>
        <w:t>п</w:t>
      </w:r>
      <w:r w:rsidR="007F63D3" w:rsidRPr="00FE2A79">
        <w:rPr>
          <w:sz w:val="28"/>
          <w:szCs w:val="28"/>
        </w:rPr>
        <w:t>.16</w:t>
      </w:r>
      <w:r w:rsidR="007F63D3">
        <w:rPr>
          <w:sz w:val="28"/>
          <w:szCs w:val="28"/>
        </w:rPr>
        <w:t xml:space="preserve">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23DEF" w:rsidRDefault="00123DEF" w:rsidP="00EB4E34">
      <w:pPr>
        <w:pStyle w:val="1"/>
        <w:tabs>
          <w:tab w:val="clear" w:pos="360"/>
          <w:tab w:val="left" w:pos="1418"/>
          <w:tab w:val="left" w:pos="1560"/>
        </w:tabs>
        <w:spacing w:before="0" w:after="0"/>
        <w:rPr>
          <w:sz w:val="28"/>
          <w:szCs w:val="28"/>
        </w:rPr>
      </w:pPr>
      <w:r>
        <w:rPr>
          <w:sz w:val="28"/>
          <w:szCs w:val="28"/>
        </w:rPr>
        <w:t xml:space="preserve">             </w:t>
      </w:r>
      <w:r w:rsidRPr="00123DEF">
        <w:rPr>
          <w:sz w:val="28"/>
          <w:szCs w:val="28"/>
        </w:rPr>
        <w:t>пп.3</w:t>
      </w:r>
      <w:r w:rsidRPr="00FE2A79">
        <w:rPr>
          <w:sz w:val="28"/>
          <w:szCs w:val="28"/>
        </w:rPr>
        <w:t>п</w:t>
      </w:r>
      <w:r>
        <w:rPr>
          <w:sz w:val="28"/>
          <w:szCs w:val="28"/>
        </w:rPr>
        <w:t>.16-требовать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23DEF" w:rsidRDefault="00123DEF" w:rsidP="00EB4E34">
      <w:pPr>
        <w:pStyle w:val="1"/>
        <w:tabs>
          <w:tab w:val="clear" w:pos="360"/>
          <w:tab w:val="left" w:pos="1418"/>
          <w:tab w:val="left" w:pos="1560"/>
        </w:tabs>
        <w:spacing w:before="0" w:after="0"/>
        <w:rPr>
          <w:sz w:val="28"/>
          <w:szCs w:val="28"/>
        </w:rPr>
      </w:pPr>
      <w:r>
        <w:rPr>
          <w:sz w:val="28"/>
          <w:szCs w:val="28"/>
        </w:rPr>
        <w:t xml:space="preserve">             пп.7 п.16</w:t>
      </w:r>
      <w:r w:rsidR="00E425C2">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25C2" w:rsidRDefault="00E425C2" w:rsidP="00EB4E34">
      <w:pPr>
        <w:pStyle w:val="1"/>
        <w:tabs>
          <w:tab w:val="clear" w:pos="360"/>
          <w:tab w:val="left" w:pos="1418"/>
          <w:tab w:val="left" w:pos="1560"/>
        </w:tabs>
        <w:spacing w:before="0" w:after="0"/>
        <w:rPr>
          <w:sz w:val="28"/>
          <w:szCs w:val="28"/>
        </w:rPr>
      </w:pPr>
      <w:r>
        <w:rPr>
          <w:sz w:val="28"/>
          <w:szCs w:val="28"/>
        </w:rPr>
        <w:t xml:space="preserve">            -знакомиться с документами и (или) информацией</w:t>
      </w:r>
      <w:proofErr w:type="gramStart"/>
      <w:r>
        <w:rPr>
          <w:sz w:val="28"/>
          <w:szCs w:val="28"/>
        </w:rPr>
        <w:t xml:space="preserve"> ,</w:t>
      </w:r>
      <w:proofErr w:type="gramEnd"/>
      <w:r>
        <w:rPr>
          <w:sz w:val="28"/>
          <w:szCs w:val="28"/>
        </w:rPr>
        <w:t xml:space="preserve">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25C2" w:rsidRDefault="00E425C2" w:rsidP="00EB4E34">
      <w:pPr>
        <w:pStyle w:val="1"/>
        <w:tabs>
          <w:tab w:val="clear" w:pos="360"/>
          <w:tab w:val="left" w:pos="1418"/>
          <w:tab w:val="left" w:pos="1560"/>
        </w:tabs>
        <w:spacing w:before="0" w:after="0"/>
        <w:rPr>
          <w:sz w:val="28"/>
          <w:szCs w:val="28"/>
        </w:rPr>
      </w:pPr>
      <w:r>
        <w:rPr>
          <w:rStyle w:val="FontStyle17"/>
          <w:sz w:val="28"/>
          <w:szCs w:val="28"/>
        </w:rPr>
        <w:t xml:space="preserve">             -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sz w:val="28"/>
          <w:szCs w:val="28"/>
        </w:rPr>
        <w:t>;</w:t>
      </w:r>
    </w:p>
    <w:p w:rsidR="00E425C2" w:rsidRPr="00FE2A79" w:rsidRDefault="00E425C2" w:rsidP="00EB4E34">
      <w:pPr>
        <w:pStyle w:val="1"/>
        <w:tabs>
          <w:tab w:val="clear" w:pos="360"/>
          <w:tab w:val="left" w:pos="1418"/>
          <w:tab w:val="left" w:pos="1560"/>
        </w:tabs>
        <w:spacing w:before="0" w:after="0"/>
        <w:rPr>
          <w:rStyle w:val="FontStyle17"/>
          <w:sz w:val="28"/>
          <w:szCs w:val="28"/>
        </w:rPr>
      </w:pPr>
      <w:r>
        <w:rPr>
          <w:sz w:val="28"/>
          <w:szCs w:val="28"/>
        </w:rP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044B7C">
        <w:rPr>
          <w:sz w:val="28"/>
          <w:szCs w:val="28"/>
        </w:rPr>
        <w:t>;</w:t>
      </w:r>
    </w:p>
    <w:p w:rsidR="000D796F" w:rsidRDefault="000D796F" w:rsidP="00FE2A79">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color w:val="000000"/>
          <w:sz w:val="28"/>
          <w:szCs w:val="28"/>
        </w:rPr>
      </w:pPr>
      <w:r>
        <w:rPr>
          <w:rFonts w:ascii="Times New Roman" w:hAnsi="Times New Roman"/>
          <w:b w:val="0"/>
          <w:sz w:val="28"/>
          <w:szCs w:val="28"/>
        </w:rPr>
        <w:tab/>
      </w:r>
      <w:r w:rsidRPr="000B5BCF">
        <w:rPr>
          <w:color w:val="000000"/>
          <w:sz w:val="28"/>
          <w:szCs w:val="28"/>
        </w:rPr>
        <w:t xml:space="preserve"> </w:t>
      </w:r>
      <w:proofErr w:type="gramStart"/>
      <w:r w:rsidR="00034F1D">
        <w:rPr>
          <w:rFonts w:ascii="Times New Roman" w:hAnsi="Times New Roman"/>
          <w:b w:val="0"/>
          <w:color w:val="000000"/>
          <w:sz w:val="28"/>
          <w:szCs w:val="28"/>
        </w:rPr>
        <w:t>п</w:t>
      </w:r>
      <w:r w:rsidR="00034F1D" w:rsidRPr="00034F1D">
        <w:rPr>
          <w:rFonts w:ascii="Times New Roman" w:hAnsi="Times New Roman"/>
          <w:b w:val="0"/>
          <w:color w:val="000000"/>
          <w:sz w:val="28"/>
          <w:szCs w:val="28"/>
        </w:rPr>
        <w:t>п.8</w:t>
      </w:r>
      <w:r w:rsidR="00034F1D">
        <w:rPr>
          <w:rFonts w:ascii="Times New Roman" w:hAnsi="Times New Roman"/>
          <w:b w:val="0"/>
          <w:color w:val="000000"/>
          <w:sz w:val="28"/>
          <w:szCs w:val="28"/>
        </w:rPr>
        <w:t xml:space="preserve"> п.16-в случае проведения проверки в отношении субъекта малого предпринимательства или </w:t>
      </w:r>
      <w:proofErr w:type="spellStart"/>
      <w:r w:rsidR="00034F1D">
        <w:rPr>
          <w:rFonts w:ascii="Times New Roman" w:hAnsi="Times New Roman"/>
          <w:b w:val="0"/>
          <w:color w:val="000000"/>
          <w:sz w:val="28"/>
          <w:szCs w:val="28"/>
        </w:rPr>
        <w:t>микропредприятия</w:t>
      </w:r>
      <w:proofErr w:type="spellEnd"/>
      <w:r w:rsidR="00034F1D">
        <w:rPr>
          <w:rFonts w:ascii="Times New Roman" w:hAnsi="Times New Roman"/>
          <w:b w:val="0"/>
          <w:color w:val="000000"/>
          <w:sz w:val="28"/>
          <w:szCs w:val="28"/>
        </w:rPr>
        <w:t xml:space="preserve">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w:t>
      </w:r>
      <w:proofErr w:type="gramEnd"/>
      <w:r w:rsidR="00034F1D">
        <w:rPr>
          <w:rFonts w:ascii="Times New Roman" w:hAnsi="Times New Roman"/>
          <w:b w:val="0"/>
          <w:color w:val="000000"/>
          <w:sz w:val="28"/>
          <w:szCs w:val="28"/>
        </w:rPr>
        <w:t xml:space="preserve">Повторное приостановление проведения проверки не допускается. На период </w:t>
      </w:r>
      <w:proofErr w:type="gramStart"/>
      <w:r w:rsidR="00034F1D">
        <w:rPr>
          <w:rFonts w:ascii="Times New Roman" w:hAnsi="Times New Roman"/>
          <w:b w:val="0"/>
          <w:color w:val="000000"/>
          <w:sz w:val="28"/>
          <w:szCs w:val="28"/>
        </w:rPr>
        <w:t>действия срока приостановления проведения проверки</w:t>
      </w:r>
      <w:proofErr w:type="gramEnd"/>
      <w:r w:rsidR="00034F1D">
        <w:rPr>
          <w:rFonts w:ascii="Times New Roman" w:hAnsi="Times New Roman"/>
          <w:b w:val="0"/>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E36F23">
        <w:rPr>
          <w:rFonts w:ascii="Times New Roman" w:hAnsi="Times New Roman"/>
          <w:b w:val="0"/>
          <w:color w:val="000000"/>
          <w:sz w:val="28"/>
          <w:szCs w:val="28"/>
        </w:rPr>
        <w:t>;</w:t>
      </w:r>
    </w:p>
    <w:p w:rsidR="00E36F23" w:rsidRPr="00034F1D" w:rsidRDefault="00E36F23" w:rsidP="001439A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rPr>
      </w:pPr>
      <w:r>
        <w:rPr>
          <w:rFonts w:ascii="Times New Roman" w:hAnsi="Times New Roman"/>
          <w:b w:val="0"/>
          <w:color w:val="000000"/>
          <w:sz w:val="28"/>
          <w:szCs w:val="28"/>
        </w:rPr>
        <w:t xml:space="preserve">           </w:t>
      </w:r>
      <w:proofErr w:type="gramStart"/>
      <w:r>
        <w:rPr>
          <w:rFonts w:ascii="Times New Roman" w:hAnsi="Times New Roman"/>
          <w:b w:val="0"/>
          <w:color w:val="000000"/>
          <w:sz w:val="28"/>
          <w:szCs w:val="28"/>
        </w:rPr>
        <w:t xml:space="preserve">п.5.3- </w:t>
      </w:r>
      <w:r w:rsidR="001439A3">
        <w:rPr>
          <w:rFonts w:ascii="Times New Roman" w:hAnsi="Times New Roman"/>
          <w:b w:val="0"/>
          <w:color w:val="000000"/>
          <w:sz w:val="28"/>
          <w:szCs w:val="28"/>
        </w:rPr>
        <w:t xml:space="preserve">заявитель в жалобе в обязательном порядке указывает либо наименование органа местного самоуправления, в которое направляет жалобу, либо фамилию, имя, отчество соответствующего должностного лица, </w:t>
      </w:r>
      <w:r w:rsidR="001439A3">
        <w:rPr>
          <w:rFonts w:ascii="Times New Roman" w:hAnsi="Times New Roman"/>
          <w:b w:val="0"/>
          <w:color w:val="000000"/>
          <w:sz w:val="28"/>
          <w:szCs w:val="28"/>
        </w:rPr>
        <w:lastRenderedPageBreak/>
        <w:t xml:space="preserve">либо должность соответствующего лица, а также свои фамилию, имя, отчество (последнее - при наличии), почтовый адрес, по которому должен быть направлен ответ, уведомление о переадресации жалобы, излагать </w:t>
      </w:r>
      <w:proofErr w:type="spellStart"/>
      <w:r w:rsidR="001439A3">
        <w:rPr>
          <w:rFonts w:ascii="Times New Roman" w:hAnsi="Times New Roman"/>
          <w:b w:val="0"/>
          <w:color w:val="000000"/>
          <w:sz w:val="28"/>
          <w:szCs w:val="28"/>
        </w:rPr>
        <w:t>сутьжалобы</w:t>
      </w:r>
      <w:proofErr w:type="spellEnd"/>
      <w:r w:rsidR="001439A3">
        <w:rPr>
          <w:rFonts w:ascii="Times New Roman" w:hAnsi="Times New Roman"/>
          <w:b w:val="0"/>
          <w:color w:val="000000"/>
          <w:sz w:val="28"/>
          <w:szCs w:val="28"/>
        </w:rPr>
        <w:t>, ставить личную подпись и дату.</w:t>
      </w:r>
      <w:proofErr w:type="gramEnd"/>
    </w:p>
    <w:p w:rsidR="000D796F" w:rsidRPr="00236890" w:rsidRDefault="000D796F" w:rsidP="000D796F">
      <w:pPr>
        <w:suppressAutoHyphens/>
        <w:ind w:firstLine="708"/>
        <w:jc w:val="both"/>
        <w:rPr>
          <w:sz w:val="28"/>
          <w:szCs w:val="28"/>
        </w:rPr>
      </w:pPr>
      <w:r>
        <w:rPr>
          <w:sz w:val="28"/>
          <w:szCs w:val="28"/>
        </w:rPr>
        <w:t xml:space="preserve">   </w:t>
      </w:r>
      <w:r w:rsidRPr="00236890">
        <w:rPr>
          <w:sz w:val="28"/>
          <w:szCs w:val="28"/>
        </w:rPr>
        <w:t>3.Контроль исполнения данного постановления оставляю за собою.</w:t>
      </w:r>
    </w:p>
    <w:p w:rsidR="000D796F" w:rsidRDefault="000D796F" w:rsidP="000D796F">
      <w:pPr>
        <w:suppressAutoHyphens/>
        <w:jc w:val="both"/>
        <w:rPr>
          <w:sz w:val="28"/>
          <w:szCs w:val="28"/>
        </w:rPr>
      </w:pPr>
    </w:p>
    <w:p w:rsidR="000D796F" w:rsidRDefault="000D796F" w:rsidP="000D796F">
      <w:pPr>
        <w:suppressAutoHyphens/>
        <w:jc w:val="both"/>
        <w:rPr>
          <w:sz w:val="28"/>
          <w:szCs w:val="28"/>
        </w:rPr>
      </w:pPr>
    </w:p>
    <w:p w:rsidR="000D796F" w:rsidRPr="004C3039" w:rsidRDefault="000D796F" w:rsidP="000D796F">
      <w:pPr>
        <w:suppressAutoHyphens/>
        <w:jc w:val="both"/>
        <w:rPr>
          <w:bCs/>
          <w:color w:val="000000"/>
          <w:sz w:val="28"/>
          <w:szCs w:val="28"/>
          <w:lang w:eastAsia="ar-SA"/>
        </w:rPr>
      </w:pPr>
      <w:r>
        <w:rPr>
          <w:sz w:val="28"/>
          <w:szCs w:val="28"/>
        </w:rPr>
        <w:t xml:space="preserve">           Глава сельского поселения                                     </w:t>
      </w:r>
      <w:proofErr w:type="spellStart"/>
      <w:r>
        <w:rPr>
          <w:sz w:val="28"/>
          <w:szCs w:val="28"/>
        </w:rPr>
        <w:t>А.И.Андриянова</w:t>
      </w:r>
      <w:proofErr w:type="spellEnd"/>
    </w:p>
    <w:p w:rsidR="00D14FEC" w:rsidRDefault="00D14FEC" w:rsidP="000D796F">
      <w:pPr>
        <w:pStyle w:val="ConsPlusTitle"/>
        <w:widowControl/>
        <w:jc w:val="both"/>
        <w:rPr>
          <w:bCs/>
          <w:color w:val="000000"/>
          <w:sz w:val="28"/>
          <w:szCs w:val="28"/>
          <w:lang w:eastAsia="ar-SA"/>
        </w:rPr>
      </w:pPr>
    </w:p>
    <w:p w:rsidR="000D796F" w:rsidRDefault="000D796F" w:rsidP="000D796F">
      <w:pPr>
        <w:pStyle w:val="ConsPlusTitle"/>
        <w:widowControl/>
        <w:jc w:val="both"/>
        <w:rPr>
          <w:bCs/>
          <w:color w:val="000000"/>
          <w:sz w:val="28"/>
          <w:szCs w:val="28"/>
          <w:lang w:eastAsia="ar-SA"/>
        </w:rPr>
      </w:pPr>
    </w:p>
    <w:p w:rsidR="000D796F" w:rsidRDefault="000D796F" w:rsidP="000D796F">
      <w:pPr>
        <w:pStyle w:val="ConsPlusTitle"/>
        <w:widowControl/>
        <w:jc w:val="both"/>
        <w:rPr>
          <w:bCs/>
          <w:color w:val="000000"/>
          <w:sz w:val="28"/>
          <w:szCs w:val="28"/>
          <w:lang w:eastAsia="ar-SA"/>
        </w:rPr>
      </w:pPr>
    </w:p>
    <w:p w:rsidR="000D796F" w:rsidRDefault="000D796F" w:rsidP="000D796F">
      <w:pPr>
        <w:pStyle w:val="ConsPlusTitle"/>
        <w:widowControl/>
        <w:jc w:val="both"/>
        <w:rPr>
          <w:bCs/>
          <w:color w:val="000000"/>
          <w:sz w:val="28"/>
          <w:szCs w:val="28"/>
          <w:lang w:eastAsia="ar-SA"/>
        </w:rPr>
      </w:pPr>
    </w:p>
    <w:p w:rsidR="000D796F" w:rsidRDefault="000D796F" w:rsidP="000D796F">
      <w:pPr>
        <w:pStyle w:val="ConsPlusTitle"/>
        <w:widowControl/>
        <w:jc w:val="both"/>
        <w:rPr>
          <w:bCs/>
          <w:color w:val="000000"/>
          <w:sz w:val="28"/>
          <w:szCs w:val="28"/>
          <w:lang w:eastAsia="ar-SA"/>
        </w:rPr>
      </w:pPr>
    </w:p>
    <w:p w:rsidR="000D796F" w:rsidRDefault="000D796F" w:rsidP="000D796F">
      <w:pPr>
        <w:pStyle w:val="ConsPlusTitle"/>
        <w:widowControl/>
        <w:jc w:val="both"/>
        <w:rPr>
          <w:bCs/>
          <w:color w:val="000000"/>
          <w:sz w:val="28"/>
          <w:szCs w:val="28"/>
          <w:lang w:eastAsia="ar-SA"/>
        </w:rPr>
      </w:pPr>
    </w:p>
    <w:p w:rsidR="000D796F" w:rsidRDefault="000D796F"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p w:rsidR="00FE2A79" w:rsidRDefault="00FE2A79" w:rsidP="000D796F">
      <w:pPr>
        <w:pStyle w:val="ConsPlusTitle"/>
        <w:widowControl/>
        <w:jc w:val="both"/>
        <w:rPr>
          <w:bCs/>
          <w:color w:val="000000"/>
          <w:sz w:val="28"/>
          <w:szCs w:val="28"/>
          <w:lang w:eastAsia="ar-SA"/>
        </w:rPr>
      </w:pPr>
    </w:p>
    <w:sectPr w:rsidR="00FE2A79" w:rsidSect="0063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C_Prg">
    <w:altName w:val="Symbol"/>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FEC"/>
    <w:rsid w:val="00034F1D"/>
    <w:rsid w:val="00044B7C"/>
    <w:rsid w:val="000A064D"/>
    <w:rsid w:val="000D796F"/>
    <w:rsid w:val="00123DEF"/>
    <w:rsid w:val="00126BCA"/>
    <w:rsid w:val="001439A3"/>
    <w:rsid w:val="002D0DC4"/>
    <w:rsid w:val="003755DC"/>
    <w:rsid w:val="00380BBC"/>
    <w:rsid w:val="005053CF"/>
    <w:rsid w:val="005D4C1D"/>
    <w:rsid w:val="00634F2B"/>
    <w:rsid w:val="00730DBF"/>
    <w:rsid w:val="007F63D3"/>
    <w:rsid w:val="009425FE"/>
    <w:rsid w:val="009B2A8D"/>
    <w:rsid w:val="00A15DB2"/>
    <w:rsid w:val="00A20EDC"/>
    <w:rsid w:val="00AB7AB2"/>
    <w:rsid w:val="00AC3C36"/>
    <w:rsid w:val="00C03BD8"/>
    <w:rsid w:val="00C72D21"/>
    <w:rsid w:val="00D14FEC"/>
    <w:rsid w:val="00E36F23"/>
    <w:rsid w:val="00E425C2"/>
    <w:rsid w:val="00EA6E29"/>
    <w:rsid w:val="00EB4E34"/>
    <w:rsid w:val="00EC7A85"/>
    <w:rsid w:val="00ED2290"/>
    <w:rsid w:val="00FE2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FEC"/>
    <w:rPr>
      <w:rFonts w:ascii="Times New Roman" w:eastAsia="Times New Roman" w:hAnsi="Times New Roman" w:cs="Times New Roman"/>
      <w:sz w:val="24"/>
      <w:szCs w:val="24"/>
      <w:lang w:eastAsia="ru-RU"/>
    </w:rPr>
  </w:style>
  <w:style w:type="paragraph" w:styleId="2">
    <w:name w:val="heading 2"/>
    <w:basedOn w:val="a"/>
    <w:link w:val="20"/>
    <w:qFormat/>
    <w:rsid w:val="00D14FEC"/>
    <w:pPr>
      <w:spacing w:before="100" w:beforeAutospacing="1" w:after="100" w:afterAutospacing="1"/>
      <w:outlineLvl w:val="1"/>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4FEC"/>
    <w:rPr>
      <w:rFonts w:ascii="Cambria" w:eastAsia="Times New Roman" w:hAnsi="Cambria" w:cs="Times New Roman"/>
      <w:b/>
      <w:bCs/>
      <w:sz w:val="26"/>
      <w:szCs w:val="26"/>
      <w:lang w:eastAsia="ru-RU"/>
    </w:rPr>
  </w:style>
  <w:style w:type="paragraph" w:customStyle="1" w:styleId="ConsPlusTitle">
    <w:name w:val="ConsPlusTitle"/>
    <w:link w:val="ConsPlusTitle0"/>
    <w:rsid w:val="00D14FEC"/>
    <w:pPr>
      <w:widowControl w:val="0"/>
      <w:overflowPunct w:val="0"/>
      <w:autoSpaceDE w:val="0"/>
      <w:autoSpaceDN w:val="0"/>
      <w:adjustRightInd w:val="0"/>
    </w:pPr>
    <w:rPr>
      <w:rFonts w:ascii="Arial" w:eastAsia="Times New Roman" w:hAnsi="Arial" w:cs="Times New Roman"/>
      <w:b/>
      <w:sz w:val="20"/>
      <w:szCs w:val="20"/>
      <w:lang w:eastAsia="ru-RU"/>
    </w:rPr>
  </w:style>
  <w:style w:type="character" w:customStyle="1" w:styleId="rvts6">
    <w:name w:val="rvts6"/>
    <w:basedOn w:val="a0"/>
    <w:rsid w:val="00D14FEC"/>
  </w:style>
  <w:style w:type="table" w:styleId="a3">
    <w:name w:val="Table Grid"/>
    <w:basedOn w:val="a1"/>
    <w:rsid w:val="00D14FE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0">
    <w:name w:val="ConsPlusTitle Знак"/>
    <w:link w:val="ConsPlusTitle"/>
    <w:locked/>
    <w:rsid w:val="00D14FEC"/>
    <w:rPr>
      <w:rFonts w:ascii="Arial" w:eastAsia="Times New Roman" w:hAnsi="Arial" w:cs="Times New Roman"/>
      <w:b/>
      <w:sz w:val="20"/>
      <w:szCs w:val="20"/>
      <w:lang w:eastAsia="ru-RU"/>
    </w:rPr>
  </w:style>
  <w:style w:type="paragraph" w:customStyle="1" w:styleId="ConsNormal">
    <w:name w:val="ConsNormal"/>
    <w:rsid w:val="00D14FEC"/>
    <w:pPr>
      <w:widowControl w:val="0"/>
      <w:suppressAutoHyphens/>
      <w:autoSpaceDE w:val="0"/>
      <w:ind w:right="19772" w:firstLine="720"/>
    </w:pPr>
    <w:rPr>
      <w:rFonts w:ascii="Arial" w:eastAsia="Arial" w:hAnsi="Arial" w:cs="Arial"/>
      <w:sz w:val="24"/>
      <w:szCs w:val="24"/>
      <w:lang w:eastAsia="ar-SA"/>
    </w:rPr>
  </w:style>
  <w:style w:type="character" w:styleId="a4">
    <w:name w:val="Emphasis"/>
    <w:basedOn w:val="a0"/>
    <w:qFormat/>
    <w:rsid w:val="000D796F"/>
    <w:rPr>
      <w:i/>
      <w:iCs/>
    </w:rPr>
  </w:style>
  <w:style w:type="paragraph" w:customStyle="1" w:styleId="ConsPlusNormal">
    <w:name w:val="ConsPlusNormal"/>
    <w:link w:val="ConsPlusNormal0"/>
    <w:rsid w:val="000D796F"/>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ConsPlusNormal0">
    <w:name w:val="ConsPlusNormal Знак"/>
    <w:basedOn w:val="a0"/>
    <w:link w:val="ConsPlusNormal"/>
    <w:locked/>
    <w:rsid w:val="000D796F"/>
    <w:rPr>
      <w:rFonts w:ascii="Arial" w:eastAsia="Times New Roman" w:hAnsi="Arial" w:cs="Arial"/>
      <w:sz w:val="16"/>
      <w:szCs w:val="16"/>
      <w:lang w:eastAsia="ru-RU"/>
    </w:rPr>
  </w:style>
  <w:style w:type="paragraph" w:customStyle="1" w:styleId="1">
    <w:name w:val="марк список 1"/>
    <w:basedOn w:val="a"/>
    <w:rsid w:val="000D796F"/>
    <w:pPr>
      <w:tabs>
        <w:tab w:val="left" w:pos="360"/>
      </w:tabs>
      <w:spacing w:before="120" w:after="120"/>
      <w:jc w:val="both"/>
    </w:pPr>
    <w:rPr>
      <w:szCs w:val="20"/>
      <w:lang w:eastAsia="ar-SA"/>
    </w:rPr>
  </w:style>
  <w:style w:type="character" w:customStyle="1" w:styleId="FontStyle17">
    <w:name w:val="Font Style17"/>
    <w:rsid w:val="000D796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2322-D70C-4106-AF6F-758491EE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2017-05-29T06:37:00Z</dcterms:created>
  <dcterms:modified xsi:type="dcterms:W3CDTF">2017-07-04T08:38:00Z</dcterms:modified>
</cp:coreProperties>
</file>