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752555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752555">
      <w:pPr>
        <w:rPr>
          <w:sz w:val="28"/>
          <w:szCs w:val="28"/>
          <w:lang w:val="be-BY"/>
        </w:rPr>
      </w:pPr>
    </w:p>
    <w:p w:rsidR="00752555" w:rsidRDefault="00032AC8" w:rsidP="00752555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52555">
        <w:rPr>
          <w:sz w:val="28"/>
          <w:szCs w:val="28"/>
        </w:rPr>
        <w:t xml:space="preserve">9 январь 2018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6</w:t>
      </w:r>
      <w:r w:rsidR="00752555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2</w:t>
      </w:r>
      <w:r w:rsidR="00752555">
        <w:rPr>
          <w:sz w:val="28"/>
          <w:szCs w:val="28"/>
        </w:rPr>
        <w:t>9 января 2018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A446A9" w:rsidP="00A446A9">
      <w:pPr>
        <w:jc w:val="center"/>
        <w:rPr>
          <w:rStyle w:val="rvts6"/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>
        <w:rPr>
          <w:color w:val="000000"/>
          <w:sz w:val="28"/>
          <w:szCs w:val="28"/>
        </w:rPr>
        <w:t xml:space="preserve">постановлением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29.06.2012 г. № 27 «</w:t>
      </w:r>
      <w:r w:rsidRPr="00850D0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850D01">
        <w:rPr>
          <w:sz w:val="28"/>
          <w:szCs w:val="28"/>
        </w:rPr>
        <w:t xml:space="preserve">дминистративного </w:t>
      </w:r>
      <w:r w:rsidRPr="00850D01">
        <w:rPr>
          <w:rStyle w:val="rvts6"/>
          <w:sz w:val="28"/>
          <w:szCs w:val="28"/>
        </w:rPr>
        <w:t xml:space="preserve">регламента </w:t>
      </w:r>
      <w:r>
        <w:rPr>
          <w:rStyle w:val="rvts6"/>
          <w:sz w:val="28"/>
          <w:szCs w:val="28"/>
        </w:rPr>
        <w:t xml:space="preserve"> предоставления  муниципальной услуги </w:t>
      </w:r>
      <w:r w:rsidRPr="00850D01">
        <w:rPr>
          <w:sz w:val="28"/>
          <w:szCs w:val="28"/>
        </w:rPr>
        <w:t xml:space="preserve"> «Прием заявлений,</w:t>
      </w:r>
      <w:r>
        <w:rPr>
          <w:sz w:val="28"/>
          <w:szCs w:val="28"/>
        </w:rPr>
        <w:t xml:space="preserve"> </w:t>
      </w:r>
      <w:r w:rsidRPr="00850D01">
        <w:rPr>
          <w:sz w:val="28"/>
          <w:szCs w:val="28"/>
        </w:rPr>
        <w:t xml:space="preserve">рассмотрение </w:t>
      </w:r>
      <w:r w:rsidRPr="00850D01">
        <w:rPr>
          <w:rStyle w:val="rvts6"/>
          <w:sz w:val="28"/>
          <w:szCs w:val="28"/>
        </w:rPr>
        <w:t>письменных обращений граждан»</w:t>
      </w:r>
      <w:r>
        <w:rPr>
          <w:color w:val="000000"/>
          <w:sz w:val="28"/>
          <w:szCs w:val="28"/>
        </w:rPr>
        <w:t xml:space="preserve">, и Постановление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11.11.2013 № 86 «</w:t>
      </w:r>
      <w:r>
        <w:rPr>
          <w:sz w:val="28"/>
          <w:szCs w:val="28"/>
        </w:rPr>
        <w:t>О внесении изменений в постановление главы Администрации от 29.06.2012г.</w:t>
      </w:r>
      <w:r w:rsidRPr="0066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 </w:t>
      </w:r>
      <w:r w:rsidRPr="006677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528E">
        <w:rPr>
          <w:sz w:val="28"/>
          <w:szCs w:val="28"/>
        </w:rPr>
        <w:t xml:space="preserve">Об утверждении  </w:t>
      </w:r>
      <w:proofErr w:type="spellStart"/>
      <w:r w:rsidRPr="00F3528E">
        <w:rPr>
          <w:sz w:val="28"/>
          <w:szCs w:val="28"/>
        </w:rPr>
        <w:t>Административногорегламента</w:t>
      </w:r>
      <w:proofErr w:type="spellEnd"/>
      <w:r w:rsidRPr="00F3528E">
        <w:rPr>
          <w:sz w:val="28"/>
          <w:szCs w:val="28"/>
        </w:rPr>
        <w:t xml:space="preserve"> оказания муниципальной услуги</w:t>
      </w:r>
      <w:r>
        <w:rPr>
          <w:sz w:val="28"/>
          <w:szCs w:val="28"/>
        </w:rPr>
        <w:t xml:space="preserve"> </w:t>
      </w:r>
      <w:r w:rsidRPr="00850D01">
        <w:rPr>
          <w:sz w:val="28"/>
          <w:szCs w:val="28"/>
        </w:rPr>
        <w:t>«Прием заявлений,</w:t>
      </w:r>
      <w:r>
        <w:rPr>
          <w:sz w:val="28"/>
          <w:szCs w:val="28"/>
        </w:rPr>
        <w:t xml:space="preserve"> </w:t>
      </w:r>
      <w:r w:rsidRPr="00850D01">
        <w:rPr>
          <w:sz w:val="28"/>
          <w:szCs w:val="28"/>
        </w:rPr>
        <w:t xml:space="preserve">рассмотрение </w:t>
      </w:r>
      <w:r w:rsidRPr="00850D01">
        <w:rPr>
          <w:rStyle w:val="rvts6"/>
          <w:sz w:val="28"/>
          <w:szCs w:val="28"/>
        </w:rPr>
        <w:t>письменных обращений граждан»</w:t>
      </w:r>
      <w:r>
        <w:rPr>
          <w:rStyle w:val="rvts6"/>
          <w:sz w:val="28"/>
          <w:szCs w:val="28"/>
        </w:rPr>
        <w:t>.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593B63" w:rsidRPr="00A33C65" w:rsidRDefault="00752555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D16" w:rsidRPr="00A33C6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03.12.2012 № 1254 «О внесении изменения в п.1 Правил разработки и утверждения административных регламентов </w:t>
      </w:r>
      <w:r w:rsidR="00A1292F" w:rsidRPr="00A33C65">
        <w:rPr>
          <w:rFonts w:ascii="Times New Roman" w:hAnsi="Times New Roman" w:cs="Times New Roman"/>
          <w:sz w:val="28"/>
          <w:szCs w:val="28"/>
        </w:rPr>
        <w:t>предоставления государственных услуг» слова «в том числе по рассмотрению обращений граждан РФ в соответствии с ФЗ «О порядке рассмотрения обращений</w:t>
      </w:r>
      <w:r w:rsidR="00593B63" w:rsidRPr="00A33C65">
        <w:rPr>
          <w:rFonts w:ascii="Times New Roman" w:hAnsi="Times New Roman" w:cs="Times New Roman"/>
          <w:sz w:val="28"/>
          <w:szCs w:val="28"/>
        </w:rPr>
        <w:t xml:space="preserve"> граждан РФ» исключены.</w:t>
      </w:r>
    </w:p>
    <w:p w:rsidR="00455761" w:rsidRPr="00A33C65" w:rsidRDefault="00593B63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3C65">
        <w:rPr>
          <w:rFonts w:ascii="Times New Roman" w:hAnsi="Times New Roman" w:cs="Times New Roman"/>
          <w:sz w:val="28"/>
          <w:szCs w:val="28"/>
        </w:rPr>
        <w:t>Понятие муниципальной услуги установлено пунктом 2 статьи 2 Федерального закона от 27 июля 2010 года № 210-ФЗ «Об организации предоставления государственных и муниципальных услуг» (далее</w:t>
      </w:r>
      <w:r w:rsidR="00455761" w:rsidRPr="00A33C65">
        <w:rPr>
          <w:rFonts w:ascii="Times New Roman" w:hAnsi="Times New Roman" w:cs="Times New Roman"/>
          <w:sz w:val="28"/>
          <w:szCs w:val="28"/>
        </w:rPr>
        <w:t xml:space="preserve"> - Федеральный закон №210-ФЗ), в соответствии с которым муниципальной услугой предоставляемой органом местного самоуправления понимается деятельность по реализации функций органа местного самоуправления, которая осуществляется по запросам заявителей и в пределах полномочий органа, предоставляющего муниципальные услуги, по решению</w:t>
      </w:r>
      <w:proofErr w:type="gramEnd"/>
      <w:r w:rsidR="00455761" w:rsidRPr="00A33C6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поселения, установленных в соответствии с Федеральным законом от 6 октября 2003 года №131-ФЗ.</w:t>
      </w:r>
    </w:p>
    <w:p w:rsidR="00E66B01" w:rsidRPr="00A33C65" w:rsidRDefault="00455761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 210-ФЗ административные регламенты разрабатываются и утверждаются в отношении государственных и муниципальных услуг, то есть </w:t>
      </w:r>
      <w:r w:rsidR="00E66B01" w:rsidRPr="00A33C65">
        <w:rPr>
          <w:rFonts w:ascii="Times New Roman" w:hAnsi="Times New Roman" w:cs="Times New Roman"/>
          <w:sz w:val="28"/>
          <w:szCs w:val="28"/>
        </w:rPr>
        <w:t>услуг, которые предоставляются органами государственной власти и органами местного самоуправления.</w:t>
      </w:r>
    </w:p>
    <w:p w:rsidR="00593B63" w:rsidRPr="00A33C65" w:rsidRDefault="00455761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3B63" w:rsidRPr="00A33C65">
        <w:rPr>
          <w:rFonts w:ascii="Times New Roman" w:hAnsi="Times New Roman" w:cs="Times New Roman"/>
          <w:sz w:val="28"/>
          <w:szCs w:val="28"/>
        </w:rPr>
        <w:t xml:space="preserve"> </w:t>
      </w:r>
      <w:r w:rsidR="00E66B01" w:rsidRPr="00A33C65">
        <w:rPr>
          <w:rFonts w:ascii="Times New Roman" w:hAnsi="Times New Roman" w:cs="Times New Roman"/>
          <w:sz w:val="28"/>
          <w:szCs w:val="28"/>
        </w:rPr>
        <w:tab/>
        <w:t>Из вышеизложенных положений федеральных нормативных правовых актов следует, что прием заявлений и рассмотрение устных и письменных обращений граждан не является муниципальной услугой.</w:t>
      </w:r>
    </w:p>
    <w:p w:rsidR="00E66B01" w:rsidRPr="00A33C65" w:rsidRDefault="00E66B01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33C65">
        <w:rPr>
          <w:rFonts w:ascii="Times New Roman" w:hAnsi="Times New Roman" w:cs="Times New Roman"/>
          <w:sz w:val="28"/>
          <w:szCs w:val="28"/>
        </w:rPr>
        <w:t xml:space="preserve">В соответствии с п.4 ст.7 Федерального закона от 06.10.2003  131- ФЗ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</w:t>
      </w:r>
      <w:r w:rsidR="00A33C65" w:rsidRPr="00A33C65">
        <w:rPr>
          <w:rFonts w:ascii="Times New Roman" w:hAnsi="Times New Roman" w:cs="Times New Roman"/>
          <w:sz w:val="28"/>
          <w:szCs w:val="28"/>
        </w:rPr>
        <w:t>Российской Федерации, а также конституциям (уставам) законам, иным нормативным правовым актам субъектов Российской Федерации.</w:t>
      </w:r>
      <w:proofErr w:type="gramEnd"/>
    </w:p>
    <w:p w:rsidR="00752555" w:rsidRPr="00A33C65" w:rsidRDefault="00593B63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A33C65">
        <w:rPr>
          <w:rFonts w:ascii="Times New Roman" w:hAnsi="Times New Roman" w:cs="Times New Roman"/>
          <w:sz w:val="28"/>
          <w:szCs w:val="28"/>
        </w:rPr>
        <w:tab/>
      </w:r>
      <w:r w:rsidRPr="00A33C65">
        <w:rPr>
          <w:rFonts w:ascii="Times New Roman" w:hAnsi="Times New Roman" w:cs="Times New Roman"/>
          <w:sz w:val="28"/>
          <w:szCs w:val="28"/>
        </w:rPr>
        <w:t xml:space="preserve">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Рассмотрев протест с участием </w:t>
      </w:r>
      <w:r w:rsidR="00A33C65" w:rsidRPr="00A33C65">
        <w:rPr>
          <w:rFonts w:ascii="Times New Roman" w:hAnsi="Times New Roman" w:cs="Times New Roman"/>
          <w:sz w:val="28"/>
          <w:szCs w:val="28"/>
        </w:rPr>
        <w:t xml:space="preserve">заместителя прокурора </w:t>
      </w:r>
      <w:proofErr w:type="spellStart"/>
      <w:r w:rsidR="00A33C65" w:rsidRPr="00A33C65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A33C65" w:rsidRPr="00A33C65">
        <w:rPr>
          <w:rFonts w:ascii="Times New Roman" w:hAnsi="Times New Roman" w:cs="Times New Roman"/>
          <w:sz w:val="28"/>
          <w:szCs w:val="28"/>
        </w:rPr>
        <w:t xml:space="preserve"> района РБ  </w:t>
      </w:r>
      <w:proofErr w:type="spellStart"/>
      <w:r w:rsidR="00A33C65" w:rsidRPr="00A33C65">
        <w:rPr>
          <w:rFonts w:ascii="Times New Roman" w:hAnsi="Times New Roman" w:cs="Times New Roman"/>
          <w:sz w:val="28"/>
          <w:szCs w:val="28"/>
        </w:rPr>
        <w:t>Аслямовой</w:t>
      </w:r>
      <w:proofErr w:type="spellEnd"/>
      <w:r w:rsidR="00A33C65" w:rsidRPr="00A33C65">
        <w:rPr>
          <w:rFonts w:ascii="Times New Roman" w:hAnsi="Times New Roman" w:cs="Times New Roman"/>
          <w:sz w:val="28"/>
          <w:szCs w:val="28"/>
        </w:rPr>
        <w:t xml:space="preserve"> Г.Д.</w:t>
      </w:r>
      <w:r w:rsidR="00A33C65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01511F">
        <w:rPr>
          <w:rFonts w:ascii="Times New Roman" w:hAnsi="Times New Roman" w:cs="Times New Roman"/>
          <w:sz w:val="28"/>
          <w:szCs w:val="28"/>
        </w:rPr>
        <w:t xml:space="preserve"> выше изложенного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,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1511F" w:rsidRDefault="00752555" w:rsidP="0001511F">
      <w:pPr>
        <w:rPr>
          <w:sz w:val="28"/>
          <w:szCs w:val="28"/>
        </w:rPr>
      </w:pPr>
      <w:r w:rsidRPr="00A33C65">
        <w:rPr>
          <w:color w:val="000000"/>
          <w:sz w:val="28"/>
          <w:szCs w:val="28"/>
        </w:rPr>
        <w:tab/>
        <w:t xml:space="preserve">1. </w:t>
      </w:r>
      <w:proofErr w:type="gramStart"/>
      <w:r w:rsidR="0001511F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«Прием заявлений и рассмотрение устных и письменных обращений граждан», утвержденный постановлением главы администрации сельского поселения </w:t>
      </w:r>
      <w:proofErr w:type="spellStart"/>
      <w:r w:rsidR="0001511F">
        <w:rPr>
          <w:color w:val="000000"/>
          <w:sz w:val="28"/>
          <w:szCs w:val="28"/>
        </w:rPr>
        <w:t>Ирсаевский</w:t>
      </w:r>
      <w:proofErr w:type="spellEnd"/>
      <w:r w:rsidR="000151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1511F">
        <w:rPr>
          <w:color w:val="000000"/>
          <w:sz w:val="28"/>
          <w:szCs w:val="28"/>
        </w:rPr>
        <w:t>Мишкинский</w:t>
      </w:r>
      <w:proofErr w:type="spellEnd"/>
      <w:r w:rsidR="0001511F">
        <w:rPr>
          <w:color w:val="000000"/>
          <w:sz w:val="28"/>
          <w:szCs w:val="28"/>
        </w:rPr>
        <w:t xml:space="preserve"> район Республики Башкортостан от 29.06.2012 г. № 27 и Постановление главы администрации сельского поселения </w:t>
      </w:r>
      <w:proofErr w:type="spellStart"/>
      <w:r w:rsidR="0001511F">
        <w:rPr>
          <w:color w:val="000000"/>
          <w:sz w:val="28"/>
          <w:szCs w:val="28"/>
        </w:rPr>
        <w:t>Ирсаевский</w:t>
      </w:r>
      <w:proofErr w:type="spellEnd"/>
      <w:r w:rsidR="0001511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1511F">
        <w:rPr>
          <w:color w:val="000000"/>
          <w:sz w:val="28"/>
          <w:szCs w:val="28"/>
        </w:rPr>
        <w:t>Мишкинский</w:t>
      </w:r>
      <w:proofErr w:type="spellEnd"/>
      <w:r w:rsidR="0001511F">
        <w:rPr>
          <w:color w:val="000000"/>
          <w:sz w:val="28"/>
          <w:szCs w:val="28"/>
        </w:rPr>
        <w:t xml:space="preserve"> район Республики Башкортостан от </w:t>
      </w:r>
      <w:r w:rsidR="00320E84">
        <w:rPr>
          <w:color w:val="000000"/>
          <w:sz w:val="28"/>
          <w:szCs w:val="28"/>
        </w:rPr>
        <w:t>11.11.2013 № 86</w:t>
      </w:r>
      <w:r w:rsidR="0001511F">
        <w:rPr>
          <w:color w:val="000000"/>
          <w:sz w:val="28"/>
          <w:szCs w:val="28"/>
        </w:rPr>
        <w:t xml:space="preserve"> «</w:t>
      </w:r>
      <w:r w:rsidR="0001511F">
        <w:rPr>
          <w:sz w:val="28"/>
          <w:szCs w:val="28"/>
        </w:rPr>
        <w:t>О внесении изменений в постановление главы Администрации от 29.06.2012г</w:t>
      </w:r>
      <w:proofErr w:type="gramEnd"/>
      <w:r w:rsidR="0001511F">
        <w:rPr>
          <w:sz w:val="28"/>
          <w:szCs w:val="28"/>
        </w:rPr>
        <w:t>.</w:t>
      </w:r>
      <w:r w:rsidR="0001511F" w:rsidRPr="00667778">
        <w:rPr>
          <w:sz w:val="28"/>
          <w:szCs w:val="28"/>
        </w:rPr>
        <w:t xml:space="preserve"> </w:t>
      </w:r>
      <w:r w:rsidR="0001511F">
        <w:rPr>
          <w:sz w:val="28"/>
          <w:szCs w:val="28"/>
        </w:rPr>
        <w:t xml:space="preserve">№ 27 </w:t>
      </w:r>
      <w:r w:rsidR="0001511F" w:rsidRPr="00667778">
        <w:rPr>
          <w:sz w:val="28"/>
          <w:szCs w:val="28"/>
        </w:rPr>
        <w:t xml:space="preserve"> </w:t>
      </w:r>
      <w:r w:rsidR="0001511F">
        <w:rPr>
          <w:sz w:val="28"/>
          <w:szCs w:val="28"/>
        </w:rPr>
        <w:t>«</w:t>
      </w:r>
      <w:r w:rsidR="0001511F" w:rsidRPr="00F3528E">
        <w:rPr>
          <w:sz w:val="28"/>
          <w:szCs w:val="28"/>
        </w:rPr>
        <w:t xml:space="preserve">Об утверждении  </w:t>
      </w:r>
      <w:proofErr w:type="gramStart"/>
      <w:r w:rsidR="0001511F" w:rsidRPr="00F3528E">
        <w:rPr>
          <w:sz w:val="28"/>
          <w:szCs w:val="28"/>
        </w:rPr>
        <w:t>Административного</w:t>
      </w:r>
      <w:proofErr w:type="gramEnd"/>
    </w:p>
    <w:p w:rsidR="00752555" w:rsidRPr="00A33C65" w:rsidRDefault="0001511F" w:rsidP="00320E84">
      <w:pPr>
        <w:rPr>
          <w:sz w:val="28"/>
          <w:szCs w:val="28"/>
        </w:rPr>
      </w:pPr>
      <w:r w:rsidRPr="00F3528E">
        <w:rPr>
          <w:sz w:val="28"/>
          <w:szCs w:val="28"/>
        </w:rPr>
        <w:t>регламента оказания муниципальной услуги</w:t>
      </w:r>
      <w:r>
        <w:rPr>
          <w:sz w:val="28"/>
          <w:szCs w:val="28"/>
        </w:rPr>
        <w:t xml:space="preserve"> </w:t>
      </w:r>
      <w:r w:rsidRPr="00850D01">
        <w:rPr>
          <w:sz w:val="28"/>
          <w:szCs w:val="28"/>
        </w:rPr>
        <w:t>«Прием заявлений,</w:t>
      </w:r>
      <w:r>
        <w:rPr>
          <w:sz w:val="28"/>
          <w:szCs w:val="28"/>
        </w:rPr>
        <w:t xml:space="preserve"> </w:t>
      </w:r>
      <w:r w:rsidRPr="00850D01">
        <w:rPr>
          <w:sz w:val="28"/>
          <w:szCs w:val="28"/>
        </w:rPr>
        <w:t xml:space="preserve">рассмотрение </w:t>
      </w:r>
      <w:r w:rsidRPr="00850D01">
        <w:rPr>
          <w:rStyle w:val="rvts6"/>
          <w:sz w:val="28"/>
          <w:szCs w:val="28"/>
        </w:rPr>
        <w:t>письменных обращений граждан»</w:t>
      </w:r>
      <w:r w:rsidR="00320E84">
        <w:rPr>
          <w:rStyle w:val="rvts6"/>
          <w:sz w:val="28"/>
          <w:szCs w:val="28"/>
        </w:rPr>
        <w:t xml:space="preserve"> отменить.</w:t>
      </w:r>
    </w:p>
    <w:p w:rsidR="00752555" w:rsidRPr="00A33C65" w:rsidRDefault="00752555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A33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C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555" w:rsidRPr="00A33C65" w:rsidRDefault="00752555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555" w:rsidRPr="00A33C65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555" w:rsidRPr="00A33C65" w:rsidRDefault="00320E84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52555" w:rsidRPr="00A33C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752555" w:rsidRPr="00A33C65">
        <w:rPr>
          <w:rStyle w:val="a4"/>
          <w:rFonts w:ascii="Times New Roman" w:hAnsi="Times New Roman" w:cs="Times New Roman"/>
          <w:b w:val="0"/>
          <w:sz w:val="28"/>
          <w:szCs w:val="28"/>
        </w:rPr>
        <w:t>А.И.Андриянова</w:t>
      </w:r>
      <w:proofErr w:type="spellEnd"/>
    </w:p>
    <w:p w:rsidR="00752555" w:rsidRPr="00A33C65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B3B0E"/>
    <w:rsid w:val="00320E84"/>
    <w:rsid w:val="00364954"/>
    <w:rsid w:val="00455761"/>
    <w:rsid w:val="00593B63"/>
    <w:rsid w:val="00634F2B"/>
    <w:rsid w:val="00752555"/>
    <w:rsid w:val="00A1292F"/>
    <w:rsid w:val="00A33C65"/>
    <w:rsid w:val="00A446A9"/>
    <w:rsid w:val="00B13D16"/>
    <w:rsid w:val="00E66B01"/>
    <w:rsid w:val="00F41926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2018-01-29T06:39:00Z</cp:lastPrinted>
  <dcterms:created xsi:type="dcterms:W3CDTF">2018-01-29T04:33:00Z</dcterms:created>
  <dcterms:modified xsi:type="dcterms:W3CDTF">2018-01-29T06:39:00Z</dcterms:modified>
</cp:coreProperties>
</file>