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7A1EF3" w:rsidTr="007A1EF3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A1EF3" w:rsidRDefault="007A1EF3" w:rsidP="00E81B0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  <w:lang w:val="be-BY"/>
              </w:rPr>
              <w:t>Ы</w:t>
            </w:r>
          </w:p>
          <w:p w:rsidR="007A1EF3" w:rsidRDefault="007A1EF3" w:rsidP="00E81B0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7A1EF3" w:rsidRDefault="007A1EF3" w:rsidP="00E81B0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7A1EF3" w:rsidRDefault="007A1EF3" w:rsidP="00E81B08">
            <w:pPr>
              <w:rPr>
                <w:b/>
                <w:sz w:val="20"/>
                <w:szCs w:val="20"/>
                <w:lang w:val="be-BY"/>
              </w:rPr>
            </w:pPr>
          </w:p>
          <w:p w:rsidR="007A1EF3" w:rsidRDefault="007A1EF3" w:rsidP="00E81B0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452344, Ирсай ауылы, Мәктәп урамы, 2</w:t>
            </w:r>
          </w:p>
          <w:p w:rsidR="007A1EF3" w:rsidRDefault="007A1EF3" w:rsidP="00E81B0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</w:t>
            </w:r>
            <w:r>
              <w:rPr>
                <w:sz w:val="20"/>
                <w:szCs w:val="20"/>
              </w:rPr>
              <w:t>: 2-37-47, 2-37-22</w:t>
            </w:r>
          </w:p>
          <w:p w:rsidR="007A1EF3" w:rsidRDefault="007A1EF3" w:rsidP="00E81B0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A1EF3" w:rsidRDefault="007A1EF3" w:rsidP="00E81B0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EF3" w:rsidRDefault="007A1EF3" w:rsidP="00E81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A1EF3" w:rsidRDefault="007A1EF3" w:rsidP="00E81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7A1EF3" w:rsidRDefault="007A1EF3" w:rsidP="00E81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A1EF3" w:rsidRDefault="007A1EF3" w:rsidP="00E81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7A1EF3" w:rsidRDefault="007A1EF3" w:rsidP="00E81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7A1EF3" w:rsidRDefault="007A1EF3" w:rsidP="00E81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ИРСАЕВСКИЙ СЕЛЬСОВЕТ</w:t>
            </w:r>
          </w:p>
          <w:p w:rsidR="007A1EF3" w:rsidRDefault="007A1EF3" w:rsidP="00E81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7A1EF3" w:rsidRDefault="007A1EF3" w:rsidP="00E81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МИШКИНСКИЙ РАЙОН</w:t>
            </w:r>
          </w:p>
          <w:p w:rsidR="007A1EF3" w:rsidRDefault="007A1EF3" w:rsidP="00E81B08">
            <w:pPr>
              <w:rPr>
                <w:b/>
                <w:sz w:val="20"/>
                <w:szCs w:val="20"/>
              </w:rPr>
            </w:pPr>
          </w:p>
          <w:p w:rsidR="007A1EF3" w:rsidRDefault="007A1EF3" w:rsidP="00E8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452344, д. </w:t>
            </w:r>
            <w:proofErr w:type="spellStart"/>
            <w:r>
              <w:rPr>
                <w:sz w:val="20"/>
                <w:szCs w:val="20"/>
              </w:rPr>
              <w:t>Ирсаево</w:t>
            </w:r>
            <w:proofErr w:type="spellEnd"/>
            <w:r>
              <w:rPr>
                <w:sz w:val="20"/>
                <w:szCs w:val="20"/>
              </w:rPr>
              <w:t>, улица Школьная, 2</w:t>
            </w:r>
          </w:p>
          <w:p w:rsidR="007A1EF3" w:rsidRDefault="007A1EF3" w:rsidP="00E8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Тел:2-37-47, 2-37-22</w:t>
            </w:r>
          </w:p>
          <w:p w:rsidR="007A1EF3" w:rsidRDefault="007A1EF3" w:rsidP="00E81B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1EF3" w:rsidRDefault="007A1EF3" w:rsidP="007A1EF3"/>
    <w:p w:rsidR="007A1EF3" w:rsidRDefault="007A1EF3" w:rsidP="007A1EF3"/>
    <w:p w:rsidR="007A1EF3" w:rsidRDefault="007A1EF3" w:rsidP="007A1EF3"/>
    <w:p w:rsidR="007A1EF3" w:rsidRDefault="007A1EF3" w:rsidP="007A1EF3">
      <w:pPr>
        <w:jc w:val="center"/>
        <w:rPr>
          <w:b/>
          <w:sz w:val="28"/>
          <w:szCs w:val="28"/>
        </w:rPr>
      </w:pPr>
      <w:r w:rsidRPr="00C525DC">
        <w:rPr>
          <w:b/>
          <w:sz w:val="28"/>
          <w:szCs w:val="28"/>
          <w:lang w:val="en-US"/>
        </w:rPr>
        <w:t>K</w:t>
      </w:r>
      <w:r w:rsidRPr="00C525DC">
        <w:rPr>
          <w:b/>
          <w:sz w:val="28"/>
          <w:szCs w:val="28"/>
        </w:rPr>
        <w:t>АРАР</w:t>
      </w:r>
      <w:r w:rsidRPr="00C525DC">
        <w:rPr>
          <w:b/>
          <w:sz w:val="28"/>
          <w:szCs w:val="28"/>
        </w:rPr>
        <w:tab/>
        <w:t xml:space="preserve">                                                             ПОСТАНОВЛЕНИЕ</w:t>
      </w:r>
    </w:p>
    <w:p w:rsidR="007A1EF3" w:rsidRDefault="007A1EF3" w:rsidP="007A1EF3">
      <w:pPr>
        <w:rPr>
          <w:b/>
          <w:sz w:val="28"/>
          <w:szCs w:val="28"/>
        </w:rPr>
      </w:pPr>
    </w:p>
    <w:p w:rsidR="007A1EF3" w:rsidRPr="00871A24" w:rsidRDefault="00C47CEF" w:rsidP="007A1EF3">
      <w:pPr>
        <w:jc w:val="center"/>
        <w:rPr>
          <w:sz w:val="28"/>
          <w:szCs w:val="28"/>
        </w:rPr>
      </w:pPr>
      <w:r>
        <w:rPr>
          <w:sz w:val="28"/>
          <w:szCs w:val="28"/>
        </w:rPr>
        <w:t>22 февраль</w:t>
      </w:r>
      <w:r w:rsidR="007A1EF3">
        <w:rPr>
          <w:sz w:val="28"/>
          <w:szCs w:val="28"/>
        </w:rPr>
        <w:t xml:space="preserve"> 2019 </w:t>
      </w:r>
      <w:proofErr w:type="spellStart"/>
      <w:r w:rsidR="007A1EF3">
        <w:rPr>
          <w:sz w:val="28"/>
          <w:szCs w:val="28"/>
        </w:rPr>
        <w:t>йыл</w:t>
      </w:r>
      <w:proofErr w:type="spellEnd"/>
      <w:r w:rsidR="007A1EF3">
        <w:rPr>
          <w:sz w:val="28"/>
          <w:szCs w:val="28"/>
        </w:rPr>
        <w:t xml:space="preserve">                     № </w:t>
      </w:r>
      <w:r w:rsidR="005E62C6">
        <w:rPr>
          <w:sz w:val="28"/>
          <w:szCs w:val="28"/>
        </w:rPr>
        <w:t>18</w:t>
      </w:r>
      <w:r w:rsidR="007A1EF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22 февраля</w:t>
      </w:r>
      <w:r w:rsidR="007A1EF3">
        <w:rPr>
          <w:sz w:val="28"/>
          <w:szCs w:val="28"/>
        </w:rPr>
        <w:t xml:space="preserve"> 2019 года</w:t>
      </w:r>
    </w:p>
    <w:p w:rsidR="007A1EF3" w:rsidRPr="00C525DC" w:rsidRDefault="007A1EF3" w:rsidP="007A1EF3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7A1EF3" w:rsidRDefault="007A1EF3" w:rsidP="007A1EF3">
      <w:pPr>
        <w:spacing w:line="248" w:lineRule="auto"/>
        <w:ind w:firstLine="456"/>
        <w:jc w:val="center"/>
        <w:rPr>
          <w:b/>
          <w:color w:val="000000"/>
          <w:sz w:val="28"/>
          <w:szCs w:val="22"/>
          <w:lang w:eastAsia="en-US"/>
        </w:rPr>
      </w:pPr>
      <w:r w:rsidRPr="00460FE9">
        <w:rPr>
          <w:b/>
          <w:color w:val="000000"/>
          <w:sz w:val="28"/>
          <w:szCs w:val="22"/>
          <w:lang w:eastAsia="en-US"/>
        </w:rPr>
        <w:t>Об утверждении Программы комплексного</w:t>
      </w:r>
      <w:r>
        <w:rPr>
          <w:b/>
          <w:color w:val="000000"/>
          <w:sz w:val="28"/>
          <w:szCs w:val="22"/>
          <w:lang w:eastAsia="en-US"/>
        </w:rPr>
        <w:t xml:space="preserve"> </w:t>
      </w:r>
      <w:r w:rsidRPr="00460FE9">
        <w:rPr>
          <w:b/>
          <w:color w:val="000000"/>
          <w:sz w:val="28"/>
          <w:szCs w:val="22"/>
          <w:lang w:eastAsia="en-US"/>
        </w:rPr>
        <w:t xml:space="preserve">развития социальной </w:t>
      </w:r>
    </w:p>
    <w:p w:rsidR="007A1EF3" w:rsidRDefault="007A1EF3" w:rsidP="007A1EF3">
      <w:pPr>
        <w:spacing w:line="248" w:lineRule="auto"/>
        <w:ind w:firstLine="456"/>
        <w:jc w:val="center"/>
        <w:rPr>
          <w:b/>
          <w:color w:val="000000"/>
          <w:sz w:val="28"/>
          <w:szCs w:val="22"/>
          <w:lang w:eastAsia="en-US"/>
        </w:rPr>
      </w:pPr>
      <w:r w:rsidRPr="00460FE9">
        <w:rPr>
          <w:b/>
          <w:color w:val="000000"/>
          <w:sz w:val="28"/>
          <w:szCs w:val="22"/>
          <w:lang w:eastAsia="en-US"/>
        </w:rPr>
        <w:t>инфраструктуры сельского</w:t>
      </w:r>
      <w:r>
        <w:rPr>
          <w:b/>
          <w:color w:val="000000"/>
          <w:sz w:val="28"/>
          <w:szCs w:val="22"/>
          <w:lang w:eastAsia="en-US"/>
        </w:rPr>
        <w:t xml:space="preserve"> </w:t>
      </w:r>
      <w:r w:rsidRPr="00460FE9">
        <w:rPr>
          <w:b/>
          <w:color w:val="000000"/>
          <w:sz w:val="28"/>
          <w:szCs w:val="22"/>
          <w:lang w:eastAsia="en-US"/>
        </w:rPr>
        <w:t xml:space="preserve">поселения </w:t>
      </w:r>
      <w:proofErr w:type="spellStart"/>
      <w:r>
        <w:rPr>
          <w:b/>
          <w:color w:val="000000"/>
          <w:sz w:val="28"/>
          <w:szCs w:val="22"/>
          <w:lang w:eastAsia="en-US"/>
        </w:rPr>
        <w:t>Ирсаевский</w:t>
      </w:r>
      <w:proofErr w:type="spellEnd"/>
      <w:r>
        <w:rPr>
          <w:b/>
          <w:color w:val="000000"/>
          <w:sz w:val="28"/>
          <w:szCs w:val="22"/>
          <w:lang w:eastAsia="en-US"/>
        </w:rPr>
        <w:t xml:space="preserve"> </w:t>
      </w:r>
      <w:r w:rsidRPr="00460FE9">
        <w:rPr>
          <w:b/>
          <w:color w:val="000000"/>
          <w:sz w:val="28"/>
          <w:szCs w:val="22"/>
          <w:lang w:eastAsia="en-US"/>
        </w:rPr>
        <w:t xml:space="preserve">сельсовет </w:t>
      </w:r>
    </w:p>
    <w:p w:rsidR="007A1EF3" w:rsidRDefault="007A1EF3" w:rsidP="007A1EF3">
      <w:pPr>
        <w:spacing w:line="248" w:lineRule="auto"/>
        <w:ind w:firstLine="456"/>
        <w:jc w:val="center"/>
        <w:rPr>
          <w:b/>
          <w:color w:val="000000"/>
          <w:sz w:val="28"/>
          <w:szCs w:val="22"/>
          <w:lang w:eastAsia="en-US"/>
        </w:rPr>
      </w:pPr>
      <w:r w:rsidRPr="00460FE9">
        <w:rPr>
          <w:b/>
          <w:color w:val="000000"/>
          <w:sz w:val="28"/>
          <w:szCs w:val="22"/>
          <w:lang w:eastAsia="en-US"/>
        </w:rPr>
        <w:t xml:space="preserve">муниципального района </w:t>
      </w:r>
      <w:proofErr w:type="spellStart"/>
      <w:r>
        <w:rPr>
          <w:b/>
          <w:color w:val="000000"/>
          <w:sz w:val="28"/>
          <w:szCs w:val="22"/>
          <w:lang w:eastAsia="en-US"/>
        </w:rPr>
        <w:t>Мишкин</w:t>
      </w:r>
      <w:r w:rsidRPr="00460FE9">
        <w:rPr>
          <w:b/>
          <w:color w:val="000000"/>
          <w:sz w:val="28"/>
          <w:szCs w:val="22"/>
          <w:lang w:eastAsia="en-US"/>
        </w:rPr>
        <w:t>ский</w:t>
      </w:r>
      <w:proofErr w:type="spellEnd"/>
      <w:r w:rsidRPr="00460FE9">
        <w:rPr>
          <w:b/>
          <w:color w:val="000000"/>
          <w:sz w:val="28"/>
          <w:szCs w:val="22"/>
          <w:lang w:eastAsia="en-US"/>
        </w:rPr>
        <w:t xml:space="preserve"> район Республики Башкортостан </w:t>
      </w:r>
    </w:p>
    <w:p w:rsidR="007A1EF3" w:rsidRPr="00460FE9" w:rsidRDefault="007A1EF3" w:rsidP="007A1EF3">
      <w:pPr>
        <w:spacing w:line="248" w:lineRule="auto"/>
        <w:ind w:firstLine="456"/>
        <w:jc w:val="center"/>
        <w:rPr>
          <w:b/>
          <w:color w:val="000000"/>
          <w:sz w:val="28"/>
          <w:szCs w:val="22"/>
          <w:lang w:eastAsia="en-US"/>
        </w:rPr>
      </w:pPr>
      <w:r w:rsidRPr="00460FE9">
        <w:rPr>
          <w:b/>
          <w:color w:val="000000"/>
          <w:sz w:val="28"/>
          <w:szCs w:val="22"/>
          <w:lang w:eastAsia="en-US"/>
        </w:rPr>
        <w:t>на 201</w:t>
      </w:r>
      <w:r>
        <w:rPr>
          <w:b/>
          <w:color w:val="000000"/>
          <w:sz w:val="28"/>
          <w:szCs w:val="22"/>
          <w:lang w:eastAsia="en-US"/>
        </w:rPr>
        <w:t>9</w:t>
      </w:r>
      <w:r w:rsidRPr="00460FE9">
        <w:rPr>
          <w:b/>
          <w:color w:val="000000"/>
          <w:sz w:val="28"/>
          <w:szCs w:val="22"/>
          <w:lang w:eastAsia="en-US"/>
        </w:rPr>
        <w:t>-2030 годы</w:t>
      </w:r>
      <w:r w:rsidR="00DD724B">
        <w:rPr>
          <w:b/>
          <w:color w:val="000000"/>
          <w:sz w:val="28"/>
          <w:szCs w:val="22"/>
          <w:lang w:eastAsia="en-US"/>
        </w:rPr>
        <w:t>.</w:t>
      </w:r>
    </w:p>
    <w:p w:rsidR="007A1EF3" w:rsidRPr="00460FE9" w:rsidRDefault="007A1EF3" w:rsidP="007A1EF3">
      <w:pPr>
        <w:spacing w:line="248" w:lineRule="auto"/>
        <w:ind w:firstLine="456"/>
        <w:rPr>
          <w:color w:val="000000"/>
          <w:sz w:val="28"/>
          <w:szCs w:val="28"/>
          <w:lang w:eastAsia="en-US"/>
        </w:rPr>
      </w:pPr>
    </w:p>
    <w:p w:rsidR="007A1EF3" w:rsidRPr="00460FE9" w:rsidRDefault="007A1EF3" w:rsidP="007A1EF3">
      <w:pPr>
        <w:spacing w:line="247" w:lineRule="auto"/>
        <w:ind w:firstLine="672"/>
        <w:jc w:val="both"/>
        <w:rPr>
          <w:color w:val="000000"/>
          <w:sz w:val="28"/>
          <w:szCs w:val="28"/>
          <w:lang w:eastAsia="en-US"/>
        </w:rPr>
      </w:pPr>
      <w:r w:rsidRPr="00460FE9">
        <w:rPr>
          <w:color w:val="000000"/>
          <w:sz w:val="28"/>
          <w:szCs w:val="28"/>
          <w:lang w:eastAsia="en-US"/>
        </w:rPr>
        <w:t xml:space="preserve">В соответствии с Градостроительным кодексом Российской Федерации, Федеральным законом от 06.10.2003. № 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>
        <w:rPr>
          <w:color w:val="000000"/>
          <w:sz w:val="28"/>
          <w:szCs w:val="28"/>
          <w:lang w:eastAsia="en-US"/>
        </w:rPr>
        <w:t>Ирсаевский</w:t>
      </w:r>
      <w:proofErr w:type="spellEnd"/>
      <w:r w:rsidRPr="00460FE9">
        <w:rPr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460FE9">
        <w:rPr>
          <w:color w:val="000000"/>
          <w:sz w:val="28"/>
          <w:szCs w:val="28"/>
          <w:lang w:eastAsia="en-US"/>
        </w:rPr>
        <w:t>Мишкинский</w:t>
      </w:r>
      <w:proofErr w:type="spellEnd"/>
      <w:r w:rsidRPr="00460FE9">
        <w:rPr>
          <w:color w:val="000000"/>
          <w:sz w:val="28"/>
          <w:szCs w:val="28"/>
          <w:lang w:eastAsia="en-US"/>
        </w:rPr>
        <w:t xml:space="preserve"> район Республики Башкортостан </w:t>
      </w:r>
      <w:proofErr w:type="spellStart"/>
      <w:proofErr w:type="gramStart"/>
      <w:r w:rsidRPr="00460FE9">
        <w:rPr>
          <w:color w:val="000000"/>
          <w:sz w:val="28"/>
          <w:szCs w:val="28"/>
          <w:lang w:eastAsia="en-US"/>
        </w:rPr>
        <w:t>п</w:t>
      </w:r>
      <w:proofErr w:type="spellEnd"/>
      <w:proofErr w:type="gramEnd"/>
      <w:r w:rsidRPr="00460FE9">
        <w:rPr>
          <w:color w:val="000000"/>
          <w:sz w:val="28"/>
          <w:szCs w:val="28"/>
          <w:lang w:eastAsia="en-US"/>
        </w:rPr>
        <w:t xml:space="preserve"> о с т а </w:t>
      </w:r>
      <w:proofErr w:type="spellStart"/>
      <w:r w:rsidRPr="00460FE9">
        <w:rPr>
          <w:color w:val="000000"/>
          <w:sz w:val="28"/>
          <w:szCs w:val="28"/>
          <w:lang w:eastAsia="en-US"/>
        </w:rPr>
        <w:t>н</w:t>
      </w:r>
      <w:proofErr w:type="spellEnd"/>
      <w:r w:rsidRPr="00460FE9">
        <w:rPr>
          <w:color w:val="000000"/>
          <w:sz w:val="28"/>
          <w:szCs w:val="28"/>
          <w:lang w:eastAsia="en-US"/>
        </w:rPr>
        <w:t xml:space="preserve"> о в л я е т:</w:t>
      </w:r>
    </w:p>
    <w:p w:rsidR="007A1EF3" w:rsidRPr="00460FE9" w:rsidRDefault="007A1EF3" w:rsidP="007A1EF3">
      <w:pPr>
        <w:spacing w:line="247" w:lineRule="auto"/>
        <w:ind w:firstLine="691"/>
        <w:jc w:val="both"/>
        <w:rPr>
          <w:color w:val="000000"/>
          <w:sz w:val="28"/>
          <w:szCs w:val="28"/>
          <w:lang w:eastAsia="en-US"/>
        </w:rPr>
      </w:pPr>
      <w:r w:rsidRPr="00460FE9">
        <w:rPr>
          <w:color w:val="000000"/>
          <w:sz w:val="28"/>
          <w:szCs w:val="28"/>
          <w:lang w:eastAsia="en-US"/>
        </w:rPr>
        <w:t>1.</w:t>
      </w:r>
      <w:r>
        <w:rPr>
          <w:color w:val="000000"/>
          <w:sz w:val="28"/>
          <w:szCs w:val="28"/>
          <w:lang w:eastAsia="en-US"/>
        </w:rPr>
        <w:t xml:space="preserve"> Утвердить </w:t>
      </w:r>
      <w:r w:rsidRPr="00460FE9">
        <w:rPr>
          <w:color w:val="000000"/>
          <w:sz w:val="28"/>
          <w:szCs w:val="28"/>
          <w:lang w:eastAsia="en-US"/>
        </w:rPr>
        <w:t xml:space="preserve">Программу комплексного развития социальной инфраструктуры сельского поселения </w:t>
      </w:r>
      <w:proofErr w:type="spellStart"/>
      <w:r>
        <w:rPr>
          <w:color w:val="000000"/>
          <w:sz w:val="28"/>
          <w:szCs w:val="28"/>
          <w:lang w:eastAsia="en-US"/>
        </w:rPr>
        <w:t>Ирсаевский</w:t>
      </w:r>
      <w:proofErr w:type="spellEnd"/>
      <w:r w:rsidRPr="00460FE9">
        <w:rPr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460FE9">
        <w:rPr>
          <w:color w:val="000000"/>
          <w:sz w:val="28"/>
          <w:szCs w:val="28"/>
          <w:lang w:eastAsia="en-US"/>
        </w:rPr>
        <w:t>Мишкинский</w:t>
      </w:r>
      <w:proofErr w:type="spellEnd"/>
      <w:r w:rsidRPr="00460FE9">
        <w:rPr>
          <w:color w:val="000000"/>
          <w:sz w:val="28"/>
          <w:szCs w:val="28"/>
          <w:lang w:eastAsia="en-US"/>
        </w:rPr>
        <w:t xml:space="preserve"> район Республики Башкортостан на 2019 -2030 годы согласно приложению</w:t>
      </w:r>
      <w:r>
        <w:rPr>
          <w:color w:val="000000"/>
          <w:sz w:val="28"/>
          <w:szCs w:val="28"/>
          <w:lang w:eastAsia="en-US"/>
        </w:rPr>
        <w:t>.</w:t>
      </w:r>
    </w:p>
    <w:p w:rsidR="007A1EF3" w:rsidRPr="00460FE9" w:rsidRDefault="007A1EF3" w:rsidP="007A1EF3">
      <w:pPr>
        <w:spacing w:line="247" w:lineRule="auto"/>
        <w:ind w:firstLine="691"/>
        <w:jc w:val="both"/>
        <w:rPr>
          <w:color w:val="000000"/>
          <w:sz w:val="28"/>
          <w:szCs w:val="28"/>
          <w:lang w:eastAsia="en-US"/>
        </w:rPr>
      </w:pPr>
      <w:r w:rsidRPr="00460FE9">
        <w:rPr>
          <w:color w:val="000000"/>
          <w:sz w:val="28"/>
          <w:szCs w:val="28"/>
          <w:lang w:eastAsia="en-US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color w:val="000000"/>
          <w:sz w:val="28"/>
          <w:szCs w:val="28"/>
          <w:lang w:eastAsia="en-US"/>
        </w:rPr>
        <w:t>Ирсаевский</w:t>
      </w:r>
      <w:proofErr w:type="spellEnd"/>
      <w:r w:rsidRPr="00460FE9">
        <w:rPr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460FE9">
        <w:rPr>
          <w:color w:val="000000"/>
          <w:sz w:val="28"/>
          <w:szCs w:val="28"/>
          <w:lang w:eastAsia="en-US"/>
        </w:rPr>
        <w:t>Мишкинский</w:t>
      </w:r>
      <w:proofErr w:type="spellEnd"/>
      <w:r w:rsidRPr="00460FE9">
        <w:rPr>
          <w:color w:val="000000"/>
          <w:sz w:val="28"/>
          <w:szCs w:val="28"/>
          <w:lang w:eastAsia="en-US"/>
        </w:rPr>
        <w:t xml:space="preserve"> район Республики Башкортостан по адресу: </w:t>
      </w:r>
      <w:proofErr w:type="spellStart"/>
      <w:r w:rsidRPr="00460FE9">
        <w:rPr>
          <w:color w:val="000000"/>
          <w:sz w:val="28"/>
          <w:szCs w:val="28"/>
          <w:lang w:eastAsia="en-US"/>
        </w:rPr>
        <w:t>д</w:t>
      </w:r>
      <w:proofErr w:type="gramStart"/>
      <w:r w:rsidRPr="00460FE9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И</w:t>
      </w:r>
      <w:proofErr w:type="gramEnd"/>
      <w:r>
        <w:rPr>
          <w:color w:val="000000"/>
          <w:sz w:val="28"/>
          <w:szCs w:val="28"/>
          <w:lang w:eastAsia="en-US"/>
        </w:rPr>
        <w:t>рсаево</w:t>
      </w:r>
      <w:proofErr w:type="spellEnd"/>
      <w:r w:rsidRPr="00460FE9">
        <w:rPr>
          <w:color w:val="000000"/>
          <w:sz w:val="28"/>
          <w:szCs w:val="28"/>
          <w:lang w:eastAsia="en-US"/>
        </w:rPr>
        <w:t>, ул.</w:t>
      </w:r>
      <w:r>
        <w:rPr>
          <w:color w:val="000000"/>
          <w:sz w:val="28"/>
          <w:szCs w:val="28"/>
          <w:lang w:eastAsia="en-US"/>
        </w:rPr>
        <w:t>Школьная</w:t>
      </w:r>
      <w:r w:rsidRPr="00460FE9">
        <w:rPr>
          <w:color w:val="000000"/>
          <w:sz w:val="28"/>
          <w:szCs w:val="28"/>
          <w:lang w:eastAsia="en-US"/>
        </w:rPr>
        <w:t>, д.2 и на официальном сайте в сети «Интернет».</w:t>
      </w:r>
    </w:p>
    <w:p w:rsidR="007A1EF3" w:rsidRDefault="007A1EF3" w:rsidP="007A1EF3">
      <w:pPr>
        <w:spacing w:line="247" w:lineRule="auto"/>
        <w:ind w:firstLine="672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</w:t>
      </w:r>
      <w:r w:rsidRPr="00460FE9">
        <w:rPr>
          <w:color w:val="000000"/>
          <w:sz w:val="28"/>
          <w:szCs w:val="28"/>
          <w:lang w:eastAsia="en-US"/>
        </w:rPr>
        <w:t>. Контроль исполнения настоящего постановления оставляю за собой.</w:t>
      </w:r>
    </w:p>
    <w:p w:rsidR="007A1EF3" w:rsidRDefault="007A1EF3" w:rsidP="007A1EF3">
      <w:pPr>
        <w:spacing w:line="247" w:lineRule="auto"/>
        <w:ind w:firstLine="672"/>
        <w:jc w:val="both"/>
        <w:rPr>
          <w:color w:val="000000"/>
          <w:sz w:val="28"/>
          <w:szCs w:val="28"/>
          <w:lang w:eastAsia="en-US"/>
        </w:rPr>
      </w:pPr>
    </w:p>
    <w:p w:rsidR="007A1EF3" w:rsidRDefault="007A1EF3" w:rsidP="007A1EF3">
      <w:pPr>
        <w:spacing w:line="247" w:lineRule="auto"/>
        <w:jc w:val="both"/>
        <w:rPr>
          <w:color w:val="000000"/>
          <w:sz w:val="28"/>
          <w:szCs w:val="28"/>
          <w:lang w:eastAsia="en-US"/>
        </w:rPr>
      </w:pPr>
    </w:p>
    <w:p w:rsidR="007A1EF3" w:rsidRPr="007A1EF3" w:rsidRDefault="007A1EF3" w:rsidP="007A1EF3">
      <w:pPr>
        <w:spacing w:line="242" w:lineRule="auto"/>
        <w:rPr>
          <w:color w:val="000000"/>
          <w:sz w:val="28"/>
          <w:szCs w:val="28"/>
          <w:lang w:eastAsia="en-US"/>
        </w:rPr>
      </w:pPr>
      <w:r w:rsidRPr="007A1EF3">
        <w:rPr>
          <w:color w:val="000000"/>
          <w:sz w:val="28"/>
          <w:szCs w:val="28"/>
          <w:lang w:eastAsia="en-US"/>
        </w:rPr>
        <w:t xml:space="preserve">           Глава сельского поселения                                                         С.В. </w:t>
      </w:r>
      <w:proofErr w:type="spellStart"/>
      <w:r w:rsidRPr="007A1EF3">
        <w:rPr>
          <w:color w:val="000000"/>
          <w:sz w:val="28"/>
          <w:szCs w:val="28"/>
          <w:lang w:eastAsia="en-US"/>
        </w:rPr>
        <w:t>Хазиев</w:t>
      </w:r>
      <w:proofErr w:type="spellEnd"/>
    </w:p>
    <w:p w:rsidR="007A1EF3" w:rsidRDefault="007A1EF3" w:rsidP="007A1EF3">
      <w:pPr>
        <w:spacing w:line="242" w:lineRule="auto"/>
        <w:rPr>
          <w:color w:val="000000"/>
          <w:sz w:val="22"/>
          <w:szCs w:val="22"/>
          <w:lang w:eastAsia="en-US"/>
        </w:rPr>
      </w:pPr>
    </w:p>
    <w:p w:rsidR="007A1EF3" w:rsidRDefault="007A1EF3" w:rsidP="007A1EF3">
      <w:pPr>
        <w:spacing w:line="242" w:lineRule="auto"/>
        <w:rPr>
          <w:color w:val="000000"/>
          <w:sz w:val="22"/>
          <w:szCs w:val="22"/>
          <w:lang w:eastAsia="en-US"/>
        </w:rPr>
      </w:pPr>
    </w:p>
    <w:p w:rsidR="007A1EF3" w:rsidRDefault="007A1EF3" w:rsidP="007A1EF3">
      <w:pPr>
        <w:spacing w:line="242" w:lineRule="auto"/>
        <w:rPr>
          <w:color w:val="000000"/>
          <w:sz w:val="22"/>
          <w:szCs w:val="22"/>
          <w:lang w:eastAsia="en-US"/>
        </w:rPr>
      </w:pPr>
    </w:p>
    <w:p w:rsidR="007A1EF3" w:rsidRDefault="007A1EF3" w:rsidP="007A1EF3">
      <w:pPr>
        <w:spacing w:line="242" w:lineRule="auto"/>
        <w:rPr>
          <w:color w:val="000000"/>
          <w:sz w:val="22"/>
          <w:szCs w:val="22"/>
          <w:lang w:eastAsia="en-US"/>
        </w:rPr>
      </w:pPr>
    </w:p>
    <w:p w:rsidR="007A1EF3" w:rsidRDefault="007A1EF3" w:rsidP="007A1EF3">
      <w:pPr>
        <w:spacing w:line="242" w:lineRule="auto"/>
        <w:rPr>
          <w:color w:val="000000"/>
          <w:sz w:val="22"/>
          <w:szCs w:val="22"/>
          <w:lang w:eastAsia="en-US"/>
        </w:rPr>
      </w:pPr>
    </w:p>
    <w:p w:rsidR="007A1EF3" w:rsidRDefault="007A1EF3" w:rsidP="007A1EF3">
      <w:pPr>
        <w:spacing w:line="242" w:lineRule="auto"/>
        <w:rPr>
          <w:color w:val="000000"/>
          <w:sz w:val="22"/>
          <w:szCs w:val="22"/>
          <w:lang w:eastAsia="en-US"/>
        </w:rPr>
      </w:pPr>
    </w:p>
    <w:p w:rsidR="007A1EF3" w:rsidRDefault="007A1EF3" w:rsidP="007A1EF3">
      <w:pPr>
        <w:spacing w:line="242" w:lineRule="auto"/>
        <w:rPr>
          <w:color w:val="000000"/>
          <w:sz w:val="22"/>
          <w:szCs w:val="22"/>
          <w:lang w:eastAsia="en-US"/>
        </w:rPr>
      </w:pPr>
    </w:p>
    <w:p w:rsidR="007A1EF3" w:rsidRDefault="007A1EF3" w:rsidP="007A1EF3">
      <w:pPr>
        <w:spacing w:line="242" w:lineRule="auto"/>
        <w:rPr>
          <w:color w:val="000000"/>
          <w:sz w:val="22"/>
          <w:szCs w:val="22"/>
          <w:lang w:eastAsia="en-US"/>
        </w:rPr>
      </w:pPr>
    </w:p>
    <w:p w:rsidR="007A1EF3" w:rsidRDefault="007A1EF3" w:rsidP="007A1EF3">
      <w:pPr>
        <w:spacing w:line="242" w:lineRule="auto"/>
        <w:rPr>
          <w:color w:val="000000"/>
          <w:sz w:val="22"/>
          <w:szCs w:val="22"/>
          <w:lang w:eastAsia="en-US"/>
        </w:rPr>
      </w:pPr>
    </w:p>
    <w:p w:rsidR="007A1EF3" w:rsidRDefault="007A1EF3" w:rsidP="007A1EF3">
      <w:pPr>
        <w:spacing w:line="242" w:lineRule="auto"/>
        <w:jc w:val="right"/>
        <w:rPr>
          <w:color w:val="000000"/>
          <w:lang w:eastAsia="en-US"/>
        </w:rPr>
      </w:pPr>
    </w:p>
    <w:p w:rsidR="007A1EF3" w:rsidRDefault="007A1EF3" w:rsidP="007A1EF3">
      <w:pPr>
        <w:spacing w:line="242" w:lineRule="auto"/>
        <w:ind w:firstLine="3048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УТВЕРЖДЕН</w:t>
      </w:r>
    </w:p>
    <w:p w:rsidR="007A1EF3" w:rsidRDefault="007A1EF3" w:rsidP="007A1EF3">
      <w:pPr>
        <w:spacing w:line="242" w:lineRule="auto"/>
        <w:ind w:firstLine="3048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постановлением главы</w:t>
      </w:r>
    </w:p>
    <w:p w:rsidR="007A1EF3" w:rsidRDefault="007A1EF3" w:rsidP="007A1EF3">
      <w:pPr>
        <w:spacing w:line="242" w:lineRule="auto"/>
        <w:ind w:firstLine="3048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сельского поселения</w:t>
      </w:r>
    </w:p>
    <w:p w:rsidR="007A1EF3" w:rsidRDefault="007A1EF3" w:rsidP="007A1EF3">
      <w:pPr>
        <w:spacing w:line="242" w:lineRule="auto"/>
        <w:ind w:firstLine="3048"/>
        <w:jc w:val="right"/>
        <w:rPr>
          <w:color w:val="000000"/>
          <w:lang w:eastAsia="en-US"/>
        </w:rPr>
      </w:pPr>
      <w:proofErr w:type="spellStart"/>
      <w:r>
        <w:rPr>
          <w:color w:val="000000"/>
          <w:lang w:eastAsia="en-US"/>
        </w:rPr>
        <w:t>Ирсаевский</w:t>
      </w:r>
      <w:proofErr w:type="spellEnd"/>
      <w:r>
        <w:rPr>
          <w:color w:val="000000"/>
          <w:lang w:eastAsia="en-US"/>
        </w:rPr>
        <w:t xml:space="preserve"> сельсовет</w:t>
      </w:r>
    </w:p>
    <w:p w:rsidR="007A1EF3" w:rsidRDefault="007A1EF3" w:rsidP="007A1EF3">
      <w:pPr>
        <w:spacing w:line="242" w:lineRule="auto"/>
        <w:ind w:firstLine="3048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от 22.02.2019 г. № </w:t>
      </w:r>
      <w:r w:rsidR="005E62C6">
        <w:rPr>
          <w:color w:val="000000"/>
          <w:lang w:eastAsia="en-US"/>
        </w:rPr>
        <w:t>18</w:t>
      </w:r>
    </w:p>
    <w:p w:rsidR="007A1EF3" w:rsidRDefault="007A1EF3" w:rsidP="007A1EF3">
      <w:pPr>
        <w:spacing w:line="242" w:lineRule="auto"/>
        <w:ind w:firstLine="3048"/>
        <w:rPr>
          <w:color w:val="000000"/>
          <w:sz w:val="36"/>
          <w:szCs w:val="22"/>
          <w:lang w:eastAsia="en-US"/>
        </w:rPr>
      </w:pPr>
    </w:p>
    <w:p w:rsidR="007A1EF3" w:rsidRDefault="007A1EF3" w:rsidP="007A1EF3">
      <w:pPr>
        <w:spacing w:line="242" w:lineRule="auto"/>
        <w:ind w:firstLine="3048"/>
        <w:rPr>
          <w:color w:val="000000"/>
          <w:sz w:val="36"/>
          <w:szCs w:val="22"/>
          <w:lang w:eastAsia="en-US"/>
        </w:rPr>
      </w:pPr>
    </w:p>
    <w:p w:rsidR="007A1EF3" w:rsidRDefault="007A1EF3" w:rsidP="007A1EF3">
      <w:pPr>
        <w:spacing w:line="242" w:lineRule="auto"/>
        <w:ind w:firstLine="3048"/>
        <w:rPr>
          <w:color w:val="000000"/>
          <w:sz w:val="36"/>
          <w:szCs w:val="22"/>
          <w:lang w:eastAsia="en-US"/>
        </w:rPr>
      </w:pPr>
    </w:p>
    <w:p w:rsidR="007A1EF3" w:rsidRDefault="007A1EF3" w:rsidP="007A1EF3">
      <w:pPr>
        <w:spacing w:line="242" w:lineRule="auto"/>
        <w:ind w:firstLine="3048"/>
        <w:rPr>
          <w:color w:val="000000"/>
          <w:sz w:val="36"/>
          <w:szCs w:val="22"/>
          <w:lang w:eastAsia="en-US"/>
        </w:rPr>
      </w:pPr>
    </w:p>
    <w:p w:rsidR="007A1EF3" w:rsidRDefault="007A1EF3" w:rsidP="007A1EF3">
      <w:pPr>
        <w:spacing w:line="242" w:lineRule="auto"/>
        <w:ind w:firstLine="3048"/>
        <w:rPr>
          <w:color w:val="000000"/>
          <w:sz w:val="36"/>
          <w:szCs w:val="22"/>
          <w:lang w:eastAsia="en-US"/>
        </w:rPr>
      </w:pPr>
    </w:p>
    <w:p w:rsidR="007A1EF3" w:rsidRDefault="007A1EF3" w:rsidP="007A1EF3">
      <w:pPr>
        <w:spacing w:line="242" w:lineRule="auto"/>
        <w:ind w:firstLine="3048"/>
        <w:rPr>
          <w:color w:val="000000"/>
          <w:sz w:val="36"/>
          <w:szCs w:val="22"/>
          <w:lang w:eastAsia="en-US"/>
        </w:rPr>
      </w:pPr>
    </w:p>
    <w:p w:rsidR="007A1EF3" w:rsidRDefault="007A1EF3" w:rsidP="007A1EF3">
      <w:pPr>
        <w:spacing w:line="242" w:lineRule="auto"/>
        <w:ind w:firstLine="3048"/>
        <w:jc w:val="center"/>
        <w:rPr>
          <w:color w:val="000000"/>
          <w:sz w:val="36"/>
          <w:szCs w:val="22"/>
          <w:lang w:eastAsia="en-US"/>
        </w:rPr>
      </w:pPr>
    </w:p>
    <w:p w:rsidR="007A1EF3" w:rsidRDefault="007A1EF3" w:rsidP="007A1EF3">
      <w:pPr>
        <w:spacing w:line="242" w:lineRule="auto"/>
        <w:ind w:firstLine="3048"/>
        <w:rPr>
          <w:color w:val="000000"/>
          <w:sz w:val="36"/>
          <w:szCs w:val="22"/>
          <w:lang w:eastAsia="en-US"/>
        </w:rPr>
      </w:pPr>
      <w:r>
        <w:rPr>
          <w:color w:val="000000"/>
          <w:sz w:val="36"/>
          <w:szCs w:val="22"/>
          <w:lang w:eastAsia="en-US"/>
        </w:rPr>
        <w:t xml:space="preserve">       </w:t>
      </w:r>
    </w:p>
    <w:p w:rsidR="007A1EF3" w:rsidRDefault="007A1EF3" w:rsidP="007A1EF3">
      <w:pPr>
        <w:spacing w:line="242" w:lineRule="auto"/>
        <w:ind w:firstLine="3048"/>
        <w:rPr>
          <w:color w:val="000000"/>
          <w:sz w:val="36"/>
          <w:szCs w:val="22"/>
          <w:lang w:eastAsia="en-US"/>
        </w:rPr>
      </w:pPr>
    </w:p>
    <w:p w:rsidR="007A1EF3" w:rsidRPr="00871A24" w:rsidRDefault="007A1EF3" w:rsidP="007A1EF3">
      <w:pPr>
        <w:spacing w:line="242" w:lineRule="auto"/>
        <w:ind w:firstLine="3048"/>
        <w:rPr>
          <w:b/>
          <w:color w:val="000000"/>
          <w:sz w:val="36"/>
          <w:szCs w:val="22"/>
          <w:lang w:eastAsia="en-US"/>
        </w:rPr>
      </w:pPr>
    </w:p>
    <w:p w:rsidR="007A1EF3" w:rsidRPr="00871A24" w:rsidRDefault="007A1EF3" w:rsidP="007A1EF3">
      <w:pPr>
        <w:spacing w:line="242" w:lineRule="auto"/>
        <w:ind w:firstLine="3048"/>
        <w:rPr>
          <w:b/>
          <w:color w:val="000000"/>
          <w:sz w:val="36"/>
          <w:szCs w:val="22"/>
          <w:lang w:eastAsia="en-US"/>
        </w:rPr>
      </w:pPr>
      <w:r w:rsidRPr="00871A24">
        <w:rPr>
          <w:b/>
          <w:color w:val="000000"/>
          <w:sz w:val="36"/>
          <w:szCs w:val="22"/>
          <w:lang w:eastAsia="en-US"/>
        </w:rPr>
        <w:t xml:space="preserve">          ПРОГРАММА</w:t>
      </w:r>
    </w:p>
    <w:p w:rsidR="007A1EF3" w:rsidRPr="00871A24" w:rsidRDefault="007A1EF3" w:rsidP="007A1EF3">
      <w:pPr>
        <w:spacing w:line="242" w:lineRule="auto"/>
        <w:jc w:val="center"/>
        <w:rPr>
          <w:b/>
          <w:color w:val="000000"/>
          <w:sz w:val="36"/>
          <w:szCs w:val="22"/>
          <w:lang w:eastAsia="en-US"/>
        </w:rPr>
      </w:pPr>
      <w:r w:rsidRPr="00871A24">
        <w:rPr>
          <w:b/>
          <w:color w:val="000000"/>
          <w:sz w:val="36"/>
          <w:szCs w:val="22"/>
          <w:lang w:eastAsia="en-US"/>
        </w:rPr>
        <w:t xml:space="preserve">комплексного развития социальной инфраструктуры </w:t>
      </w:r>
    </w:p>
    <w:p w:rsidR="007A1EF3" w:rsidRPr="00871A24" w:rsidRDefault="007A1EF3" w:rsidP="007A1EF3">
      <w:pPr>
        <w:spacing w:line="242" w:lineRule="auto"/>
        <w:jc w:val="center"/>
        <w:rPr>
          <w:b/>
          <w:color w:val="000000"/>
          <w:sz w:val="36"/>
          <w:szCs w:val="22"/>
          <w:lang w:eastAsia="en-US"/>
        </w:rPr>
      </w:pPr>
      <w:r w:rsidRPr="00871A24">
        <w:rPr>
          <w:b/>
          <w:color w:val="000000"/>
          <w:sz w:val="36"/>
          <w:szCs w:val="22"/>
          <w:lang w:eastAsia="en-US"/>
        </w:rPr>
        <w:t xml:space="preserve">сельского поселения </w:t>
      </w:r>
      <w:proofErr w:type="spellStart"/>
      <w:r>
        <w:rPr>
          <w:b/>
          <w:color w:val="000000"/>
          <w:sz w:val="36"/>
          <w:szCs w:val="22"/>
          <w:lang w:eastAsia="en-US"/>
        </w:rPr>
        <w:t>Ирсаевский</w:t>
      </w:r>
      <w:proofErr w:type="spellEnd"/>
      <w:r w:rsidRPr="00871A24">
        <w:rPr>
          <w:b/>
          <w:color w:val="000000"/>
          <w:sz w:val="36"/>
          <w:szCs w:val="22"/>
          <w:lang w:eastAsia="en-US"/>
        </w:rPr>
        <w:t xml:space="preserve"> сельсовет </w:t>
      </w:r>
    </w:p>
    <w:p w:rsidR="007A1EF3" w:rsidRPr="00871A24" w:rsidRDefault="007A1EF3" w:rsidP="007A1EF3">
      <w:pPr>
        <w:spacing w:line="242" w:lineRule="auto"/>
        <w:jc w:val="center"/>
        <w:rPr>
          <w:b/>
          <w:color w:val="000000"/>
          <w:sz w:val="36"/>
          <w:szCs w:val="22"/>
          <w:lang w:eastAsia="en-US"/>
        </w:rPr>
      </w:pPr>
      <w:r w:rsidRPr="00871A24">
        <w:rPr>
          <w:b/>
          <w:color w:val="000000"/>
          <w:sz w:val="36"/>
          <w:szCs w:val="22"/>
          <w:lang w:eastAsia="en-US"/>
        </w:rPr>
        <w:t xml:space="preserve">муниципального района </w:t>
      </w:r>
      <w:proofErr w:type="spellStart"/>
      <w:r w:rsidRPr="00871A24">
        <w:rPr>
          <w:b/>
          <w:color w:val="000000"/>
          <w:sz w:val="36"/>
          <w:szCs w:val="22"/>
          <w:lang w:eastAsia="en-US"/>
        </w:rPr>
        <w:t>Мишкинский</w:t>
      </w:r>
      <w:proofErr w:type="spellEnd"/>
      <w:r w:rsidRPr="00871A24">
        <w:rPr>
          <w:b/>
          <w:color w:val="000000"/>
          <w:sz w:val="36"/>
          <w:szCs w:val="22"/>
          <w:lang w:eastAsia="en-US"/>
        </w:rPr>
        <w:t xml:space="preserve"> район</w:t>
      </w:r>
    </w:p>
    <w:p w:rsidR="007A1EF3" w:rsidRPr="00871A24" w:rsidRDefault="007A1EF3" w:rsidP="007A1EF3">
      <w:pPr>
        <w:spacing w:line="242" w:lineRule="auto"/>
        <w:jc w:val="center"/>
        <w:rPr>
          <w:b/>
          <w:color w:val="000000"/>
          <w:sz w:val="26"/>
          <w:szCs w:val="22"/>
          <w:lang w:eastAsia="en-US"/>
        </w:rPr>
      </w:pPr>
      <w:r w:rsidRPr="00871A24">
        <w:rPr>
          <w:b/>
          <w:color w:val="000000"/>
          <w:sz w:val="36"/>
          <w:szCs w:val="22"/>
          <w:lang w:eastAsia="en-US"/>
        </w:rPr>
        <w:t>Республики Башкортостан на 2019-2030 годы</w:t>
      </w:r>
    </w:p>
    <w:p w:rsidR="007A1EF3" w:rsidRPr="00871A24" w:rsidRDefault="007A1EF3" w:rsidP="007A1EF3">
      <w:pPr>
        <w:spacing w:line="259" w:lineRule="auto"/>
        <w:ind w:hanging="10"/>
        <w:jc w:val="center"/>
        <w:rPr>
          <w:b/>
          <w:color w:val="000000"/>
          <w:sz w:val="28"/>
          <w:szCs w:val="22"/>
          <w:lang w:eastAsia="en-US"/>
        </w:rPr>
      </w:pPr>
    </w:p>
    <w:p w:rsidR="007A1EF3" w:rsidRPr="00460FE9" w:rsidRDefault="007A1EF3" w:rsidP="007A1EF3">
      <w:pPr>
        <w:spacing w:line="259" w:lineRule="auto"/>
        <w:ind w:hanging="10"/>
        <w:jc w:val="center"/>
        <w:rPr>
          <w:color w:val="000000"/>
          <w:sz w:val="28"/>
          <w:szCs w:val="22"/>
          <w:lang w:eastAsia="en-US"/>
        </w:rPr>
      </w:pPr>
    </w:p>
    <w:p w:rsidR="007A1EF3" w:rsidRDefault="007A1EF3" w:rsidP="007A1EF3">
      <w:pPr>
        <w:spacing w:line="259" w:lineRule="auto"/>
        <w:ind w:hanging="10"/>
        <w:jc w:val="center"/>
        <w:rPr>
          <w:color w:val="000000"/>
          <w:sz w:val="28"/>
          <w:szCs w:val="22"/>
          <w:lang w:eastAsia="en-US"/>
        </w:rPr>
      </w:pPr>
    </w:p>
    <w:p w:rsidR="007A1EF3" w:rsidRDefault="007A1EF3" w:rsidP="007A1EF3">
      <w:pPr>
        <w:spacing w:line="259" w:lineRule="auto"/>
        <w:ind w:hanging="10"/>
        <w:jc w:val="center"/>
        <w:rPr>
          <w:color w:val="000000"/>
          <w:sz w:val="28"/>
          <w:szCs w:val="22"/>
          <w:lang w:eastAsia="en-US"/>
        </w:rPr>
      </w:pPr>
    </w:p>
    <w:p w:rsidR="007A1EF3" w:rsidRDefault="007A1EF3" w:rsidP="007A1EF3">
      <w:pPr>
        <w:spacing w:line="259" w:lineRule="auto"/>
        <w:ind w:hanging="10"/>
        <w:jc w:val="center"/>
        <w:rPr>
          <w:color w:val="000000"/>
          <w:sz w:val="28"/>
          <w:szCs w:val="22"/>
          <w:lang w:eastAsia="en-US"/>
        </w:rPr>
      </w:pPr>
    </w:p>
    <w:p w:rsidR="007A1EF3" w:rsidRDefault="007A1EF3" w:rsidP="007A1EF3">
      <w:pPr>
        <w:spacing w:line="259" w:lineRule="auto"/>
        <w:ind w:hanging="10"/>
        <w:jc w:val="center"/>
        <w:rPr>
          <w:color w:val="000000"/>
          <w:sz w:val="28"/>
          <w:szCs w:val="22"/>
          <w:lang w:eastAsia="en-US"/>
        </w:rPr>
      </w:pPr>
    </w:p>
    <w:p w:rsidR="007A1EF3" w:rsidRDefault="007A1EF3" w:rsidP="007A1EF3">
      <w:pPr>
        <w:spacing w:line="259" w:lineRule="auto"/>
        <w:ind w:hanging="10"/>
        <w:jc w:val="center"/>
        <w:rPr>
          <w:color w:val="000000"/>
          <w:sz w:val="28"/>
          <w:szCs w:val="22"/>
          <w:lang w:eastAsia="en-US"/>
        </w:rPr>
      </w:pPr>
    </w:p>
    <w:p w:rsidR="007A1EF3" w:rsidRDefault="007A1EF3" w:rsidP="007A1EF3">
      <w:pPr>
        <w:spacing w:line="259" w:lineRule="auto"/>
        <w:ind w:hanging="10"/>
        <w:jc w:val="center"/>
        <w:rPr>
          <w:color w:val="000000"/>
          <w:sz w:val="28"/>
          <w:szCs w:val="22"/>
          <w:lang w:eastAsia="en-US"/>
        </w:rPr>
      </w:pPr>
    </w:p>
    <w:p w:rsidR="007A1EF3" w:rsidRDefault="007A1EF3" w:rsidP="007A1EF3">
      <w:pPr>
        <w:spacing w:line="259" w:lineRule="auto"/>
        <w:ind w:hanging="10"/>
        <w:jc w:val="center"/>
        <w:rPr>
          <w:color w:val="000000"/>
          <w:sz w:val="28"/>
          <w:szCs w:val="22"/>
          <w:lang w:eastAsia="en-US"/>
        </w:rPr>
      </w:pPr>
    </w:p>
    <w:p w:rsidR="007A1EF3" w:rsidRDefault="007A1EF3" w:rsidP="007A1EF3">
      <w:pPr>
        <w:spacing w:line="259" w:lineRule="auto"/>
        <w:ind w:hanging="10"/>
        <w:jc w:val="center"/>
        <w:rPr>
          <w:color w:val="000000"/>
          <w:sz w:val="28"/>
          <w:szCs w:val="22"/>
          <w:lang w:eastAsia="en-US"/>
        </w:rPr>
      </w:pPr>
    </w:p>
    <w:p w:rsidR="007A1EF3" w:rsidRDefault="007A1EF3" w:rsidP="007A1EF3">
      <w:pPr>
        <w:spacing w:line="259" w:lineRule="auto"/>
        <w:ind w:hanging="10"/>
        <w:jc w:val="center"/>
        <w:rPr>
          <w:color w:val="000000"/>
          <w:sz w:val="28"/>
          <w:szCs w:val="22"/>
          <w:lang w:eastAsia="en-US"/>
        </w:rPr>
      </w:pPr>
    </w:p>
    <w:p w:rsidR="007A1EF3" w:rsidRDefault="007A1EF3" w:rsidP="007A1EF3">
      <w:pPr>
        <w:spacing w:line="259" w:lineRule="auto"/>
        <w:ind w:hanging="10"/>
        <w:jc w:val="center"/>
        <w:rPr>
          <w:color w:val="000000"/>
          <w:sz w:val="28"/>
          <w:szCs w:val="22"/>
          <w:lang w:eastAsia="en-US"/>
        </w:rPr>
      </w:pPr>
    </w:p>
    <w:p w:rsidR="007A1EF3" w:rsidRDefault="007A1EF3" w:rsidP="007A1EF3">
      <w:pPr>
        <w:spacing w:line="259" w:lineRule="auto"/>
        <w:ind w:hanging="10"/>
        <w:jc w:val="center"/>
        <w:rPr>
          <w:color w:val="000000"/>
          <w:sz w:val="28"/>
          <w:szCs w:val="22"/>
          <w:lang w:eastAsia="en-US"/>
        </w:rPr>
      </w:pPr>
    </w:p>
    <w:p w:rsidR="007A1EF3" w:rsidRDefault="007A1EF3" w:rsidP="007A1EF3">
      <w:pPr>
        <w:spacing w:line="259" w:lineRule="auto"/>
        <w:ind w:hanging="10"/>
        <w:jc w:val="center"/>
        <w:rPr>
          <w:color w:val="000000"/>
          <w:sz w:val="28"/>
          <w:szCs w:val="22"/>
          <w:lang w:eastAsia="en-US"/>
        </w:rPr>
      </w:pPr>
    </w:p>
    <w:p w:rsidR="007A1EF3" w:rsidRDefault="007A1EF3" w:rsidP="007A1EF3">
      <w:pPr>
        <w:spacing w:line="259" w:lineRule="auto"/>
        <w:ind w:hanging="10"/>
        <w:jc w:val="center"/>
        <w:rPr>
          <w:color w:val="000000"/>
          <w:sz w:val="28"/>
          <w:szCs w:val="22"/>
          <w:lang w:eastAsia="en-US"/>
        </w:rPr>
      </w:pPr>
    </w:p>
    <w:p w:rsidR="007A1EF3" w:rsidRDefault="007A1EF3" w:rsidP="007A1EF3">
      <w:pPr>
        <w:spacing w:line="259" w:lineRule="auto"/>
        <w:ind w:hanging="10"/>
        <w:jc w:val="center"/>
        <w:rPr>
          <w:color w:val="000000"/>
          <w:sz w:val="28"/>
          <w:szCs w:val="22"/>
          <w:lang w:eastAsia="en-US"/>
        </w:rPr>
      </w:pPr>
    </w:p>
    <w:p w:rsidR="007A1EF3" w:rsidRDefault="007A1EF3" w:rsidP="007A1EF3">
      <w:pPr>
        <w:spacing w:line="259" w:lineRule="auto"/>
        <w:ind w:hanging="10"/>
        <w:jc w:val="center"/>
        <w:rPr>
          <w:color w:val="000000"/>
          <w:sz w:val="28"/>
          <w:szCs w:val="22"/>
          <w:lang w:eastAsia="en-US"/>
        </w:rPr>
      </w:pPr>
    </w:p>
    <w:p w:rsidR="007A1EF3" w:rsidRDefault="007A1EF3" w:rsidP="007A1EF3">
      <w:pPr>
        <w:spacing w:line="259" w:lineRule="auto"/>
        <w:ind w:hanging="10"/>
        <w:jc w:val="center"/>
        <w:rPr>
          <w:color w:val="000000"/>
          <w:sz w:val="28"/>
          <w:szCs w:val="22"/>
          <w:lang w:eastAsia="en-US"/>
        </w:rPr>
      </w:pPr>
    </w:p>
    <w:p w:rsidR="007A1EF3" w:rsidRDefault="007A1EF3" w:rsidP="007A1EF3">
      <w:pPr>
        <w:spacing w:line="259" w:lineRule="auto"/>
        <w:jc w:val="center"/>
        <w:rPr>
          <w:color w:val="000000"/>
          <w:sz w:val="26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2019</w:t>
      </w:r>
      <w:r w:rsidRPr="00460FE9">
        <w:rPr>
          <w:color w:val="000000"/>
          <w:sz w:val="28"/>
          <w:szCs w:val="22"/>
          <w:lang w:eastAsia="en-US"/>
        </w:rPr>
        <w:t xml:space="preserve"> г.</w:t>
      </w:r>
    </w:p>
    <w:p w:rsidR="007A1EF3" w:rsidRDefault="007A1EF3" w:rsidP="007A1EF3">
      <w:pPr>
        <w:spacing w:line="221" w:lineRule="auto"/>
        <w:ind w:left="10" w:hanging="10"/>
        <w:jc w:val="center"/>
        <w:rPr>
          <w:b/>
          <w:color w:val="000000"/>
          <w:sz w:val="28"/>
          <w:szCs w:val="28"/>
          <w:lang w:eastAsia="en-US"/>
        </w:rPr>
      </w:pPr>
      <w:r w:rsidRPr="005A0D5C">
        <w:rPr>
          <w:b/>
          <w:color w:val="000000"/>
          <w:sz w:val="28"/>
          <w:szCs w:val="28"/>
          <w:lang w:eastAsia="en-US"/>
        </w:rPr>
        <w:lastRenderedPageBreak/>
        <w:t>СОДЕРЖ</w:t>
      </w:r>
      <w:r>
        <w:rPr>
          <w:b/>
          <w:color w:val="000000"/>
          <w:sz w:val="28"/>
          <w:szCs w:val="28"/>
          <w:lang w:eastAsia="en-US"/>
        </w:rPr>
        <w:t>АНИЕ</w:t>
      </w:r>
    </w:p>
    <w:p w:rsidR="007A1EF3" w:rsidRDefault="007A1EF3" w:rsidP="007A1EF3">
      <w:pPr>
        <w:spacing w:line="221" w:lineRule="auto"/>
        <w:ind w:left="10" w:hanging="10"/>
        <w:jc w:val="center"/>
        <w:rPr>
          <w:b/>
          <w:color w:val="000000"/>
          <w:sz w:val="28"/>
          <w:szCs w:val="28"/>
          <w:lang w:eastAsia="en-US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6804"/>
        <w:gridCol w:w="2369"/>
      </w:tblGrid>
      <w:tr w:rsidR="007A1EF3" w:rsidRPr="00972F00" w:rsidTr="00E81B08">
        <w:tc>
          <w:tcPr>
            <w:tcW w:w="1232" w:type="dxa"/>
            <w:shd w:val="clear" w:color="auto" w:fill="auto"/>
          </w:tcPr>
          <w:p w:rsidR="007A1EF3" w:rsidRPr="00972F00" w:rsidRDefault="007A1EF3" w:rsidP="00E81B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72F00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7A1EF3" w:rsidRPr="00972F00" w:rsidRDefault="007A1EF3" w:rsidP="00E81B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72F00">
              <w:rPr>
                <w:color w:val="000000"/>
                <w:sz w:val="28"/>
                <w:szCs w:val="28"/>
                <w:lang w:eastAsia="en-US"/>
              </w:rPr>
              <w:t>Паспорт программы</w:t>
            </w:r>
          </w:p>
        </w:tc>
        <w:tc>
          <w:tcPr>
            <w:tcW w:w="2369" w:type="dxa"/>
            <w:shd w:val="clear" w:color="auto" w:fill="auto"/>
          </w:tcPr>
          <w:p w:rsidR="007A1EF3" w:rsidRPr="00972F00" w:rsidRDefault="007A1EF3" w:rsidP="00E81B08">
            <w:pPr>
              <w:spacing w:line="221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1EF3" w:rsidRPr="00972F00" w:rsidTr="00E81B08">
        <w:tc>
          <w:tcPr>
            <w:tcW w:w="1232" w:type="dxa"/>
            <w:shd w:val="clear" w:color="auto" w:fill="auto"/>
          </w:tcPr>
          <w:p w:rsidR="007A1EF3" w:rsidRPr="00972F00" w:rsidRDefault="007A1EF3" w:rsidP="00E81B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72F00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7A1EF3" w:rsidRPr="00972F00" w:rsidRDefault="007A1EF3" w:rsidP="00E81B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72F00">
              <w:rPr>
                <w:color w:val="000000"/>
                <w:sz w:val="28"/>
                <w:szCs w:val="28"/>
                <w:lang w:eastAsia="en-US"/>
              </w:rPr>
              <w:t>Характеристика существующего состояния  социальной инфраструктуры</w:t>
            </w:r>
          </w:p>
        </w:tc>
        <w:tc>
          <w:tcPr>
            <w:tcW w:w="2369" w:type="dxa"/>
            <w:shd w:val="clear" w:color="auto" w:fill="auto"/>
          </w:tcPr>
          <w:p w:rsidR="007A1EF3" w:rsidRPr="00972F00" w:rsidRDefault="007A1EF3" w:rsidP="00E81B08">
            <w:pPr>
              <w:spacing w:line="221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1EF3" w:rsidRPr="00972F00" w:rsidTr="00E81B08">
        <w:tc>
          <w:tcPr>
            <w:tcW w:w="1232" w:type="dxa"/>
            <w:shd w:val="clear" w:color="auto" w:fill="auto"/>
          </w:tcPr>
          <w:p w:rsidR="007A1EF3" w:rsidRPr="00972F00" w:rsidRDefault="007A1EF3" w:rsidP="00E81B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72F00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7A1EF3" w:rsidRPr="00972F00" w:rsidRDefault="007A1EF3" w:rsidP="00E81B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72F00">
              <w:rPr>
                <w:color w:val="000000"/>
                <w:sz w:val="28"/>
                <w:szCs w:val="28"/>
                <w:lang w:eastAsia="en-US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сельского поселения</w:t>
            </w:r>
          </w:p>
        </w:tc>
        <w:tc>
          <w:tcPr>
            <w:tcW w:w="2369" w:type="dxa"/>
            <w:shd w:val="clear" w:color="auto" w:fill="auto"/>
          </w:tcPr>
          <w:p w:rsidR="007A1EF3" w:rsidRPr="00972F00" w:rsidRDefault="007A1EF3" w:rsidP="00E81B08">
            <w:pPr>
              <w:spacing w:line="221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1EF3" w:rsidRPr="00972F00" w:rsidTr="00E81B08">
        <w:tc>
          <w:tcPr>
            <w:tcW w:w="1232" w:type="dxa"/>
            <w:shd w:val="clear" w:color="auto" w:fill="auto"/>
          </w:tcPr>
          <w:p w:rsidR="007A1EF3" w:rsidRPr="00972F00" w:rsidRDefault="007A1EF3" w:rsidP="00E81B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72F0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7A1EF3" w:rsidRPr="00972F00" w:rsidRDefault="007A1EF3" w:rsidP="00E81B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72F00">
              <w:rPr>
                <w:color w:val="000000"/>
                <w:sz w:val="28"/>
                <w:szCs w:val="28"/>
                <w:lang w:eastAsia="en-US"/>
              </w:rPr>
      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</w:t>
            </w:r>
          </w:p>
        </w:tc>
        <w:tc>
          <w:tcPr>
            <w:tcW w:w="2369" w:type="dxa"/>
            <w:shd w:val="clear" w:color="auto" w:fill="auto"/>
          </w:tcPr>
          <w:p w:rsidR="007A1EF3" w:rsidRPr="00972F00" w:rsidRDefault="007A1EF3" w:rsidP="00E81B08">
            <w:pPr>
              <w:spacing w:line="221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1EF3" w:rsidRPr="00972F00" w:rsidTr="00E81B08">
        <w:tc>
          <w:tcPr>
            <w:tcW w:w="1232" w:type="dxa"/>
            <w:shd w:val="clear" w:color="auto" w:fill="auto"/>
          </w:tcPr>
          <w:p w:rsidR="007A1EF3" w:rsidRPr="00972F00" w:rsidRDefault="007A1EF3" w:rsidP="00E81B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72F00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7A1EF3" w:rsidRPr="00972F00" w:rsidRDefault="007A1EF3" w:rsidP="00E81B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72F00">
              <w:rPr>
                <w:color w:val="000000"/>
                <w:sz w:val="28"/>
                <w:szCs w:val="28"/>
                <w:lang w:eastAsia="en-US"/>
              </w:rPr>
              <w:t>Целевые индикаторы программы</w:t>
            </w:r>
          </w:p>
        </w:tc>
        <w:tc>
          <w:tcPr>
            <w:tcW w:w="2369" w:type="dxa"/>
            <w:shd w:val="clear" w:color="auto" w:fill="auto"/>
          </w:tcPr>
          <w:p w:rsidR="007A1EF3" w:rsidRPr="00972F00" w:rsidRDefault="007A1EF3" w:rsidP="00E81B08">
            <w:pPr>
              <w:spacing w:line="221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1EF3" w:rsidRPr="00972F00" w:rsidTr="00E81B08">
        <w:tc>
          <w:tcPr>
            <w:tcW w:w="1232" w:type="dxa"/>
            <w:shd w:val="clear" w:color="auto" w:fill="auto"/>
          </w:tcPr>
          <w:p w:rsidR="007A1EF3" w:rsidRPr="00972F00" w:rsidRDefault="007A1EF3" w:rsidP="00E81B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72F00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7A1EF3" w:rsidRPr="00972F00" w:rsidRDefault="007A1EF3" w:rsidP="00E81B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72F00">
              <w:rPr>
                <w:color w:val="000000"/>
                <w:sz w:val="28"/>
                <w:szCs w:val="28"/>
                <w:lang w:eastAsia="en-US"/>
              </w:rPr>
              <w:t>Оценка эффективности мероприятий</w:t>
            </w:r>
          </w:p>
        </w:tc>
        <w:tc>
          <w:tcPr>
            <w:tcW w:w="2369" w:type="dxa"/>
            <w:shd w:val="clear" w:color="auto" w:fill="auto"/>
          </w:tcPr>
          <w:p w:rsidR="007A1EF3" w:rsidRPr="00972F00" w:rsidRDefault="007A1EF3" w:rsidP="00E81B08">
            <w:pPr>
              <w:spacing w:line="221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1EF3" w:rsidRPr="00972F00" w:rsidTr="00E81B08">
        <w:tc>
          <w:tcPr>
            <w:tcW w:w="1232" w:type="dxa"/>
            <w:shd w:val="clear" w:color="auto" w:fill="auto"/>
          </w:tcPr>
          <w:p w:rsidR="007A1EF3" w:rsidRPr="00972F00" w:rsidRDefault="007A1EF3" w:rsidP="00E81B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72F00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7A1EF3" w:rsidRPr="00972F00" w:rsidRDefault="007A1EF3" w:rsidP="00E81B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72F00">
              <w:rPr>
                <w:color w:val="000000"/>
                <w:sz w:val="28"/>
                <w:szCs w:val="28"/>
                <w:lang w:eastAsia="en-US"/>
              </w:rPr>
      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2369" w:type="dxa"/>
            <w:shd w:val="clear" w:color="auto" w:fill="auto"/>
          </w:tcPr>
          <w:p w:rsidR="007A1EF3" w:rsidRPr="00972F00" w:rsidRDefault="007A1EF3" w:rsidP="00E81B08">
            <w:pPr>
              <w:spacing w:line="221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A1EF3" w:rsidRPr="005A0D5C" w:rsidRDefault="007A1EF3" w:rsidP="007A1EF3">
      <w:pPr>
        <w:spacing w:line="221" w:lineRule="auto"/>
        <w:ind w:left="10" w:hanging="10"/>
        <w:jc w:val="center"/>
        <w:rPr>
          <w:b/>
          <w:color w:val="000000"/>
          <w:sz w:val="28"/>
          <w:szCs w:val="28"/>
          <w:lang w:eastAsia="en-US"/>
        </w:rPr>
      </w:pPr>
    </w:p>
    <w:p w:rsidR="007A1EF3" w:rsidRPr="005A0D5C" w:rsidRDefault="007A1EF3" w:rsidP="007A1EF3">
      <w:pPr>
        <w:spacing w:after="47" w:line="221" w:lineRule="auto"/>
        <w:ind w:left="2693" w:hanging="10"/>
        <w:rPr>
          <w:b/>
          <w:color w:val="000000"/>
          <w:sz w:val="30"/>
          <w:szCs w:val="22"/>
          <w:lang w:eastAsia="en-US"/>
        </w:rPr>
      </w:pPr>
    </w:p>
    <w:p w:rsidR="007A1EF3" w:rsidRDefault="007A1EF3" w:rsidP="007A1EF3">
      <w:pPr>
        <w:spacing w:after="47" w:line="221" w:lineRule="auto"/>
        <w:ind w:left="2693" w:hanging="10"/>
        <w:rPr>
          <w:color w:val="000000"/>
          <w:sz w:val="30"/>
          <w:szCs w:val="22"/>
          <w:lang w:eastAsia="en-US"/>
        </w:rPr>
      </w:pPr>
    </w:p>
    <w:p w:rsidR="007A1EF3" w:rsidRDefault="007A1EF3" w:rsidP="007A1EF3">
      <w:pPr>
        <w:spacing w:after="47" w:line="221" w:lineRule="auto"/>
        <w:ind w:left="2693" w:hanging="10"/>
        <w:rPr>
          <w:color w:val="000000"/>
          <w:sz w:val="30"/>
          <w:szCs w:val="22"/>
          <w:lang w:eastAsia="en-US"/>
        </w:rPr>
      </w:pPr>
    </w:p>
    <w:p w:rsidR="007A1EF3" w:rsidRDefault="007A1EF3" w:rsidP="007A1EF3">
      <w:pPr>
        <w:spacing w:after="47" w:line="221" w:lineRule="auto"/>
        <w:ind w:left="2693" w:hanging="10"/>
        <w:rPr>
          <w:color w:val="000000"/>
          <w:sz w:val="30"/>
          <w:szCs w:val="22"/>
          <w:lang w:eastAsia="en-US"/>
        </w:rPr>
      </w:pPr>
    </w:p>
    <w:p w:rsidR="007A1EF3" w:rsidRDefault="007A1EF3" w:rsidP="007A1EF3">
      <w:pPr>
        <w:spacing w:line="221" w:lineRule="auto"/>
        <w:ind w:left="10" w:hanging="10"/>
        <w:jc w:val="center"/>
        <w:rPr>
          <w:b/>
          <w:color w:val="000000"/>
          <w:sz w:val="30"/>
          <w:szCs w:val="22"/>
          <w:lang w:eastAsia="en-US"/>
        </w:rPr>
      </w:pPr>
      <w:r w:rsidRPr="00DD11FC">
        <w:rPr>
          <w:b/>
          <w:color w:val="000000"/>
          <w:sz w:val="30"/>
          <w:szCs w:val="22"/>
          <w:lang w:eastAsia="en-US"/>
        </w:rPr>
        <w:t>1. ПАСПОРТ ПРОГРАММЫ</w:t>
      </w:r>
    </w:p>
    <w:p w:rsidR="007A1EF3" w:rsidRDefault="007A1EF3" w:rsidP="007A1EF3">
      <w:pPr>
        <w:spacing w:line="221" w:lineRule="auto"/>
        <w:ind w:left="10" w:hanging="10"/>
        <w:jc w:val="center"/>
        <w:rPr>
          <w:b/>
          <w:color w:val="000000"/>
          <w:sz w:val="30"/>
          <w:szCs w:val="22"/>
          <w:lang w:eastAsia="en-US"/>
        </w:rPr>
      </w:pPr>
      <w:r>
        <w:rPr>
          <w:b/>
          <w:color w:val="000000"/>
          <w:sz w:val="30"/>
          <w:szCs w:val="22"/>
          <w:lang w:eastAsia="en-US"/>
        </w:rPr>
        <w:t>Комплексного развития социальной инфраструктуры сельского</w:t>
      </w:r>
    </w:p>
    <w:p w:rsidR="007A1EF3" w:rsidRPr="00DD11FC" w:rsidRDefault="007A1EF3" w:rsidP="007A1EF3">
      <w:pPr>
        <w:spacing w:line="221" w:lineRule="auto"/>
        <w:ind w:left="10" w:hanging="10"/>
        <w:jc w:val="center"/>
        <w:rPr>
          <w:b/>
          <w:color w:val="000000"/>
          <w:sz w:val="26"/>
          <w:szCs w:val="22"/>
          <w:lang w:eastAsia="en-US"/>
        </w:rPr>
      </w:pPr>
      <w:r>
        <w:rPr>
          <w:b/>
          <w:color w:val="000000"/>
          <w:sz w:val="30"/>
          <w:szCs w:val="22"/>
          <w:lang w:eastAsia="en-US"/>
        </w:rPr>
        <w:t xml:space="preserve">поселения </w:t>
      </w:r>
      <w:proofErr w:type="spellStart"/>
      <w:r>
        <w:rPr>
          <w:b/>
          <w:color w:val="000000"/>
          <w:sz w:val="30"/>
          <w:szCs w:val="22"/>
          <w:lang w:eastAsia="en-US"/>
        </w:rPr>
        <w:t>Ирсаевский</w:t>
      </w:r>
      <w:proofErr w:type="spellEnd"/>
      <w:r>
        <w:rPr>
          <w:b/>
          <w:color w:val="000000"/>
          <w:sz w:val="30"/>
          <w:szCs w:val="22"/>
          <w:lang w:eastAsia="en-US"/>
        </w:rPr>
        <w:t xml:space="preserve"> сельсовет на 2019-2030 годы</w:t>
      </w:r>
    </w:p>
    <w:tbl>
      <w:tblPr>
        <w:tblW w:w="10311" w:type="dxa"/>
        <w:tblInd w:w="-74" w:type="dxa"/>
        <w:tblCellMar>
          <w:top w:w="53" w:type="dxa"/>
          <w:left w:w="31" w:type="dxa"/>
          <w:right w:w="94" w:type="dxa"/>
        </w:tblCellMar>
        <w:tblLook w:val="04A0"/>
      </w:tblPr>
      <w:tblGrid>
        <w:gridCol w:w="3014"/>
        <w:gridCol w:w="7297"/>
      </w:tblGrid>
      <w:tr w:rsidR="007A1EF3" w:rsidRPr="00EE04E3" w:rsidTr="00E81B08">
        <w:trPr>
          <w:trHeight w:val="1550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firstLine="5"/>
              <w:rPr>
                <w:color w:val="000000"/>
                <w:sz w:val="28"/>
                <w:szCs w:val="28"/>
                <w:lang w:eastAsia="en-US"/>
              </w:rPr>
            </w:pPr>
            <w:r w:rsidRPr="00EE04E3"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  <w:p w:rsidR="007A1EF3" w:rsidRPr="00EE04E3" w:rsidRDefault="007A1EF3" w:rsidP="00E81B08">
            <w:pPr>
              <w:spacing w:line="259" w:lineRule="auto"/>
              <w:ind w:firstLine="5"/>
              <w:rPr>
                <w:color w:val="000000"/>
                <w:sz w:val="28"/>
                <w:szCs w:val="28"/>
                <w:lang w:eastAsia="en-US"/>
              </w:rPr>
            </w:pPr>
            <w:r w:rsidRPr="00EE04E3">
              <w:rPr>
                <w:color w:val="000000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04E3" w:rsidRDefault="007A1EF3" w:rsidP="007A1EF3">
            <w:pPr>
              <w:spacing w:line="253" w:lineRule="auto"/>
              <w:ind w:firstLine="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E04E3">
              <w:rPr>
                <w:color w:val="000000"/>
                <w:sz w:val="28"/>
                <w:szCs w:val="28"/>
                <w:lang w:eastAsia="en-US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Ирсаевский</w:t>
            </w:r>
            <w:proofErr w:type="spellEnd"/>
            <w:r w:rsidRPr="00EE04E3">
              <w:rPr>
                <w:color w:val="000000"/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EE04E3">
              <w:rPr>
                <w:color w:val="000000"/>
                <w:sz w:val="28"/>
                <w:szCs w:val="28"/>
                <w:lang w:eastAsia="en-US"/>
              </w:rPr>
              <w:t>Мишкинский</w:t>
            </w:r>
            <w:proofErr w:type="spellEnd"/>
            <w:r w:rsidRPr="00EE04E3">
              <w:rPr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 на 2019-2030 годы </w:t>
            </w:r>
            <w:r>
              <w:rPr>
                <w:color w:val="000000"/>
                <w:sz w:val="28"/>
                <w:szCs w:val="28"/>
                <w:lang w:eastAsia="en-US"/>
              </w:rPr>
              <w:t>(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>далее — Программа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7A1EF3" w:rsidRPr="00EE04E3" w:rsidTr="00E81B08">
        <w:trPr>
          <w:trHeight w:val="1077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04E3" w:rsidRDefault="007A1EF3" w:rsidP="00E81B08">
            <w:pPr>
              <w:spacing w:line="259" w:lineRule="auto"/>
              <w:ind w:firstLine="10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en-US"/>
              </w:rPr>
              <w:t>Основани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я</w:t>
            </w:r>
            <w:r w:rsidRPr="00EE04E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04E3">
              <w:rPr>
                <w:color w:val="000000"/>
                <w:sz w:val="28"/>
                <w:szCs w:val="28"/>
                <w:lang w:val="en-US" w:eastAsia="en-US"/>
              </w:rPr>
              <w:t>для</w:t>
            </w:r>
            <w:proofErr w:type="spellEnd"/>
            <w:r w:rsidRPr="00EE04E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04E3">
              <w:rPr>
                <w:color w:val="000000"/>
                <w:sz w:val="28"/>
                <w:szCs w:val="28"/>
                <w:lang w:val="en-US" w:eastAsia="en-US"/>
              </w:rPr>
              <w:t>разработки</w:t>
            </w:r>
            <w:proofErr w:type="spellEnd"/>
            <w:r w:rsidRPr="00EE04E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04E3">
              <w:rPr>
                <w:color w:val="000000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tabs>
                <w:tab w:val="center" w:pos="3367"/>
                <w:tab w:val="right" w:pos="5775"/>
              </w:tabs>
              <w:spacing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Градостроительный 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>кодекс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>Российской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 xml:space="preserve">Федерации;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A1EF3" w:rsidRDefault="007A1EF3" w:rsidP="00E81B08">
            <w:pPr>
              <w:tabs>
                <w:tab w:val="center" w:pos="3367"/>
                <w:tab w:val="right" w:pos="5775"/>
              </w:tabs>
              <w:spacing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 xml:space="preserve">Постановление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округов»; </w:t>
            </w:r>
          </w:p>
          <w:p w:rsidR="007A1EF3" w:rsidRDefault="007A1EF3" w:rsidP="00E81B08">
            <w:pPr>
              <w:tabs>
                <w:tab w:val="center" w:pos="3367"/>
                <w:tab w:val="right" w:pos="5775"/>
              </w:tabs>
              <w:spacing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lastRenderedPageBreak/>
              <w:t>Российской Федерации»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7A1EF3" w:rsidRDefault="007A1EF3" w:rsidP="00E81B08">
            <w:pPr>
              <w:tabs>
                <w:tab w:val="center" w:pos="3367"/>
                <w:tab w:val="right" w:pos="5775"/>
              </w:tabs>
              <w:spacing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Устав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Ирсаевский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сельсовет;</w:t>
            </w:r>
          </w:p>
          <w:p w:rsidR="007A1EF3" w:rsidRPr="00EE04E3" w:rsidRDefault="007A1EF3" w:rsidP="007A1EF3">
            <w:pPr>
              <w:tabs>
                <w:tab w:val="center" w:pos="3367"/>
                <w:tab w:val="right" w:pos="5775"/>
              </w:tabs>
              <w:spacing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Генеральный план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Ирсаевский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7A1EF3" w:rsidRPr="00EE04E3" w:rsidTr="00E81B08">
        <w:trPr>
          <w:trHeight w:val="1548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04E3" w:rsidRDefault="007A1EF3" w:rsidP="00E81B08">
            <w:pPr>
              <w:spacing w:line="259" w:lineRule="auto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E04E3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Заказчик</w:t>
            </w:r>
            <w:proofErr w:type="spellEnd"/>
            <w:r w:rsidRPr="00EE04E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04E3">
              <w:rPr>
                <w:color w:val="000000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04E3" w:rsidRDefault="007A1EF3" w:rsidP="00E81B08">
            <w:pPr>
              <w:spacing w:line="243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E04E3">
              <w:rPr>
                <w:color w:val="000000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Ирсаевский</w:t>
            </w:r>
            <w:proofErr w:type="spellEnd"/>
            <w:r w:rsidRPr="00EE04E3">
              <w:rPr>
                <w:color w:val="000000"/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EE04E3">
              <w:rPr>
                <w:color w:val="000000"/>
                <w:sz w:val="28"/>
                <w:szCs w:val="28"/>
                <w:lang w:eastAsia="en-US"/>
              </w:rPr>
              <w:t>Мишкинский</w:t>
            </w:r>
            <w:proofErr w:type="spellEnd"/>
            <w:r w:rsidRPr="00EE04E3">
              <w:rPr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7A1EF3" w:rsidRPr="00EE04E3" w:rsidRDefault="007A1EF3" w:rsidP="007A1EF3">
            <w:pPr>
              <w:spacing w:line="259" w:lineRule="auto"/>
              <w:ind w:hanging="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E04E3">
              <w:rPr>
                <w:color w:val="000000"/>
                <w:sz w:val="28"/>
                <w:szCs w:val="28"/>
                <w:lang w:eastAsia="en-US"/>
              </w:rPr>
              <w:t>44523</w:t>
            </w:r>
            <w:r>
              <w:rPr>
                <w:color w:val="000000"/>
                <w:sz w:val="28"/>
                <w:szCs w:val="28"/>
                <w:lang w:eastAsia="en-US"/>
              </w:rPr>
              <w:t>44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 xml:space="preserve">, Республика Башкортостан, </w:t>
            </w:r>
            <w:proofErr w:type="spellStart"/>
            <w:r w:rsidRPr="00EE04E3">
              <w:rPr>
                <w:color w:val="000000"/>
                <w:sz w:val="28"/>
                <w:szCs w:val="28"/>
                <w:lang w:eastAsia="en-US"/>
              </w:rPr>
              <w:t>Мишкинский</w:t>
            </w:r>
            <w:proofErr w:type="spellEnd"/>
            <w:r w:rsidRPr="00EE04E3">
              <w:rPr>
                <w:color w:val="000000"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EE04E3"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gramStart"/>
            <w:r w:rsidRPr="00EE04E3"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рсаево</w:t>
            </w:r>
            <w:proofErr w:type="spellEnd"/>
            <w:r w:rsidRPr="00EE04E3">
              <w:rPr>
                <w:color w:val="000000"/>
                <w:sz w:val="28"/>
                <w:szCs w:val="28"/>
                <w:lang w:eastAsia="en-US"/>
              </w:rPr>
              <w:t>, ул.</w:t>
            </w:r>
            <w:r>
              <w:rPr>
                <w:color w:val="000000"/>
                <w:sz w:val="28"/>
                <w:szCs w:val="28"/>
                <w:lang w:eastAsia="en-US"/>
              </w:rPr>
              <w:t>Школьная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>, д.2</w:t>
            </w:r>
          </w:p>
        </w:tc>
      </w:tr>
      <w:tr w:rsidR="007A1EF3" w:rsidRPr="00EE04E3" w:rsidTr="00E81B08">
        <w:trPr>
          <w:trHeight w:val="92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04E3" w:rsidRDefault="007A1EF3" w:rsidP="00E81B08">
            <w:pPr>
              <w:spacing w:line="259" w:lineRule="auto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E04E3">
              <w:rPr>
                <w:color w:val="000000"/>
                <w:sz w:val="28"/>
                <w:szCs w:val="28"/>
                <w:lang w:val="en-US" w:eastAsia="en-US"/>
              </w:rPr>
              <w:t>Разработчик</w:t>
            </w:r>
            <w:proofErr w:type="spellEnd"/>
          </w:p>
          <w:p w:rsidR="007A1EF3" w:rsidRPr="00EE04E3" w:rsidRDefault="007A1EF3" w:rsidP="00E81B08">
            <w:pPr>
              <w:spacing w:line="259" w:lineRule="auto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E04E3">
              <w:rPr>
                <w:color w:val="000000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04E3" w:rsidRDefault="007A1EF3" w:rsidP="00E81B08">
            <w:pPr>
              <w:spacing w:line="243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E04E3">
              <w:rPr>
                <w:color w:val="000000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Ирсаевский</w:t>
            </w:r>
            <w:proofErr w:type="spellEnd"/>
            <w:r w:rsidRPr="00EE04E3">
              <w:rPr>
                <w:color w:val="000000"/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EE04E3">
              <w:rPr>
                <w:color w:val="000000"/>
                <w:sz w:val="28"/>
                <w:szCs w:val="28"/>
                <w:lang w:eastAsia="en-US"/>
              </w:rPr>
              <w:t>Мишкинский</w:t>
            </w:r>
            <w:proofErr w:type="spellEnd"/>
            <w:r w:rsidRPr="00EE04E3">
              <w:rPr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</w:tc>
      </w:tr>
      <w:tr w:rsidR="007A1EF3" w:rsidRPr="00EE04E3" w:rsidTr="00E81B08">
        <w:trPr>
          <w:trHeight w:val="92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554AA6" w:rsidRDefault="007A1EF3" w:rsidP="00E81B08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04E3" w:rsidRDefault="007A1EF3" w:rsidP="00E81B08">
            <w:pPr>
              <w:spacing w:line="243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 xml:space="preserve">омплексное развитие социальной инфраструктуры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Ирсаевский</w:t>
            </w:r>
            <w:proofErr w:type="spellEnd"/>
            <w:r w:rsidRPr="00EE04E3">
              <w:rPr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7A1EF3" w:rsidRPr="00EE04E3" w:rsidTr="00E81B08">
        <w:trPr>
          <w:trHeight w:val="3801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04E3" w:rsidRDefault="007A1EF3" w:rsidP="00E81B08">
            <w:pPr>
              <w:spacing w:line="259" w:lineRule="auto"/>
              <w:ind w:hanging="5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</w:t>
            </w:r>
            <w:proofErr w:type="spellStart"/>
            <w:r w:rsidRPr="00EE04E3">
              <w:rPr>
                <w:color w:val="000000"/>
                <w:sz w:val="28"/>
                <w:szCs w:val="28"/>
                <w:lang w:val="en-US" w:eastAsia="en-US"/>
              </w:rPr>
              <w:t>адачи</w:t>
            </w:r>
            <w:proofErr w:type="spellEnd"/>
            <w:r w:rsidRPr="00EE04E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04E3">
              <w:rPr>
                <w:color w:val="000000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Программа обеспечивает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7A1EF3" w:rsidRDefault="007A1EF3" w:rsidP="00E81B08">
            <w:pPr>
              <w:spacing w:line="25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а) 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>безопасност</w:t>
            </w:r>
            <w:r>
              <w:rPr>
                <w:color w:val="000000"/>
                <w:sz w:val="28"/>
                <w:szCs w:val="28"/>
                <w:lang w:eastAsia="en-US"/>
              </w:rPr>
              <w:t>ь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>, каче</w:t>
            </w:r>
            <w:r>
              <w:rPr>
                <w:color w:val="000000"/>
                <w:sz w:val="28"/>
                <w:szCs w:val="28"/>
                <w:lang w:eastAsia="en-US"/>
              </w:rPr>
              <w:t>ство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 xml:space="preserve"> и эффективност</w:t>
            </w:r>
            <w:r>
              <w:rPr>
                <w:color w:val="000000"/>
                <w:sz w:val="28"/>
                <w:szCs w:val="28"/>
                <w:lang w:eastAsia="en-US"/>
              </w:rPr>
              <w:t>ь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 xml:space="preserve"> использова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ния 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 xml:space="preserve">населением объектов социальной инфраструктуры; </w:t>
            </w:r>
          </w:p>
          <w:p w:rsidR="007A1EF3" w:rsidRDefault="007A1EF3" w:rsidP="00E81B08">
            <w:pPr>
              <w:spacing w:line="25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б) доступность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7A1EF3" w:rsidRDefault="007A1EF3" w:rsidP="00E81B08">
            <w:pPr>
              <w:spacing w:line="25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в) 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>сбалансированное и перспективное развитие социальной инфраструктуры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в соответствии с установленными потребностями в объектах социальной инфраструктуры сельского поселения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7A1EF3" w:rsidRDefault="007A1EF3" w:rsidP="00E81B08">
            <w:pPr>
              <w:spacing w:line="25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г) достижение расчетного уровня обеспеченности населения сельского поселения в области образования, здравоохранения, физической культуры и спорта;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A1EF3" w:rsidRPr="00EE04E3" w:rsidRDefault="007A1EF3" w:rsidP="00E81B08">
            <w:pPr>
              <w:spacing w:line="25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) 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>эффективность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ab/>
              <w:t>функционирования действующей социальной инфраструктуры</w:t>
            </w:r>
          </w:p>
        </w:tc>
      </w:tr>
      <w:tr w:rsidR="007A1EF3" w:rsidRPr="00EE04E3" w:rsidTr="00E81B08">
        <w:trPr>
          <w:trHeight w:val="1544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04E3" w:rsidRDefault="007A1EF3" w:rsidP="00E81B08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r w:rsidRPr="00EE04E3">
              <w:rPr>
                <w:color w:val="000000"/>
                <w:sz w:val="28"/>
                <w:szCs w:val="28"/>
                <w:lang w:eastAsia="en-US"/>
              </w:rPr>
              <w:t>Целевые показатели (индикаторы) обеспеченности населения объектами социальной инфраструктуры</w:t>
            </w:r>
          </w:p>
          <w:p w:rsidR="007A1EF3" w:rsidRPr="00EE04E3" w:rsidRDefault="007A1EF3" w:rsidP="00E81B08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04E3" w:rsidRDefault="007A1EF3" w:rsidP="00E81B08">
            <w:pPr>
              <w:spacing w:line="255" w:lineRule="auto"/>
              <w:ind w:firstLine="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а) э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>ффективность использования действующих помещений культурно-массовых мероприятий;</w:t>
            </w:r>
          </w:p>
          <w:p w:rsidR="007A1EF3" w:rsidRPr="00EE04E3" w:rsidRDefault="007A1EF3" w:rsidP="00E81B08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б) </w:t>
            </w:r>
            <w:r w:rsidRPr="00554AA6">
              <w:rPr>
                <w:color w:val="000000"/>
                <w:sz w:val="28"/>
                <w:szCs w:val="28"/>
                <w:lang w:eastAsia="en-US"/>
              </w:rPr>
              <w:t>вместимость библиотек;</w:t>
            </w:r>
          </w:p>
          <w:p w:rsidR="007A1EF3" w:rsidRPr="00EE04E3" w:rsidRDefault="007A1EF3" w:rsidP="00E81B08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в) </w:t>
            </w:r>
            <w:r w:rsidRPr="00EE04E3">
              <w:rPr>
                <w:color w:val="000000"/>
                <w:sz w:val="28"/>
                <w:szCs w:val="28"/>
                <w:lang w:eastAsia="en-US"/>
              </w:rPr>
              <w:t>количество спортивных площадок и сооружений;</w:t>
            </w:r>
          </w:p>
          <w:p w:rsidR="007A1EF3" w:rsidRDefault="007A1EF3" w:rsidP="00E81B08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) доля детей в возрасте от 1,5 до 6 лет, обеспеченных дошкольным учреждением;</w:t>
            </w:r>
          </w:p>
          <w:p w:rsidR="007A1EF3" w:rsidRDefault="007A1EF3" w:rsidP="00E81B08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е) площадь торговых предприятий;</w:t>
            </w:r>
          </w:p>
          <w:p w:rsidR="007A1EF3" w:rsidRPr="00EE04E3" w:rsidRDefault="007A1EF3" w:rsidP="00E81B08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ж) повышение уровня качества оказания медицинской помощи</w:t>
            </w:r>
          </w:p>
        </w:tc>
      </w:tr>
      <w:tr w:rsidR="007A1EF3" w:rsidRPr="00EE04E3" w:rsidTr="00E81B08">
        <w:trPr>
          <w:trHeight w:val="1544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04E3" w:rsidRDefault="007A1EF3" w:rsidP="00E81B08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04E3" w:rsidRDefault="007A1EF3" w:rsidP="00E81B08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2019-2030 гг.</w:t>
            </w:r>
          </w:p>
        </w:tc>
      </w:tr>
      <w:tr w:rsidR="007A1EF3" w:rsidRPr="00EE04E3" w:rsidTr="00E81B08">
        <w:trPr>
          <w:trHeight w:val="1544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Укрупненное описание запланированных мероприятий Программы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разработка проектно-сметной документации по строительству и реконструкции объектов социальной инфраструктуры;</w:t>
            </w:r>
          </w:p>
          <w:p w:rsidR="007A1EF3" w:rsidRDefault="007A1EF3" w:rsidP="00E81B08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разработка проектов планировки территории и межевание земельных участков под строительство объектов социальной инфраструктуры;</w:t>
            </w:r>
          </w:p>
          <w:p w:rsidR="007A1EF3" w:rsidRDefault="007A1EF3" w:rsidP="00E81B08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строительство и реконструкции объектов социальной инфраструктуры;</w:t>
            </w:r>
          </w:p>
          <w:p w:rsidR="007A1EF3" w:rsidRDefault="007A1EF3" w:rsidP="00E81B08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строительство индивидуального жилищного строительства, текущий и капитальный ремонт жилого фонда.</w:t>
            </w:r>
          </w:p>
        </w:tc>
      </w:tr>
      <w:tr w:rsidR="007A1EF3" w:rsidRPr="00EE04E3" w:rsidTr="00E81B08">
        <w:trPr>
          <w:trHeight w:val="1544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r w:rsidRPr="00CD2409">
              <w:rPr>
                <w:color w:val="000000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CD2409" w:rsidRDefault="007A1EF3" w:rsidP="00E81B08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r w:rsidRPr="00CD2409">
              <w:rPr>
                <w:color w:val="000000"/>
                <w:sz w:val="28"/>
                <w:szCs w:val="28"/>
                <w:lang w:eastAsia="en-US"/>
              </w:rPr>
              <w:t>Средства республиканского бюджета - 500,00;</w:t>
            </w:r>
          </w:p>
          <w:p w:rsidR="007A1EF3" w:rsidRPr="00CD2409" w:rsidRDefault="007A1EF3" w:rsidP="00E81B08">
            <w:pPr>
              <w:spacing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2409">
              <w:rPr>
                <w:color w:val="000000"/>
                <w:sz w:val="28"/>
                <w:szCs w:val="28"/>
                <w:lang w:eastAsia="en-US"/>
              </w:rPr>
              <w:t>Средства бюджета муниципального района — 0,00;</w:t>
            </w:r>
          </w:p>
          <w:p w:rsidR="007A1EF3" w:rsidRPr="00CD2409" w:rsidRDefault="007A1EF3" w:rsidP="00E81B08">
            <w:pPr>
              <w:spacing w:line="259" w:lineRule="auto"/>
              <w:ind w:firstLine="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2409">
              <w:rPr>
                <w:color w:val="000000"/>
                <w:sz w:val="28"/>
                <w:szCs w:val="28"/>
                <w:lang w:eastAsia="en-US"/>
              </w:rPr>
              <w:t xml:space="preserve">Средства бюджета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Ирсаевский</w:t>
            </w:r>
            <w:proofErr w:type="spellEnd"/>
            <w:r w:rsidRPr="00CD2409">
              <w:rPr>
                <w:color w:val="000000"/>
                <w:sz w:val="28"/>
                <w:szCs w:val="28"/>
                <w:lang w:eastAsia="en-US"/>
              </w:rPr>
              <w:t xml:space="preserve"> сельсовет- 1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Pr="00CD2409">
              <w:rPr>
                <w:color w:val="000000"/>
                <w:sz w:val="28"/>
                <w:szCs w:val="28"/>
                <w:lang w:eastAsia="en-US"/>
              </w:rPr>
              <w:t xml:space="preserve">0,00 тыс. </w:t>
            </w:r>
            <w:proofErr w:type="spellStart"/>
            <w:r w:rsidRPr="00CD2409">
              <w:rPr>
                <w:color w:val="000000"/>
                <w:sz w:val="28"/>
                <w:szCs w:val="28"/>
                <w:lang w:eastAsia="en-US"/>
              </w:rPr>
              <w:t>руб</w:t>
            </w:r>
            <w:proofErr w:type="spellEnd"/>
            <w:r w:rsidRPr="00CD2409">
              <w:rPr>
                <w:color w:val="000000"/>
                <w:sz w:val="28"/>
                <w:szCs w:val="28"/>
                <w:lang w:eastAsia="en-US"/>
              </w:rPr>
              <w:t>; внебюджетные источники — 0,00. Всего по Программе - 6</w:t>
            </w:r>
            <w:r w:rsidR="00EB6D87">
              <w:rPr>
                <w:color w:val="000000"/>
                <w:sz w:val="28"/>
                <w:szCs w:val="28"/>
                <w:lang w:eastAsia="en-US"/>
              </w:rPr>
              <w:t>0</w:t>
            </w:r>
            <w:r w:rsidRPr="00CD2409">
              <w:rPr>
                <w:color w:val="000000"/>
                <w:sz w:val="28"/>
                <w:szCs w:val="28"/>
                <w:lang w:eastAsia="en-US"/>
              </w:rPr>
              <w:t xml:space="preserve">0,0 тыс. </w:t>
            </w:r>
            <w:proofErr w:type="spellStart"/>
            <w:r w:rsidRPr="00CD2409">
              <w:rPr>
                <w:color w:val="000000"/>
                <w:sz w:val="28"/>
                <w:szCs w:val="28"/>
                <w:lang w:eastAsia="en-US"/>
              </w:rPr>
              <w:t>руб</w:t>
            </w:r>
            <w:proofErr w:type="spellEnd"/>
            <w:r w:rsidRPr="00CD2409">
              <w:rPr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:rsidR="007A1EF3" w:rsidRPr="00CD2409" w:rsidRDefault="007A1EF3" w:rsidP="00E81B08">
            <w:pPr>
              <w:spacing w:line="259" w:lineRule="auto"/>
              <w:ind w:firstLine="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2409">
              <w:rPr>
                <w:color w:val="000000"/>
                <w:sz w:val="28"/>
                <w:szCs w:val="28"/>
                <w:lang w:eastAsia="en-US"/>
              </w:rPr>
              <w:t xml:space="preserve">  2019 г. - 100,0 тыс. </w:t>
            </w:r>
            <w:proofErr w:type="spellStart"/>
            <w:r w:rsidRPr="00CD2409">
              <w:rPr>
                <w:color w:val="000000"/>
                <w:sz w:val="28"/>
                <w:szCs w:val="28"/>
                <w:lang w:eastAsia="en-US"/>
              </w:rPr>
              <w:t>руб</w:t>
            </w:r>
            <w:proofErr w:type="spellEnd"/>
            <w:r w:rsidRPr="00CD2409">
              <w:rPr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:rsidR="007A1EF3" w:rsidRPr="00CD2409" w:rsidRDefault="007A1EF3" w:rsidP="00E81B08">
            <w:pPr>
              <w:spacing w:line="259" w:lineRule="auto"/>
              <w:ind w:firstLine="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2409">
              <w:rPr>
                <w:color w:val="000000"/>
                <w:sz w:val="28"/>
                <w:szCs w:val="28"/>
                <w:lang w:eastAsia="en-US"/>
              </w:rPr>
              <w:t xml:space="preserve">  2020 г. - 100,0 тыс. </w:t>
            </w:r>
            <w:proofErr w:type="spellStart"/>
            <w:r w:rsidRPr="00CD2409">
              <w:rPr>
                <w:color w:val="000000"/>
                <w:sz w:val="28"/>
                <w:szCs w:val="28"/>
                <w:lang w:eastAsia="en-US"/>
              </w:rPr>
              <w:t>руб</w:t>
            </w:r>
            <w:proofErr w:type="spellEnd"/>
            <w:r w:rsidRPr="00CD2409">
              <w:rPr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:rsidR="007A1EF3" w:rsidRPr="00CD2409" w:rsidRDefault="007A1EF3" w:rsidP="00E81B08">
            <w:pPr>
              <w:spacing w:line="259" w:lineRule="auto"/>
              <w:ind w:firstLine="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2409">
              <w:rPr>
                <w:color w:val="000000"/>
                <w:sz w:val="28"/>
                <w:szCs w:val="28"/>
                <w:lang w:eastAsia="en-US"/>
              </w:rPr>
              <w:t xml:space="preserve">  2021 г. - 100,0 тыс. </w:t>
            </w:r>
            <w:proofErr w:type="spellStart"/>
            <w:r w:rsidRPr="00CD2409">
              <w:rPr>
                <w:color w:val="000000"/>
                <w:sz w:val="28"/>
                <w:szCs w:val="28"/>
                <w:lang w:eastAsia="en-US"/>
              </w:rPr>
              <w:t>руб</w:t>
            </w:r>
            <w:proofErr w:type="spellEnd"/>
            <w:r w:rsidRPr="00CD2409">
              <w:rPr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:rsidR="007A1EF3" w:rsidRPr="00CD2409" w:rsidRDefault="007A1EF3" w:rsidP="00E81B08">
            <w:pPr>
              <w:spacing w:line="259" w:lineRule="auto"/>
              <w:ind w:firstLine="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2409">
              <w:rPr>
                <w:color w:val="000000"/>
                <w:sz w:val="28"/>
                <w:szCs w:val="28"/>
                <w:lang w:eastAsia="en-US"/>
              </w:rPr>
              <w:t xml:space="preserve">  2022 г. - 100,0 тыс. </w:t>
            </w:r>
            <w:proofErr w:type="spellStart"/>
            <w:r w:rsidRPr="00CD2409">
              <w:rPr>
                <w:color w:val="000000"/>
                <w:sz w:val="28"/>
                <w:szCs w:val="28"/>
                <w:lang w:eastAsia="en-US"/>
              </w:rPr>
              <w:t>руб</w:t>
            </w:r>
            <w:proofErr w:type="spellEnd"/>
            <w:r w:rsidRPr="00CD2409">
              <w:rPr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:rsidR="007A1EF3" w:rsidRPr="00CD2409" w:rsidRDefault="007A1EF3" w:rsidP="00E81B08">
            <w:pPr>
              <w:spacing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2409">
              <w:rPr>
                <w:color w:val="000000"/>
                <w:sz w:val="28"/>
                <w:szCs w:val="28"/>
                <w:lang w:eastAsia="en-US"/>
              </w:rPr>
              <w:t xml:space="preserve">  2023 г. – 100,0 тыс. </w:t>
            </w:r>
            <w:proofErr w:type="spellStart"/>
            <w:r w:rsidRPr="00CD2409">
              <w:rPr>
                <w:color w:val="000000"/>
                <w:sz w:val="28"/>
                <w:szCs w:val="28"/>
                <w:lang w:eastAsia="en-US"/>
              </w:rPr>
              <w:t>руб</w:t>
            </w:r>
            <w:proofErr w:type="spellEnd"/>
            <w:r w:rsidRPr="00CD2409">
              <w:rPr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:rsidR="007A1EF3" w:rsidRDefault="007A1EF3" w:rsidP="00EB6D87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r w:rsidRPr="00CD2409">
              <w:rPr>
                <w:color w:val="000000"/>
                <w:sz w:val="28"/>
                <w:szCs w:val="28"/>
                <w:lang w:eastAsia="en-US"/>
              </w:rPr>
              <w:t xml:space="preserve">  2024 - 2030 гг. - 1</w:t>
            </w:r>
            <w:r w:rsidR="00EB6D87">
              <w:rPr>
                <w:color w:val="000000"/>
                <w:sz w:val="28"/>
                <w:szCs w:val="28"/>
                <w:lang w:eastAsia="en-US"/>
              </w:rPr>
              <w:t>0</w:t>
            </w:r>
            <w:r w:rsidRPr="00CD2409">
              <w:rPr>
                <w:color w:val="000000"/>
                <w:sz w:val="28"/>
                <w:szCs w:val="28"/>
                <w:lang w:eastAsia="en-US"/>
              </w:rPr>
              <w:t>0,0 тыс. руб.</w:t>
            </w:r>
          </w:p>
        </w:tc>
      </w:tr>
      <w:tr w:rsidR="007A1EF3" w:rsidRPr="00EE04E3" w:rsidTr="00E81B08">
        <w:trPr>
          <w:trHeight w:val="1544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CD2409" w:rsidRDefault="007A1EF3" w:rsidP="00E81B08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D2409">
              <w:rPr>
                <w:color w:val="000000"/>
                <w:sz w:val="28"/>
                <w:szCs w:val="28"/>
                <w:lang w:val="en-US" w:eastAsia="en-US"/>
              </w:rPr>
              <w:t>Ожидаемые</w:t>
            </w:r>
            <w:proofErr w:type="spellEnd"/>
            <w:r w:rsidRPr="00CD240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D2409">
              <w:rPr>
                <w:color w:val="000000"/>
                <w:sz w:val="28"/>
                <w:szCs w:val="28"/>
                <w:lang w:val="en-US" w:eastAsia="en-US"/>
              </w:rPr>
              <w:t>результаты</w:t>
            </w:r>
            <w:proofErr w:type="spellEnd"/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CD2409" w:rsidRDefault="007A1EF3" w:rsidP="00E81B08">
            <w:pPr>
              <w:spacing w:line="259" w:lineRule="auto"/>
              <w:ind w:hanging="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2409">
              <w:rPr>
                <w:color w:val="000000"/>
                <w:sz w:val="28"/>
                <w:szCs w:val="28"/>
                <w:lang w:eastAsia="en-US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спорта.</w:t>
            </w:r>
          </w:p>
        </w:tc>
      </w:tr>
    </w:tbl>
    <w:p w:rsidR="007A1EF3" w:rsidRPr="00F0675C" w:rsidRDefault="007A1EF3" w:rsidP="007A1EF3">
      <w:pPr>
        <w:spacing w:line="259" w:lineRule="auto"/>
        <w:rPr>
          <w:color w:val="000000"/>
          <w:sz w:val="26"/>
          <w:szCs w:val="22"/>
          <w:lang w:eastAsia="en-US"/>
        </w:rPr>
      </w:pPr>
    </w:p>
    <w:p w:rsidR="007A1EF3" w:rsidRPr="00CD2409" w:rsidRDefault="007A1EF3" w:rsidP="007A1EF3">
      <w:pPr>
        <w:keepNext/>
        <w:keepLines/>
        <w:spacing w:line="265" w:lineRule="auto"/>
        <w:ind w:hanging="10"/>
        <w:jc w:val="center"/>
        <w:outlineLvl w:val="0"/>
        <w:rPr>
          <w:color w:val="000000"/>
          <w:sz w:val="28"/>
          <w:szCs w:val="28"/>
          <w:lang w:eastAsia="en-US"/>
        </w:rPr>
      </w:pPr>
    </w:p>
    <w:p w:rsidR="007A1EF3" w:rsidRPr="00F0675C" w:rsidRDefault="007A1EF3" w:rsidP="007A1EF3">
      <w:pPr>
        <w:spacing w:line="247" w:lineRule="auto"/>
        <w:jc w:val="both"/>
        <w:rPr>
          <w:color w:val="000000"/>
          <w:sz w:val="26"/>
          <w:szCs w:val="22"/>
          <w:lang w:eastAsia="en-US"/>
        </w:rPr>
        <w:sectPr w:rsidR="007A1EF3" w:rsidRPr="00F0675C" w:rsidSect="00C73D2D">
          <w:footerReference w:type="even" r:id="rId8"/>
          <w:footerReference w:type="default" r:id="rId9"/>
          <w:footerReference w:type="first" r:id="rId10"/>
          <w:pgSz w:w="11900" w:h="16840"/>
          <w:pgMar w:top="1134" w:right="567" w:bottom="1134" w:left="1134" w:header="720" w:footer="720" w:gutter="0"/>
          <w:pgNumType w:start="1"/>
          <w:cols w:space="720"/>
        </w:sectPr>
      </w:pPr>
    </w:p>
    <w:p w:rsidR="007A1EF3" w:rsidRPr="00DD11FC" w:rsidRDefault="007A1EF3" w:rsidP="007A1EF3">
      <w:pPr>
        <w:tabs>
          <w:tab w:val="center" w:pos="854"/>
          <w:tab w:val="right" w:pos="9106"/>
        </w:tabs>
        <w:spacing w:line="263" w:lineRule="auto"/>
        <w:jc w:val="center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lastRenderedPageBreak/>
        <w:t xml:space="preserve"> </w:t>
      </w:r>
    </w:p>
    <w:p w:rsidR="007A1EF3" w:rsidRPr="00DD11FC" w:rsidRDefault="007A1EF3" w:rsidP="007A1EF3">
      <w:pPr>
        <w:tabs>
          <w:tab w:val="center" w:pos="854"/>
          <w:tab w:val="right" w:pos="9106"/>
        </w:tabs>
        <w:spacing w:line="263" w:lineRule="auto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2</w:t>
      </w:r>
      <w:r w:rsidRPr="00CD2409">
        <w:rPr>
          <w:b/>
          <w:color w:val="000000"/>
          <w:sz w:val="28"/>
          <w:szCs w:val="28"/>
          <w:lang w:eastAsia="en-US"/>
        </w:rPr>
        <w:t xml:space="preserve">. </w:t>
      </w:r>
      <w:r w:rsidRPr="00CD2409">
        <w:rPr>
          <w:b/>
          <w:color w:val="000000"/>
          <w:sz w:val="28"/>
          <w:szCs w:val="28"/>
          <w:lang w:eastAsia="en-US"/>
        </w:rPr>
        <w:tab/>
        <w:t xml:space="preserve">Характеристика существующего состояния социальной инфраструктуры </w:t>
      </w:r>
      <w:r w:rsidRPr="00CD2409">
        <w:rPr>
          <w:color w:val="000000"/>
          <w:sz w:val="28"/>
          <w:szCs w:val="28"/>
          <w:lang w:eastAsia="en-US"/>
        </w:rPr>
        <w:t xml:space="preserve"> </w:t>
      </w:r>
    </w:p>
    <w:p w:rsidR="007A1EF3" w:rsidRPr="00CD2409" w:rsidRDefault="007A1EF3" w:rsidP="007A1EF3">
      <w:pPr>
        <w:spacing w:line="247" w:lineRule="auto"/>
        <w:ind w:firstLine="68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Сельское поселение </w:t>
      </w:r>
      <w:proofErr w:type="spellStart"/>
      <w:r w:rsidR="00EB6D87">
        <w:rPr>
          <w:color w:val="000000"/>
          <w:sz w:val="28"/>
          <w:szCs w:val="28"/>
          <w:lang w:eastAsia="en-US"/>
        </w:rPr>
        <w:t>Ирсаевский</w:t>
      </w:r>
      <w:proofErr w:type="spellEnd"/>
      <w:r w:rsidR="00EB6D87" w:rsidRPr="00CD2409">
        <w:rPr>
          <w:color w:val="000000"/>
          <w:sz w:val="28"/>
          <w:szCs w:val="28"/>
          <w:lang w:eastAsia="en-US"/>
        </w:rPr>
        <w:t xml:space="preserve"> </w:t>
      </w:r>
      <w:r w:rsidRPr="00CD2409">
        <w:rPr>
          <w:color w:val="000000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CD2409">
        <w:rPr>
          <w:color w:val="000000"/>
          <w:sz w:val="28"/>
          <w:szCs w:val="28"/>
          <w:lang w:eastAsia="en-US"/>
        </w:rPr>
        <w:t>Мишкинский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 район Республики Башкортостан (далее - сельское поселение) находится северо-западной части </w:t>
      </w:r>
      <w:proofErr w:type="spellStart"/>
      <w:r w:rsidRPr="00CD2409">
        <w:rPr>
          <w:color w:val="000000"/>
          <w:sz w:val="28"/>
          <w:szCs w:val="28"/>
          <w:lang w:eastAsia="en-US"/>
        </w:rPr>
        <w:t>Мишкинского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 района, граничит с запада — с сельским поселением </w:t>
      </w:r>
      <w:proofErr w:type="spellStart"/>
      <w:r w:rsidR="00EB6D87">
        <w:rPr>
          <w:color w:val="000000"/>
          <w:sz w:val="28"/>
          <w:szCs w:val="28"/>
          <w:lang w:eastAsia="en-US"/>
        </w:rPr>
        <w:t>Мишкинский</w:t>
      </w:r>
      <w:proofErr w:type="spellEnd"/>
      <w:r w:rsidR="00EB6D87">
        <w:rPr>
          <w:color w:val="000000"/>
          <w:sz w:val="28"/>
          <w:szCs w:val="28"/>
          <w:lang w:eastAsia="en-US"/>
        </w:rPr>
        <w:t xml:space="preserve"> и </w:t>
      </w:r>
      <w:proofErr w:type="spellStart"/>
      <w:r w:rsidR="00EB6D87">
        <w:rPr>
          <w:color w:val="000000"/>
          <w:sz w:val="28"/>
          <w:szCs w:val="28"/>
          <w:lang w:eastAsia="en-US"/>
        </w:rPr>
        <w:t>Большешадинский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  сельсовет</w:t>
      </w:r>
      <w:r w:rsidR="00EB6D87">
        <w:rPr>
          <w:color w:val="000000"/>
          <w:sz w:val="28"/>
          <w:szCs w:val="28"/>
          <w:lang w:eastAsia="en-US"/>
        </w:rPr>
        <w:t>ами</w:t>
      </w:r>
      <w:r w:rsidRPr="00CD2409">
        <w:rPr>
          <w:color w:val="000000"/>
          <w:sz w:val="28"/>
          <w:szCs w:val="28"/>
          <w:lang w:eastAsia="en-US"/>
        </w:rPr>
        <w:t xml:space="preserve">, с юга — </w:t>
      </w:r>
      <w:proofErr w:type="spellStart"/>
      <w:r w:rsidR="00EB6D87">
        <w:rPr>
          <w:color w:val="000000"/>
          <w:sz w:val="28"/>
          <w:szCs w:val="28"/>
          <w:lang w:eastAsia="en-US"/>
        </w:rPr>
        <w:t>Мишкинский</w:t>
      </w:r>
      <w:proofErr w:type="spellEnd"/>
      <w:r w:rsidR="00EB6D87">
        <w:rPr>
          <w:color w:val="000000"/>
          <w:sz w:val="28"/>
          <w:szCs w:val="28"/>
          <w:lang w:eastAsia="en-US"/>
        </w:rPr>
        <w:t xml:space="preserve"> сельсовет</w:t>
      </w:r>
      <w:r w:rsidRPr="00CD2409">
        <w:rPr>
          <w:color w:val="000000"/>
          <w:sz w:val="28"/>
          <w:szCs w:val="28"/>
          <w:lang w:eastAsia="en-US"/>
        </w:rPr>
        <w:t xml:space="preserve">, с севера сельским поселением </w:t>
      </w:r>
      <w:proofErr w:type="spellStart"/>
      <w:r w:rsidR="00EB6D87">
        <w:rPr>
          <w:color w:val="000000"/>
          <w:sz w:val="28"/>
          <w:szCs w:val="28"/>
          <w:lang w:eastAsia="en-US"/>
        </w:rPr>
        <w:t>Большешадинский</w:t>
      </w:r>
      <w:proofErr w:type="spellEnd"/>
      <w:r w:rsidR="00EB6D87">
        <w:rPr>
          <w:color w:val="000000"/>
          <w:sz w:val="28"/>
          <w:szCs w:val="28"/>
          <w:lang w:eastAsia="en-US"/>
        </w:rPr>
        <w:t xml:space="preserve"> и </w:t>
      </w:r>
      <w:proofErr w:type="spellStart"/>
      <w:r w:rsidR="00EB6D87">
        <w:rPr>
          <w:color w:val="000000"/>
          <w:sz w:val="28"/>
          <w:szCs w:val="28"/>
          <w:lang w:eastAsia="en-US"/>
        </w:rPr>
        <w:t>Мавлютовский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 сельсоветами, с востока сельским поселением </w:t>
      </w:r>
      <w:proofErr w:type="spellStart"/>
      <w:r w:rsidR="00EB6D87">
        <w:rPr>
          <w:color w:val="000000"/>
          <w:sz w:val="28"/>
          <w:szCs w:val="28"/>
          <w:lang w:eastAsia="en-US"/>
        </w:rPr>
        <w:t>Староарзаматовский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 сельсовет.</w:t>
      </w:r>
      <w:r>
        <w:rPr>
          <w:color w:val="000000"/>
          <w:sz w:val="28"/>
          <w:szCs w:val="28"/>
          <w:lang w:eastAsia="en-US"/>
        </w:rPr>
        <w:t xml:space="preserve"> В состав территории сельского поселения </w:t>
      </w:r>
      <w:proofErr w:type="spellStart"/>
      <w:r w:rsidR="00EB6D87">
        <w:rPr>
          <w:color w:val="000000"/>
          <w:sz w:val="28"/>
          <w:szCs w:val="28"/>
          <w:lang w:eastAsia="en-US"/>
        </w:rPr>
        <w:t>Ирсаевский</w:t>
      </w:r>
      <w:proofErr w:type="spellEnd"/>
      <w:r>
        <w:rPr>
          <w:color w:val="000000"/>
          <w:sz w:val="28"/>
          <w:szCs w:val="28"/>
          <w:lang w:eastAsia="en-US"/>
        </w:rPr>
        <w:t xml:space="preserve"> сельсовет входят пять деревень: </w:t>
      </w:r>
      <w:proofErr w:type="spellStart"/>
      <w:r w:rsidR="00EB6D87">
        <w:rPr>
          <w:color w:val="000000"/>
          <w:sz w:val="28"/>
          <w:szCs w:val="28"/>
          <w:lang w:eastAsia="en-US"/>
        </w:rPr>
        <w:t>Верхнесорокино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="00EB6D87">
        <w:rPr>
          <w:color w:val="000000"/>
          <w:sz w:val="28"/>
          <w:szCs w:val="28"/>
          <w:lang w:eastAsia="en-US"/>
        </w:rPr>
        <w:t>Елышево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="00EB6D87">
        <w:rPr>
          <w:color w:val="000000"/>
          <w:sz w:val="28"/>
          <w:szCs w:val="28"/>
          <w:lang w:eastAsia="en-US"/>
        </w:rPr>
        <w:t>Ирсаево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="00EB6D87">
        <w:rPr>
          <w:color w:val="000000"/>
          <w:sz w:val="28"/>
          <w:szCs w:val="28"/>
          <w:lang w:eastAsia="en-US"/>
        </w:rPr>
        <w:t>Митряево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="00EB6D87">
        <w:rPr>
          <w:color w:val="000000"/>
          <w:sz w:val="28"/>
          <w:szCs w:val="28"/>
          <w:lang w:eastAsia="en-US"/>
        </w:rPr>
        <w:t>Нижнесорокино</w:t>
      </w:r>
      <w:proofErr w:type="spellEnd"/>
      <w:r>
        <w:rPr>
          <w:color w:val="000000"/>
          <w:sz w:val="28"/>
          <w:szCs w:val="28"/>
          <w:lang w:eastAsia="en-US"/>
        </w:rPr>
        <w:t>.</w:t>
      </w:r>
    </w:p>
    <w:p w:rsidR="007A1EF3" w:rsidRPr="00CD2409" w:rsidRDefault="007A1EF3" w:rsidP="007A1EF3">
      <w:pPr>
        <w:spacing w:line="247" w:lineRule="auto"/>
        <w:ind w:firstLine="68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Административный центр — </w:t>
      </w:r>
      <w:proofErr w:type="spellStart"/>
      <w:r w:rsidRPr="00CD2409">
        <w:rPr>
          <w:color w:val="000000"/>
          <w:sz w:val="28"/>
          <w:szCs w:val="28"/>
          <w:lang w:eastAsia="en-US"/>
        </w:rPr>
        <w:t>д</w:t>
      </w:r>
      <w:proofErr w:type="gramStart"/>
      <w:r w:rsidRPr="00CD2409">
        <w:rPr>
          <w:color w:val="000000"/>
          <w:sz w:val="28"/>
          <w:szCs w:val="28"/>
          <w:lang w:eastAsia="en-US"/>
        </w:rPr>
        <w:t>.</w:t>
      </w:r>
      <w:r w:rsidR="00EB6D87">
        <w:rPr>
          <w:color w:val="000000"/>
          <w:sz w:val="28"/>
          <w:szCs w:val="28"/>
          <w:lang w:eastAsia="en-US"/>
        </w:rPr>
        <w:t>И</w:t>
      </w:r>
      <w:proofErr w:type="gramEnd"/>
      <w:r w:rsidR="00EB6D87">
        <w:rPr>
          <w:color w:val="000000"/>
          <w:sz w:val="28"/>
          <w:szCs w:val="28"/>
          <w:lang w:eastAsia="en-US"/>
        </w:rPr>
        <w:t>рсаево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, расположен в </w:t>
      </w:r>
      <w:r w:rsidR="00EB6D87">
        <w:rPr>
          <w:color w:val="000000"/>
          <w:sz w:val="28"/>
          <w:szCs w:val="28"/>
          <w:lang w:eastAsia="en-US"/>
        </w:rPr>
        <w:t>5</w:t>
      </w:r>
      <w:r w:rsidRPr="00CD2409">
        <w:rPr>
          <w:color w:val="000000"/>
          <w:sz w:val="28"/>
          <w:szCs w:val="28"/>
          <w:lang w:eastAsia="en-US"/>
        </w:rPr>
        <w:t xml:space="preserve"> км </w:t>
      </w:r>
      <w:r w:rsidR="00EB6D87">
        <w:rPr>
          <w:color w:val="000000"/>
          <w:sz w:val="28"/>
          <w:szCs w:val="28"/>
          <w:lang w:eastAsia="en-US"/>
        </w:rPr>
        <w:t>южнее</w:t>
      </w:r>
      <w:r w:rsidRPr="00CD2409">
        <w:rPr>
          <w:color w:val="000000"/>
          <w:sz w:val="28"/>
          <w:szCs w:val="28"/>
          <w:lang w:eastAsia="en-US"/>
        </w:rPr>
        <w:t xml:space="preserve"> от административного центра муниципального района </w:t>
      </w:r>
      <w:proofErr w:type="spellStart"/>
      <w:r w:rsidRPr="00CD2409">
        <w:rPr>
          <w:color w:val="000000"/>
          <w:sz w:val="28"/>
          <w:szCs w:val="28"/>
          <w:lang w:eastAsia="en-US"/>
        </w:rPr>
        <w:t>Мишкинский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 район — с.Мишкино. До административного центра Республики Башкортостан (г</w:t>
      </w:r>
      <w:proofErr w:type="gramStart"/>
      <w:r w:rsidRPr="00CD2409">
        <w:rPr>
          <w:color w:val="000000"/>
          <w:sz w:val="28"/>
          <w:szCs w:val="28"/>
          <w:lang w:eastAsia="en-US"/>
        </w:rPr>
        <w:t>.У</w:t>
      </w:r>
      <w:proofErr w:type="gramEnd"/>
      <w:r w:rsidRPr="00CD2409">
        <w:rPr>
          <w:color w:val="000000"/>
          <w:sz w:val="28"/>
          <w:szCs w:val="28"/>
          <w:lang w:eastAsia="en-US"/>
        </w:rPr>
        <w:t xml:space="preserve">фа) в </w:t>
      </w:r>
      <w:r w:rsidR="00EB6D87">
        <w:rPr>
          <w:color w:val="000000"/>
          <w:sz w:val="28"/>
          <w:szCs w:val="28"/>
          <w:lang w:eastAsia="en-US"/>
        </w:rPr>
        <w:t>125</w:t>
      </w:r>
      <w:r w:rsidRPr="00CD2409">
        <w:rPr>
          <w:color w:val="000000"/>
          <w:sz w:val="28"/>
          <w:szCs w:val="28"/>
          <w:lang w:eastAsia="en-US"/>
        </w:rPr>
        <w:t xml:space="preserve"> км. Общая площадь территории поселения составляет – </w:t>
      </w:r>
      <w:r w:rsidR="00EB6D87">
        <w:rPr>
          <w:color w:val="000000"/>
          <w:sz w:val="28"/>
          <w:szCs w:val="28"/>
          <w:lang w:eastAsia="en-US"/>
        </w:rPr>
        <w:t>7606</w:t>
      </w:r>
      <w:r w:rsidRPr="00CD2409">
        <w:rPr>
          <w:color w:val="000000"/>
          <w:sz w:val="28"/>
          <w:szCs w:val="28"/>
          <w:lang w:eastAsia="en-US"/>
        </w:rPr>
        <w:t xml:space="preserve"> га.</w:t>
      </w:r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Связь с краевым и районным центрами обеспечивается автомобильным транспортом.</w:t>
      </w:r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По территории сельского поселения проходит автомобильная дорога регионального и муниципального значения.</w:t>
      </w:r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Территорию сельского поселения пересекают газопроводы высокого давления Челябинск — Петровск.</w:t>
      </w:r>
    </w:p>
    <w:p w:rsidR="007A1EF3" w:rsidRPr="00CD2409" w:rsidRDefault="007A1EF3" w:rsidP="007A1EF3">
      <w:pPr>
        <w:spacing w:line="253" w:lineRule="auto"/>
        <w:ind w:firstLine="811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Расположение сельского поселения оказывает существенное влияние на социально-экономическое развитие. К основным преимуществам территориального расположения относятся: близость к районному центру.</w:t>
      </w:r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В соответствии с территориальной комплексной схемой градостроительного планирования развития территории Республики Башкортостан, </w:t>
      </w:r>
      <w:proofErr w:type="spellStart"/>
      <w:r w:rsidRPr="00CD2409">
        <w:rPr>
          <w:color w:val="000000"/>
          <w:sz w:val="28"/>
          <w:szCs w:val="28"/>
          <w:lang w:eastAsia="en-US"/>
        </w:rPr>
        <w:t>Мишкинский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 район отнесен к Внутриреспубликанскому район</w:t>
      </w:r>
      <w:r>
        <w:rPr>
          <w:color w:val="000000"/>
          <w:sz w:val="28"/>
          <w:szCs w:val="28"/>
          <w:lang w:eastAsia="en-US"/>
        </w:rPr>
        <w:t>у</w:t>
      </w:r>
      <w:r w:rsidRPr="00CD2409">
        <w:rPr>
          <w:color w:val="000000"/>
          <w:sz w:val="28"/>
          <w:szCs w:val="28"/>
          <w:lang w:eastAsia="en-US"/>
        </w:rPr>
        <w:t>.</w:t>
      </w:r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Через территорию сельского поселения протекает небольшая река </w:t>
      </w:r>
      <w:proofErr w:type="spellStart"/>
      <w:r w:rsidR="00EB6D87">
        <w:rPr>
          <w:color w:val="000000"/>
          <w:sz w:val="28"/>
          <w:szCs w:val="28"/>
          <w:lang w:eastAsia="en-US"/>
        </w:rPr>
        <w:t>Иняк</w:t>
      </w:r>
      <w:proofErr w:type="spellEnd"/>
      <w:r w:rsidRPr="00CD2409">
        <w:rPr>
          <w:color w:val="000000"/>
          <w:sz w:val="28"/>
          <w:szCs w:val="28"/>
          <w:lang w:eastAsia="en-US"/>
        </w:rPr>
        <w:t>, которая относится к бассейну реки Белой.</w:t>
      </w:r>
    </w:p>
    <w:p w:rsidR="007A1EF3" w:rsidRPr="00CD2409" w:rsidRDefault="007A1EF3" w:rsidP="007A1EF3">
      <w:pPr>
        <w:spacing w:line="253" w:lineRule="auto"/>
        <w:ind w:firstLine="811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Связь района со столицей Республики Башкортостан осуществляется автодорогой регионального значения </w:t>
      </w:r>
      <w:proofErr w:type="spellStart"/>
      <w:r w:rsidRPr="00CD2409">
        <w:rPr>
          <w:color w:val="000000"/>
          <w:sz w:val="28"/>
          <w:szCs w:val="28"/>
          <w:lang w:eastAsia="en-US"/>
        </w:rPr>
        <w:t>Бирск-Караидель-Тастуба-Сатка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 (Челябинска</w:t>
      </w:r>
      <w:r>
        <w:rPr>
          <w:color w:val="000000"/>
          <w:sz w:val="28"/>
          <w:szCs w:val="28"/>
          <w:lang w:eastAsia="en-US"/>
        </w:rPr>
        <w:t>я</w:t>
      </w:r>
      <w:r w:rsidRPr="00CD2409">
        <w:rPr>
          <w:color w:val="000000"/>
          <w:sz w:val="28"/>
          <w:szCs w:val="28"/>
          <w:lang w:eastAsia="en-US"/>
        </w:rPr>
        <w:t xml:space="preserve"> область) с соседними регионами Уфа-Бирск-Янаул. </w:t>
      </w:r>
    </w:p>
    <w:p w:rsidR="007A1EF3" w:rsidRPr="00CD2409" w:rsidRDefault="007A1EF3" w:rsidP="007A1EF3">
      <w:pPr>
        <w:spacing w:line="253" w:lineRule="auto"/>
        <w:ind w:firstLine="811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Ближайшая железнодорожная станция находится в г</w:t>
      </w:r>
      <w:proofErr w:type="gramStart"/>
      <w:r w:rsidRPr="00CD2409">
        <w:rPr>
          <w:color w:val="000000"/>
          <w:sz w:val="28"/>
          <w:szCs w:val="28"/>
          <w:lang w:eastAsia="en-US"/>
        </w:rPr>
        <w:t>.У</w:t>
      </w:r>
      <w:proofErr w:type="gramEnd"/>
      <w:r w:rsidRPr="00CD2409">
        <w:rPr>
          <w:color w:val="000000"/>
          <w:sz w:val="28"/>
          <w:szCs w:val="28"/>
          <w:lang w:eastAsia="en-US"/>
        </w:rPr>
        <w:t>фа.</w:t>
      </w:r>
    </w:p>
    <w:p w:rsidR="007A1EF3" w:rsidRPr="00CD2409" w:rsidRDefault="007A1EF3" w:rsidP="007A1EF3">
      <w:pPr>
        <w:spacing w:line="253" w:lineRule="auto"/>
        <w:ind w:firstLine="811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По состоянию на 01 января 2019 года, согласно данным </w:t>
      </w:r>
      <w:proofErr w:type="spellStart"/>
      <w:r w:rsidRPr="00CD2409">
        <w:rPr>
          <w:color w:val="000000"/>
          <w:sz w:val="28"/>
          <w:szCs w:val="28"/>
          <w:lang w:eastAsia="en-US"/>
        </w:rPr>
        <w:t>похозяйственного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 учета, численность населения сельского поселения сельсовет составляет </w:t>
      </w:r>
      <w:r w:rsidR="00EB6D87">
        <w:rPr>
          <w:color w:val="000000"/>
          <w:sz w:val="28"/>
          <w:szCs w:val="28"/>
          <w:lang w:eastAsia="en-US"/>
        </w:rPr>
        <w:t>1902</w:t>
      </w:r>
      <w:r w:rsidRPr="00CD2409">
        <w:rPr>
          <w:color w:val="000000"/>
          <w:sz w:val="28"/>
          <w:szCs w:val="28"/>
          <w:lang w:eastAsia="en-US"/>
        </w:rPr>
        <w:t xml:space="preserve"> человек</w:t>
      </w:r>
    </w:p>
    <w:p w:rsidR="007A1EF3" w:rsidRPr="00460FE9" w:rsidRDefault="007A1EF3" w:rsidP="007A1EF3">
      <w:pPr>
        <w:spacing w:line="259" w:lineRule="auto"/>
        <w:ind w:left="10" w:right="791" w:hanging="10"/>
        <w:jc w:val="right"/>
        <w:rPr>
          <w:color w:val="000000"/>
          <w:sz w:val="26"/>
          <w:szCs w:val="22"/>
          <w:lang w:eastAsia="en-US"/>
        </w:rPr>
      </w:pPr>
      <w:r w:rsidRPr="00460FE9">
        <w:rPr>
          <w:color w:val="000000"/>
          <w:sz w:val="26"/>
          <w:szCs w:val="22"/>
          <w:lang w:eastAsia="en-US"/>
        </w:rPr>
        <w:t>Таблица 1.</w:t>
      </w:r>
    </w:p>
    <w:p w:rsidR="007A1EF3" w:rsidRPr="00460FE9" w:rsidRDefault="007A1EF3" w:rsidP="007A1EF3">
      <w:pPr>
        <w:spacing w:after="16" w:line="247" w:lineRule="auto"/>
        <w:ind w:left="1133" w:right="33"/>
        <w:jc w:val="both"/>
        <w:rPr>
          <w:color w:val="000000"/>
          <w:sz w:val="26"/>
          <w:szCs w:val="22"/>
          <w:lang w:eastAsia="en-US"/>
        </w:rPr>
      </w:pPr>
      <w:r w:rsidRPr="00460FE9">
        <w:rPr>
          <w:color w:val="000000"/>
          <w:sz w:val="26"/>
          <w:szCs w:val="22"/>
          <w:lang w:eastAsia="en-US"/>
        </w:rPr>
        <w:t>Сведения о численности населения по состоянию на 01.01.201</w:t>
      </w:r>
      <w:r>
        <w:rPr>
          <w:color w:val="000000"/>
          <w:sz w:val="26"/>
          <w:szCs w:val="22"/>
          <w:lang w:eastAsia="en-US"/>
        </w:rPr>
        <w:t>9</w:t>
      </w:r>
      <w:r w:rsidRPr="00460FE9">
        <w:rPr>
          <w:color w:val="000000"/>
          <w:sz w:val="26"/>
          <w:szCs w:val="22"/>
          <w:lang w:eastAsia="en-US"/>
        </w:rPr>
        <w:t xml:space="preserve"> г.</w:t>
      </w:r>
    </w:p>
    <w:tbl>
      <w:tblPr>
        <w:tblW w:w="8914" w:type="dxa"/>
        <w:tblInd w:w="214" w:type="dxa"/>
        <w:tblCellMar>
          <w:top w:w="10" w:type="dxa"/>
          <w:left w:w="105" w:type="dxa"/>
          <w:right w:w="115" w:type="dxa"/>
        </w:tblCellMar>
        <w:tblLook w:val="04A0"/>
      </w:tblPr>
      <w:tblGrid>
        <w:gridCol w:w="804"/>
        <w:gridCol w:w="2920"/>
        <w:gridCol w:w="2631"/>
        <w:gridCol w:w="2559"/>
      </w:tblGrid>
      <w:tr w:rsidR="007A1EF3" w:rsidRPr="00460FE9" w:rsidTr="00E81B08">
        <w:trPr>
          <w:trHeight w:val="538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460FE9" w:rsidRDefault="007A1EF3" w:rsidP="00E81B08">
            <w:pPr>
              <w:spacing w:line="259" w:lineRule="auto"/>
              <w:ind w:left="2"/>
              <w:rPr>
                <w:color w:val="000000"/>
                <w:sz w:val="26"/>
                <w:lang w:val="en-US" w:eastAsia="en-US"/>
              </w:rPr>
            </w:pPr>
            <w:r w:rsidRPr="00460FE9">
              <w:rPr>
                <w:color w:val="000000"/>
                <w:sz w:val="22"/>
                <w:szCs w:val="22"/>
                <w:lang w:val="en-US" w:eastAsia="en-US"/>
              </w:rPr>
              <w:t>№ п/п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ind w:left="36" w:right="24"/>
              <w:jc w:val="center"/>
              <w:rPr>
                <w:color w:val="000000"/>
                <w:sz w:val="26"/>
                <w:lang w:val="en-US" w:eastAsia="en-US"/>
              </w:rPr>
            </w:pPr>
            <w:proofErr w:type="spellStart"/>
            <w:r>
              <w:rPr>
                <w:color w:val="000000"/>
                <w:szCs w:val="22"/>
                <w:lang w:val="en-US" w:eastAsia="en-US"/>
              </w:rPr>
              <w:t>Наименование</w:t>
            </w:r>
            <w:proofErr w:type="spellEnd"/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en-US" w:eastAsia="en-US"/>
              </w:rPr>
              <w:t>населённого</w:t>
            </w:r>
            <w:proofErr w:type="spellEnd"/>
            <w:r>
              <w:rPr>
                <w:color w:val="000000"/>
                <w:szCs w:val="22"/>
                <w:lang w:val="en-US" w:eastAsia="en-US"/>
              </w:rPr>
              <w:t xml:space="preserve"> п</w:t>
            </w:r>
            <w:proofErr w:type="spellStart"/>
            <w:r>
              <w:rPr>
                <w:color w:val="000000"/>
                <w:szCs w:val="22"/>
                <w:lang w:eastAsia="en-US"/>
              </w:rPr>
              <w:t>унк</w:t>
            </w:r>
            <w:r w:rsidRPr="00460FE9">
              <w:rPr>
                <w:color w:val="000000"/>
                <w:szCs w:val="22"/>
                <w:lang w:val="en-US" w:eastAsia="en-US"/>
              </w:rPr>
              <w:t>кта</w:t>
            </w:r>
            <w:proofErr w:type="spellEnd"/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ind w:left="1006" w:hanging="845"/>
              <w:rPr>
                <w:color w:val="000000"/>
                <w:sz w:val="26"/>
                <w:lang w:val="en-US" w:eastAsia="en-US"/>
              </w:rPr>
            </w:pPr>
            <w:proofErr w:type="spellStart"/>
            <w:r w:rsidRPr="00460FE9">
              <w:rPr>
                <w:color w:val="000000"/>
                <w:szCs w:val="22"/>
                <w:lang w:val="en-US" w:eastAsia="en-US"/>
              </w:rPr>
              <w:t>Количество</w:t>
            </w:r>
            <w:proofErr w:type="spellEnd"/>
            <w:r w:rsidRPr="00460FE9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460FE9">
              <w:rPr>
                <w:color w:val="000000"/>
                <w:szCs w:val="22"/>
                <w:lang w:val="en-US" w:eastAsia="en-US"/>
              </w:rPr>
              <w:t>жителей</w:t>
            </w:r>
            <w:proofErr w:type="spellEnd"/>
            <w:r w:rsidRPr="00460FE9">
              <w:rPr>
                <w:color w:val="000000"/>
                <w:szCs w:val="22"/>
                <w:lang w:val="en-US" w:eastAsia="en-US"/>
              </w:rPr>
              <w:t xml:space="preserve">, </w:t>
            </w:r>
            <w:proofErr w:type="spellStart"/>
            <w:r w:rsidRPr="00460FE9">
              <w:rPr>
                <w:color w:val="000000"/>
                <w:szCs w:val="22"/>
                <w:lang w:val="en-US" w:eastAsia="en-US"/>
              </w:rPr>
              <w:t>чел</w:t>
            </w:r>
            <w:proofErr w:type="spellEnd"/>
            <w:r w:rsidRPr="00460FE9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460FE9" w:rsidRDefault="007A1EF3" w:rsidP="00E81B08">
            <w:pPr>
              <w:spacing w:line="259" w:lineRule="auto"/>
              <w:ind w:left="10"/>
              <w:jc w:val="center"/>
              <w:rPr>
                <w:color w:val="000000"/>
                <w:sz w:val="26"/>
                <w:lang w:val="en-US" w:eastAsia="en-US"/>
              </w:rPr>
            </w:pPr>
            <w:proofErr w:type="spellStart"/>
            <w:r w:rsidRPr="00460FE9">
              <w:rPr>
                <w:color w:val="000000"/>
                <w:szCs w:val="22"/>
                <w:lang w:val="en-US" w:eastAsia="en-US"/>
              </w:rPr>
              <w:t>Доля</w:t>
            </w:r>
            <w:proofErr w:type="spellEnd"/>
            <w:r w:rsidRPr="00460FE9">
              <w:rPr>
                <w:color w:val="000000"/>
                <w:szCs w:val="22"/>
                <w:lang w:val="en-US" w:eastAsia="en-US"/>
              </w:rPr>
              <w:t>, %</w:t>
            </w:r>
          </w:p>
        </w:tc>
      </w:tr>
      <w:tr w:rsidR="007A1EF3" w:rsidRPr="00460FE9" w:rsidTr="00E81B08">
        <w:trPr>
          <w:trHeight w:val="358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ind w:left="16"/>
              <w:jc w:val="center"/>
              <w:rPr>
                <w:color w:val="000000"/>
                <w:sz w:val="26"/>
                <w:lang w:val="en-US" w:eastAsia="en-US"/>
              </w:rPr>
            </w:pPr>
            <w:r w:rsidRPr="00460FE9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84494" w:rsidRDefault="007A1EF3" w:rsidP="00EB6D87">
            <w:pPr>
              <w:spacing w:line="259" w:lineRule="auto"/>
              <w:ind w:left="5"/>
              <w:rPr>
                <w:color w:val="000000"/>
                <w:sz w:val="26"/>
                <w:lang w:eastAsia="en-US"/>
              </w:rPr>
            </w:pPr>
            <w:proofErr w:type="spellStart"/>
            <w:r>
              <w:rPr>
                <w:color w:val="000000"/>
                <w:szCs w:val="22"/>
                <w:lang w:eastAsia="en-US"/>
              </w:rPr>
              <w:t>д</w:t>
            </w:r>
            <w:proofErr w:type="gramStart"/>
            <w:r>
              <w:rPr>
                <w:color w:val="000000"/>
                <w:szCs w:val="22"/>
                <w:lang w:eastAsia="en-US"/>
              </w:rPr>
              <w:t>.</w:t>
            </w:r>
            <w:r w:rsidR="00EB6D87">
              <w:rPr>
                <w:color w:val="000000"/>
                <w:szCs w:val="22"/>
                <w:lang w:eastAsia="en-US"/>
              </w:rPr>
              <w:t>И</w:t>
            </w:r>
            <w:proofErr w:type="gramEnd"/>
            <w:r w:rsidR="00EB6D87">
              <w:rPr>
                <w:color w:val="000000"/>
                <w:szCs w:val="22"/>
                <w:lang w:eastAsia="en-US"/>
              </w:rPr>
              <w:t>рсаево</w:t>
            </w:r>
            <w:proofErr w:type="spellEnd"/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84494" w:rsidRDefault="00EB6D87" w:rsidP="00E81B08">
            <w:pPr>
              <w:spacing w:line="259" w:lineRule="auto"/>
              <w:ind w:right="9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6"/>
                <w:szCs w:val="22"/>
                <w:lang w:eastAsia="en-US"/>
              </w:rPr>
              <w:t>593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70BBE" w:rsidRDefault="007A1EF3" w:rsidP="00EB6D87">
            <w:pPr>
              <w:spacing w:line="259" w:lineRule="auto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6"/>
                <w:szCs w:val="22"/>
                <w:lang w:eastAsia="en-US"/>
              </w:rPr>
              <w:t>31,</w:t>
            </w:r>
            <w:r w:rsidR="00EB6D87">
              <w:rPr>
                <w:color w:val="000000"/>
                <w:sz w:val="26"/>
                <w:szCs w:val="22"/>
                <w:lang w:eastAsia="en-US"/>
              </w:rPr>
              <w:t>2</w:t>
            </w:r>
          </w:p>
        </w:tc>
      </w:tr>
      <w:tr w:rsidR="007A1EF3" w:rsidRPr="00460FE9" w:rsidTr="00E81B08">
        <w:trPr>
          <w:trHeight w:val="30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ind w:left="7"/>
              <w:jc w:val="center"/>
              <w:rPr>
                <w:color w:val="000000"/>
                <w:sz w:val="26"/>
                <w:lang w:val="en-US" w:eastAsia="en-US"/>
              </w:rPr>
            </w:pPr>
            <w:r w:rsidRPr="00460FE9">
              <w:rPr>
                <w:color w:val="000000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84494" w:rsidRDefault="007A1EF3" w:rsidP="00EB6D87">
            <w:pPr>
              <w:spacing w:line="259" w:lineRule="auto"/>
              <w:ind w:left="5"/>
              <w:rPr>
                <w:color w:val="000000"/>
                <w:sz w:val="26"/>
                <w:lang w:eastAsia="en-US"/>
              </w:rPr>
            </w:pPr>
            <w:proofErr w:type="spellStart"/>
            <w:r>
              <w:rPr>
                <w:color w:val="000000"/>
                <w:szCs w:val="22"/>
                <w:lang w:eastAsia="en-US"/>
              </w:rPr>
              <w:t>д</w:t>
            </w:r>
            <w:proofErr w:type="gramStart"/>
            <w:r>
              <w:rPr>
                <w:color w:val="000000"/>
                <w:szCs w:val="22"/>
                <w:lang w:eastAsia="en-US"/>
              </w:rPr>
              <w:t>.</w:t>
            </w:r>
            <w:r w:rsidR="00EB6D87">
              <w:rPr>
                <w:color w:val="000000"/>
                <w:szCs w:val="22"/>
                <w:lang w:eastAsia="en-US"/>
              </w:rPr>
              <w:t>В</w:t>
            </w:r>
            <w:proofErr w:type="gramEnd"/>
            <w:r w:rsidR="00EB6D87">
              <w:rPr>
                <w:color w:val="000000"/>
                <w:szCs w:val="22"/>
                <w:lang w:eastAsia="en-US"/>
              </w:rPr>
              <w:t>ерхнесорокино</w:t>
            </w:r>
            <w:proofErr w:type="spellEnd"/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84494" w:rsidRDefault="007A1EF3" w:rsidP="00E81B08">
            <w:pPr>
              <w:spacing w:line="259" w:lineRule="auto"/>
              <w:ind w:left="10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3</w:t>
            </w:r>
            <w:r w:rsidR="00F95E39">
              <w:rPr>
                <w:color w:val="000000"/>
                <w:szCs w:val="22"/>
                <w:lang w:eastAsia="en-US"/>
              </w:rPr>
              <w:t>9</w:t>
            </w:r>
            <w:r>
              <w:rPr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70BBE" w:rsidRDefault="00F95E39" w:rsidP="00E81B08">
            <w:pPr>
              <w:spacing w:line="259" w:lineRule="auto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6"/>
                <w:szCs w:val="22"/>
                <w:lang w:eastAsia="en-US"/>
              </w:rPr>
              <w:t>20,8</w:t>
            </w:r>
          </w:p>
        </w:tc>
      </w:tr>
      <w:tr w:rsidR="007A1EF3" w:rsidRPr="00460FE9" w:rsidTr="00E81B08">
        <w:trPr>
          <w:trHeight w:val="35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ind w:left="11"/>
              <w:jc w:val="center"/>
              <w:rPr>
                <w:color w:val="000000"/>
                <w:sz w:val="26"/>
                <w:lang w:val="en-US" w:eastAsia="en-US"/>
              </w:rPr>
            </w:pPr>
            <w:r w:rsidRPr="00460FE9">
              <w:rPr>
                <w:color w:val="000000"/>
                <w:sz w:val="20"/>
                <w:szCs w:val="22"/>
                <w:lang w:val="en-US" w:eastAsia="en-US"/>
              </w:rPr>
              <w:t>З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84494" w:rsidRDefault="007A1EF3" w:rsidP="00F95E39">
            <w:pPr>
              <w:spacing w:line="259" w:lineRule="auto"/>
              <w:rPr>
                <w:color w:val="000000"/>
                <w:sz w:val="26"/>
                <w:lang w:eastAsia="en-US"/>
              </w:rPr>
            </w:pPr>
            <w:proofErr w:type="spellStart"/>
            <w:r>
              <w:rPr>
                <w:color w:val="000000"/>
                <w:szCs w:val="22"/>
                <w:lang w:eastAsia="en-US"/>
              </w:rPr>
              <w:t>д</w:t>
            </w:r>
            <w:proofErr w:type="gramStart"/>
            <w:r>
              <w:rPr>
                <w:color w:val="000000"/>
                <w:szCs w:val="22"/>
                <w:lang w:eastAsia="en-US"/>
              </w:rPr>
              <w:t>.</w:t>
            </w:r>
            <w:r w:rsidR="00F95E39">
              <w:rPr>
                <w:color w:val="000000"/>
                <w:szCs w:val="22"/>
                <w:lang w:eastAsia="en-US"/>
              </w:rPr>
              <w:t>Е</w:t>
            </w:r>
            <w:proofErr w:type="gramEnd"/>
            <w:r w:rsidR="00F95E39">
              <w:rPr>
                <w:color w:val="000000"/>
                <w:szCs w:val="22"/>
                <w:lang w:eastAsia="en-US"/>
              </w:rPr>
              <w:t>лышево</w:t>
            </w:r>
            <w:proofErr w:type="spellEnd"/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84494" w:rsidRDefault="00F95E39" w:rsidP="00E81B08">
            <w:pPr>
              <w:spacing w:line="259" w:lineRule="auto"/>
              <w:ind w:left="5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476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70BBE" w:rsidRDefault="00F95E39" w:rsidP="00E81B08">
            <w:pPr>
              <w:spacing w:line="259" w:lineRule="auto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6"/>
                <w:szCs w:val="22"/>
                <w:lang w:eastAsia="en-US"/>
              </w:rPr>
              <w:t>25,0</w:t>
            </w:r>
          </w:p>
        </w:tc>
      </w:tr>
      <w:tr w:rsidR="007A1EF3" w:rsidRPr="00460FE9" w:rsidTr="00E81B08">
        <w:trPr>
          <w:trHeight w:val="35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84494" w:rsidRDefault="007A1EF3" w:rsidP="00E81B08">
            <w:pPr>
              <w:spacing w:line="259" w:lineRule="auto"/>
              <w:ind w:left="11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F95E39">
            <w:pPr>
              <w:spacing w:line="259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Cs w:val="22"/>
                <w:lang w:eastAsia="en-US"/>
              </w:rPr>
              <w:t>д</w:t>
            </w:r>
            <w:proofErr w:type="gramStart"/>
            <w:r>
              <w:rPr>
                <w:color w:val="000000"/>
                <w:szCs w:val="22"/>
                <w:lang w:eastAsia="en-US"/>
              </w:rPr>
              <w:t>.</w:t>
            </w:r>
            <w:r w:rsidR="00F95E39">
              <w:rPr>
                <w:color w:val="000000"/>
                <w:szCs w:val="22"/>
                <w:lang w:eastAsia="en-US"/>
              </w:rPr>
              <w:t>М</w:t>
            </w:r>
            <w:proofErr w:type="gramEnd"/>
            <w:r w:rsidR="00F95E39">
              <w:rPr>
                <w:color w:val="000000"/>
                <w:szCs w:val="22"/>
                <w:lang w:eastAsia="en-US"/>
              </w:rPr>
              <w:t>итряево</w:t>
            </w:r>
            <w:proofErr w:type="spellEnd"/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F95E39" w:rsidP="00E81B08">
            <w:pPr>
              <w:spacing w:line="259" w:lineRule="auto"/>
              <w:ind w:left="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218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70BBE" w:rsidRDefault="00F95E39" w:rsidP="00E81B08">
            <w:pPr>
              <w:spacing w:line="259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11,5</w:t>
            </w:r>
          </w:p>
        </w:tc>
      </w:tr>
      <w:tr w:rsidR="007A1EF3" w:rsidRPr="00460FE9" w:rsidTr="00E81B08">
        <w:trPr>
          <w:trHeight w:val="35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left="11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F95E39">
            <w:pPr>
              <w:spacing w:line="259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Cs w:val="22"/>
                <w:lang w:eastAsia="en-US"/>
              </w:rPr>
              <w:t>д</w:t>
            </w:r>
            <w:proofErr w:type="gramStart"/>
            <w:r>
              <w:rPr>
                <w:color w:val="000000"/>
                <w:szCs w:val="22"/>
                <w:lang w:eastAsia="en-US"/>
              </w:rPr>
              <w:t>.</w:t>
            </w:r>
            <w:r w:rsidR="00F95E39">
              <w:rPr>
                <w:color w:val="000000"/>
                <w:szCs w:val="22"/>
                <w:lang w:eastAsia="en-US"/>
              </w:rPr>
              <w:t>Н</w:t>
            </w:r>
            <w:proofErr w:type="gramEnd"/>
            <w:r w:rsidR="00F95E39">
              <w:rPr>
                <w:color w:val="000000"/>
                <w:szCs w:val="22"/>
                <w:lang w:eastAsia="en-US"/>
              </w:rPr>
              <w:t>ижнесорокино</w:t>
            </w:r>
            <w:proofErr w:type="spellEnd"/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F95E39" w:rsidP="00E81B08">
            <w:pPr>
              <w:spacing w:line="259" w:lineRule="auto"/>
              <w:ind w:left="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219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70BBE" w:rsidRDefault="00F95E39" w:rsidP="00E81B08">
            <w:pPr>
              <w:spacing w:line="259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11,5</w:t>
            </w:r>
          </w:p>
        </w:tc>
      </w:tr>
      <w:tr w:rsidR="007A1EF3" w:rsidRPr="00460FE9" w:rsidTr="00E81B08">
        <w:trPr>
          <w:trHeight w:val="349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EF3" w:rsidRPr="00460FE9" w:rsidRDefault="007A1EF3" w:rsidP="00E81B08">
            <w:pPr>
              <w:spacing w:after="160" w:line="259" w:lineRule="auto"/>
              <w:rPr>
                <w:color w:val="000000"/>
                <w:sz w:val="26"/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ind w:left="576"/>
              <w:rPr>
                <w:color w:val="000000"/>
                <w:sz w:val="26"/>
                <w:lang w:val="en-US" w:eastAsia="en-US"/>
              </w:rPr>
            </w:pPr>
            <w:r w:rsidRPr="00460FE9">
              <w:rPr>
                <w:color w:val="000000"/>
                <w:szCs w:val="22"/>
                <w:lang w:val="en-US" w:eastAsia="en-US"/>
              </w:rPr>
              <w:t>ВСЕГО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84494" w:rsidRDefault="007A1EF3" w:rsidP="00E81B08">
            <w:pPr>
              <w:spacing w:line="259" w:lineRule="auto"/>
              <w:ind w:left="20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1804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70BBE" w:rsidRDefault="007A1EF3" w:rsidP="00E81B08">
            <w:pPr>
              <w:spacing w:line="259" w:lineRule="auto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6"/>
                <w:szCs w:val="22"/>
                <w:lang w:eastAsia="en-US"/>
              </w:rPr>
              <w:t>100</w:t>
            </w:r>
          </w:p>
        </w:tc>
      </w:tr>
    </w:tbl>
    <w:p w:rsidR="007A1EF3" w:rsidRPr="00C83B4B" w:rsidRDefault="007A1EF3" w:rsidP="007A1EF3">
      <w:pPr>
        <w:spacing w:after="77" w:line="263" w:lineRule="auto"/>
        <w:ind w:left="10" w:right="739" w:hanging="10"/>
        <w:jc w:val="right"/>
        <w:rPr>
          <w:color w:val="000000"/>
          <w:sz w:val="26"/>
          <w:szCs w:val="26"/>
          <w:lang w:val="en-US" w:eastAsia="en-US"/>
        </w:rPr>
      </w:pPr>
      <w:proofErr w:type="spellStart"/>
      <w:proofErr w:type="gramStart"/>
      <w:r w:rsidRPr="00C83B4B">
        <w:rPr>
          <w:color w:val="000000"/>
          <w:sz w:val="26"/>
          <w:szCs w:val="26"/>
          <w:lang w:val="en-US" w:eastAsia="en-US"/>
        </w:rPr>
        <w:t>Таблица</w:t>
      </w:r>
      <w:proofErr w:type="spellEnd"/>
      <w:r w:rsidRPr="00C83B4B">
        <w:rPr>
          <w:color w:val="000000"/>
          <w:sz w:val="26"/>
          <w:szCs w:val="26"/>
          <w:lang w:val="en-US" w:eastAsia="en-US"/>
        </w:rPr>
        <w:t xml:space="preserve"> 2.</w:t>
      </w:r>
      <w:proofErr w:type="gramEnd"/>
    </w:p>
    <w:p w:rsidR="007A1EF3" w:rsidRPr="00460FE9" w:rsidRDefault="007A1EF3" w:rsidP="007A1EF3">
      <w:pPr>
        <w:spacing w:after="16" w:line="247" w:lineRule="auto"/>
        <w:ind w:left="2395" w:right="33"/>
        <w:jc w:val="both"/>
        <w:rPr>
          <w:color w:val="000000"/>
          <w:sz w:val="26"/>
          <w:szCs w:val="22"/>
          <w:lang w:val="en-US" w:eastAsia="en-US"/>
        </w:rPr>
      </w:pPr>
      <w:proofErr w:type="spellStart"/>
      <w:r w:rsidRPr="00460FE9">
        <w:rPr>
          <w:color w:val="000000"/>
          <w:sz w:val="26"/>
          <w:szCs w:val="22"/>
          <w:lang w:val="en-US" w:eastAsia="en-US"/>
        </w:rPr>
        <w:t>Динамика</w:t>
      </w:r>
      <w:proofErr w:type="spellEnd"/>
      <w:r w:rsidRPr="00460FE9">
        <w:rPr>
          <w:color w:val="000000"/>
          <w:sz w:val="26"/>
          <w:szCs w:val="22"/>
          <w:lang w:val="en-US" w:eastAsia="en-US"/>
        </w:rPr>
        <w:t xml:space="preserve"> </w:t>
      </w:r>
      <w:proofErr w:type="spellStart"/>
      <w:r w:rsidRPr="00460FE9">
        <w:rPr>
          <w:color w:val="000000"/>
          <w:sz w:val="26"/>
          <w:szCs w:val="22"/>
          <w:lang w:val="en-US" w:eastAsia="en-US"/>
        </w:rPr>
        <w:t>изменения</w:t>
      </w:r>
      <w:proofErr w:type="spellEnd"/>
      <w:r w:rsidRPr="00460FE9">
        <w:rPr>
          <w:color w:val="000000"/>
          <w:sz w:val="26"/>
          <w:szCs w:val="22"/>
          <w:lang w:val="en-US" w:eastAsia="en-US"/>
        </w:rPr>
        <w:t xml:space="preserve"> </w:t>
      </w:r>
      <w:proofErr w:type="spellStart"/>
      <w:r w:rsidRPr="00460FE9">
        <w:rPr>
          <w:color w:val="000000"/>
          <w:sz w:val="26"/>
          <w:szCs w:val="22"/>
          <w:lang w:val="en-US" w:eastAsia="en-US"/>
        </w:rPr>
        <w:t>численности</w:t>
      </w:r>
      <w:proofErr w:type="spellEnd"/>
      <w:r w:rsidRPr="00460FE9">
        <w:rPr>
          <w:color w:val="000000"/>
          <w:sz w:val="26"/>
          <w:szCs w:val="22"/>
          <w:lang w:val="en-US" w:eastAsia="en-US"/>
        </w:rPr>
        <w:t xml:space="preserve"> </w:t>
      </w:r>
      <w:proofErr w:type="spellStart"/>
      <w:r w:rsidRPr="00460FE9">
        <w:rPr>
          <w:color w:val="000000"/>
          <w:sz w:val="26"/>
          <w:szCs w:val="22"/>
          <w:lang w:val="en-US" w:eastAsia="en-US"/>
        </w:rPr>
        <w:t>населения</w:t>
      </w:r>
      <w:proofErr w:type="spellEnd"/>
    </w:p>
    <w:tbl>
      <w:tblPr>
        <w:tblW w:w="9128" w:type="dxa"/>
        <w:tblCellMar>
          <w:top w:w="86" w:type="dxa"/>
          <w:left w:w="101" w:type="dxa"/>
          <w:right w:w="0" w:type="dxa"/>
        </w:tblCellMar>
        <w:tblLook w:val="04A0"/>
      </w:tblPr>
      <w:tblGrid>
        <w:gridCol w:w="3492"/>
        <w:gridCol w:w="982"/>
        <w:gridCol w:w="1109"/>
        <w:gridCol w:w="1007"/>
        <w:gridCol w:w="869"/>
        <w:gridCol w:w="832"/>
        <w:gridCol w:w="837"/>
      </w:tblGrid>
      <w:tr w:rsidR="007A1EF3" w:rsidRPr="00460FE9" w:rsidTr="00E81B08">
        <w:trPr>
          <w:trHeight w:val="377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686068" w:rsidRDefault="007A1EF3" w:rsidP="00E81B08">
            <w:pPr>
              <w:spacing w:line="259" w:lineRule="auto"/>
              <w:ind w:right="11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686068">
              <w:rPr>
                <w:color w:val="000000"/>
                <w:sz w:val="26"/>
                <w:szCs w:val="26"/>
                <w:lang w:val="en-US" w:eastAsia="en-US"/>
              </w:rPr>
              <w:t>Год</w:t>
            </w:r>
            <w:proofErr w:type="spellEnd"/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84494" w:rsidRDefault="007A1EF3" w:rsidP="00E81B08">
            <w:pPr>
              <w:spacing w:line="259" w:lineRule="auto"/>
              <w:ind w:right="11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84494">
              <w:rPr>
                <w:color w:val="000000"/>
                <w:sz w:val="26"/>
                <w:szCs w:val="26"/>
                <w:lang w:val="en-US" w:eastAsia="en-US"/>
              </w:rPr>
              <w:t>201</w:t>
            </w: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84494" w:rsidRDefault="007A1EF3" w:rsidP="00E81B08">
            <w:pPr>
              <w:spacing w:line="259" w:lineRule="auto"/>
              <w:ind w:right="106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84494">
              <w:rPr>
                <w:color w:val="000000"/>
                <w:sz w:val="26"/>
                <w:szCs w:val="26"/>
                <w:lang w:val="en-US" w:eastAsia="en-US"/>
              </w:rPr>
              <w:t>201</w:t>
            </w:r>
            <w:r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84494" w:rsidRDefault="007A1EF3" w:rsidP="00E81B08">
            <w:pPr>
              <w:spacing w:line="259" w:lineRule="auto"/>
              <w:ind w:right="125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84494">
              <w:rPr>
                <w:color w:val="000000"/>
                <w:sz w:val="26"/>
                <w:szCs w:val="26"/>
                <w:lang w:val="en-US" w:eastAsia="en-US"/>
              </w:rPr>
              <w:t>201</w:t>
            </w:r>
            <w:r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84494" w:rsidRDefault="007A1EF3" w:rsidP="00E81B08">
            <w:pPr>
              <w:spacing w:line="259" w:lineRule="auto"/>
              <w:ind w:left="63"/>
              <w:rPr>
                <w:color w:val="000000"/>
                <w:sz w:val="26"/>
                <w:szCs w:val="26"/>
                <w:lang w:val="en-US" w:eastAsia="en-US"/>
              </w:rPr>
            </w:pPr>
            <w:r w:rsidRPr="00384494">
              <w:rPr>
                <w:color w:val="000000"/>
                <w:sz w:val="26"/>
                <w:szCs w:val="26"/>
                <w:lang w:val="en-US" w:eastAsia="en-US"/>
              </w:rPr>
              <w:t>201</w:t>
            </w:r>
            <w:r>
              <w:rPr>
                <w:color w:val="000000"/>
                <w:sz w:val="26"/>
                <w:szCs w:val="26"/>
                <w:lang w:eastAsia="en-US"/>
              </w:rPr>
              <w:t>7</w:t>
            </w:r>
            <w:r w:rsidRPr="00384494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84494" w:rsidRDefault="007A1EF3" w:rsidP="00E81B08">
            <w:pPr>
              <w:spacing w:line="259" w:lineRule="auto"/>
              <w:ind w:left="53"/>
              <w:rPr>
                <w:color w:val="000000"/>
                <w:sz w:val="26"/>
                <w:szCs w:val="26"/>
                <w:lang w:eastAsia="en-US"/>
              </w:rPr>
            </w:pPr>
            <w:r w:rsidRPr="00384494">
              <w:rPr>
                <w:color w:val="000000"/>
                <w:sz w:val="26"/>
                <w:szCs w:val="26"/>
                <w:lang w:val="en-US" w:eastAsia="en-US"/>
              </w:rPr>
              <w:t>201</w:t>
            </w:r>
            <w:r w:rsidRPr="00384494"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84494" w:rsidRDefault="007A1EF3" w:rsidP="00E81B08">
            <w:pPr>
              <w:spacing w:line="259" w:lineRule="auto"/>
              <w:ind w:left="52"/>
              <w:rPr>
                <w:color w:val="000000"/>
                <w:sz w:val="26"/>
                <w:szCs w:val="26"/>
                <w:lang w:eastAsia="en-US"/>
              </w:rPr>
            </w:pPr>
            <w:r w:rsidRPr="00384494">
              <w:rPr>
                <w:color w:val="000000"/>
                <w:sz w:val="26"/>
                <w:szCs w:val="26"/>
                <w:lang w:val="en-US" w:eastAsia="en-US"/>
              </w:rPr>
              <w:t>20</w:t>
            </w:r>
            <w:r w:rsidRPr="00384494">
              <w:rPr>
                <w:color w:val="000000"/>
                <w:sz w:val="26"/>
                <w:szCs w:val="26"/>
                <w:lang w:eastAsia="en-US"/>
              </w:rPr>
              <w:t>19</w:t>
            </w:r>
          </w:p>
        </w:tc>
      </w:tr>
      <w:tr w:rsidR="007A1EF3" w:rsidRPr="00460FE9" w:rsidTr="00E81B08">
        <w:trPr>
          <w:trHeight w:val="557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686068" w:rsidRDefault="007A1EF3" w:rsidP="00E81B08">
            <w:pPr>
              <w:spacing w:line="259" w:lineRule="auto"/>
              <w:jc w:val="both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686068">
              <w:rPr>
                <w:color w:val="000000"/>
                <w:sz w:val="26"/>
                <w:szCs w:val="26"/>
                <w:lang w:val="en-US" w:eastAsia="en-US"/>
              </w:rPr>
              <w:t>Численность</w:t>
            </w:r>
            <w:proofErr w:type="spellEnd"/>
            <w:r w:rsidRPr="00686068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686068">
              <w:rPr>
                <w:color w:val="000000"/>
                <w:sz w:val="26"/>
                <w:szCs w:val="26"/>
                <w:lang w:val="en-US" w:eastAsia="en-US"/>
              </w:rPr>
              <w:t>населения</w:t>
            </w:r>
            <w:proofErr w:type="spellEnd"/>
            <w:r w:rsidRPr="00686068">
              <w:rPr>
                <w:color w:val="000000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686068">
              <w:rPr>
                <w:color w:val="000000"/>
                <w:sz w:val="26"/>
                <w:szCs w:val="26"/>
                <w:lang w:val="en-US" w:eastAsia="en-US"/>
              </w:rPr>
              <w:t>чел</w:t>
            </w:r>
            <w:proofErr w:type="spellEnd"/>
            <w:r w:rsidRPr="00686068">
              <w:rPr>
                <w:color w:val="000000"/>
                <w:sz w:val="26"/>
                <w:szCs w:val="26"/>
                <w:lang w:val="en-US" w:eastAsia="en-US"/>
              </w:rPr>
              <w:t xml:space="preserve">.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CB54F6" w:rsidRDefault="007A1EF3" w:rsidP="00F95E39">
            <w:pPr>
              <w:spacing w:line="259" w:lineRule="auto"/>
              <w:ind w:right="84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6"/>
                <w:szCs w:val="22"/>
                <w:lang w:eastAsia="en-US"/>
              </w:rPr>
              <w:t>21</w:t>
            </w:r>
            <w:r w:rsidR="00F95E39">
              <w:rPr>
                <w:color w:val="000000"/>
                <w:sz w:val="26"/>
                <w:szCs w:val="22"/>
                <w:lang w:eastAsia="en-US"/>
              </w:rPr>
              <w:t>64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CB54F6" w:rsidRDefault="007A1EF3" w:rsidP="00F95E39">
            <w:pPr>
              <w:spacing w:line="259" w:lineRule="auto"/>
              <w:ind w:right="82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>2</w:t>
            </w:r>
            <w:r w:rsidR="00F95E39">
              <w:rPr>
                <w:color w:val="000000"/>
                <w:sz w:val="28"/>
                <w:szCs w:val="22"/>
                <w:lang w:eastAsia="en-US"/>
              </w:rPr>
              <w:t>108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CB54F6" w:rsidRDefault="00F95E39" w:rsidP="00E81B08">
            <w:pPr>
              <w:spacing w:line="259" w:lineRule="auto"/>
              <w:ind w:right="82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>2055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CB54F6" w:rsidRDefault="00F95E39" w:rsidP="00E81B08">
            <w:pPr>
              <w:spacing w:line="259" w:lineRule="auto"/>
              <w:ind w:left="87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>2000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CB54F6" w:rsidRDefault="007A1EF3" w:rsidP="00F95E39">
            <w:pPr>
              <w:spacing w:line="259" w:lineRule="auto"/>
              <w:ind w:left="77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6"/>
                <w:szCs w:val="22"/>
                <w:lang w:eastAsia="en-US"/>
              </w:rPr>
              <w:t>1</w:t>
            </w:r>
            <w:r w:rsidR="00F95E39">
              <w:rPr>
                <w:color w:val="000000"/>
                <w:sz w:val="26"/>
                <w:szCs w:val="22"/>
                <w:lang w:eastAsia="en-US"/>
              </w:rPr>
              <w:t>927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CB54F6" w:rsidRDefault="007A1EF3" w:rsidP="00F95E39">
            <w:pPr>
              <w:spacing w:line="259" w:lineRule="auto"/>
              <w:ind w:left="81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>1</w:t>
            </w:r>
            <w:r w:rsidR="00F95E39">
              <w:rPr>
                <w:color w:val="000000"/>
                <w:sz w:val="28"/>
                <w:szCs w:val="22"/>
                <w:lang w:eastAsia="en-US"/>
              </w:rPr>
              <w:t>902</w:t>
            </w:r>
          </w:p>
        </w:tc>
      </w:tr>
      <w:tr w:rsidR="007A1EF3" w:rsidRPr="00460FE9" w:rsidTr="00E81B08">
        <w:trPr>
          <w:trHeight w:val="544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686068" w:rsidRDefault="007A1EF3" w:rsidP="00E81B08">
            <w:pPr>
              <w:spacing w:line="259" w:lineRule="auto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686068">
              <w:rPr>
                <w:color w:val="000000"/>
                <w:sz w:val="26"/>
                <w:szCs w:val="26"/>
                <w:lang w:val="en-US" w:eastAsia="en-US"/>
              </w:rPr>
              <w:t>Изменение</w:t>
            </w:r>
            <w:proofErr w:type="spellEnd"/>
            <w:r w:rsidRPr="00686068">
              <w:rPr>
                <w:color w:val="000000"/>
                <w:sz w:val="26"/>
                <w:szCs w:val="26"/>
                <w:lang w:val="en-US" w:eastAsia="en-US"/>
              </w:rPr>
              <w:t>, %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70BBE" w:rsidRDefault="007A1EF3" w:rsidP="00E81B08">
            <w:pPr>
              <w:spacing w:after="160" w:line="259" w:lineRule="auto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6"/>
                <w:szCs w:val="22"/>
                <w:lang w:eastAsia="en-US"/>
              </w:rPr>
              <w:t>100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CB54F6" w:rsidRDefault="007A1EF3" w:rsidP="00F95E39">
            <w:pPr>
              <w:spacing w:line="259" w:lineRule="auto"/>
              <w:ind w:right="92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97,</w:t>
            </w:r>
            <w:r w:rsidR="00F95E39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E70BBE" w:rsidRDefault="00F95E39" w:rsidP="00E81B08">
            <w:pPr>
              <w:spacing w:line="259" w:lineRule="auto"/>
              <w:ind w:right="101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6"/>
                <w:szCs w:val="22"/>
                <w:lang w:eastAsia="en-US"/>
              </w:rPr>
              <w:t>95,0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E70BBE" w:rsidRDefault="0042330A" w:rsidP="00E81B08">
            <w:pPr>
              <w:spacing w:line="259" w:lineRule="auto"/>
              <w:ind w:left="82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6"/>
                <w:szCs w:val="22"/>
                <w:lang w:eastAsia="en-US"/>
              </w:rPr>
              <w:t>92,4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E70BBE" w:rsidRDefault="0042330A" w:rsidP="00E81B08">
            <w:pPr>
              <w:spacing w:line="259" w:lineRule="auto"/>
              <w:ind w:left="73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6"/>
                <w:szCs w:val="22"/>
                <w:lang w:eastAsia="en-US"/>
              </w:rPr>
              <w:t>89,0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E70BBE" w:rsidRDefault="0042330A" w:rsidP="00E81B08">
            <w:pPr>
              <w:spacing w:line="259" w:lineRule="auto"/>
              <w:ind w:left="81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6"/>
                <w:szCs w:val="22"/>
                <w:lang w:eastAsia="en-US"/>
              </w:rPr>
              <w:t>87,9</w:t>
            </w:r>
          </w:p>
        </w:tc>
      </w:tr>
    </w:tbl>
    <w:p w:rsidR="007A1EF3" w:rsidRPr="00CD2409" w:rsidRDefault="007A1EF3" w:rsidP="007A1EF3">
      <w:pPr>
        <w:spacing w:after="5" w:line="253" w:lineRule="auto"/>
        <w:ind w:left="57" w:right="47" w:firstLine="811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Согласно статистическим данным прослеживается динамика изменения численности населения. Так, в течение последних 5 лет численность населения сократилась на </w:t>
      </w:r>
      <w:r w:rsidR="0042330A">
        <w:rPr>
          <w:color w:val="000000"/>
          <w:sz w:val="28"/>
          <w:szCs w:val="28"/>
          <w:lang w:eastAsia="en-US"/>
        </w:rPr>
        <w:t>13,1</w:t>
      </w:r>
      <w:r w:rsidRPr="00CD2409">
        <w:rPr>
          <w:color w:val="000000"/>
          <w:sz w:val="28"/>
          <w:szCs w:val="28"/>
          <w:lang w:eastAsia="en-US"/>
        </w:rPr>
        <w:t xml:space="preserve"> </w:t>
      </w:r>
      <w:r w:rsidRPr="00CD2409">
        <w:rPr>
          <w:color w:val="000000"/>
          <w:sz w:val="28"/>
          <w:szCs w:val="28"/>
          <w:vertAlign w:val="superscript"/>
          <w:lang w:eastAsia="en-US"/>
        </w:rPr>
        <w:t xml:space="preserve">% </w:t>
      </w:r>
      <w:r w:rsidRPr="00CD2409">
        <w:rPr>
          <w:color w:val="000000"/>
          <w:sz w:val="28"/>
          <w:szCs w:val="28"/>
          <w:lang w:eastAsia="en-US"/>
        </w:rPr>
        <w:t xml:space="preserve"> (Таблица 2).</w:t>
      </w:r>
    </w:p>
    <w:p w:rsidR="007A1EF3" w:rsidRPr="00CD2409" w:rsidRDefault="007A1EF3" w:rsidP="007A1EF3">
      <w:pPr>
        <w:spacing w:after="16" w:line="247" w:lineRule="auto"/>
        <w:ind w:left="95" w:right="33"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В последние годы шла и продолжается реализация федеральных программ по улучшению жилищных условий отдельных категорий населения.</w:t>
      </w:r>
    </w:p>
    <w:p w:rsidR="007A1EF3" w:rsidRPr="00CD2409" w:rsidRDefault="007A1EF3" w:rsidP="007A1EF3">
      <w:pPr>
        <w:spacing w:after="16" w:line="247" w:lineRule="auto"/>
        <w:ind w:left="95" w:right="33"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Генеральным планом обозначен список основных стратегических задач развития сельского поселения  в социальной и культурной сфере:</w:t>
      </w:r>
    </w:p>
    <w:p w:rsidR="007A1EF3" w:rsidRPr="00CD2409" w:rsidRDefault="007A1EF3" w:rsidP="007A1EF3">
      <w:pPr>
        <w:spacing w:after="16" w:line="247" w:lineRule="auto"/>
        <w:ind w:left="95" w:right="33"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- организация предоставления общедоступного и бесплатного начального общего, основного общего образования и общедоступного бесплатного дошкольного образования населения за счет сохранения и реконструкции действующих объектов образования;</w:t>
      </w:r>
    </w:p>
    <w:p w:rsidR="007A1EF3" w:rsidRPr="00CD2409" w:rsidRDefault="007A1EF3" w:rsidP="007A1EF3">
      <w:pPr>
        <w:spacing w:after="16" w:line="247" w:lineRule="auto"/>
        <w:ind w:left="95" w:right="33" w:firstLine="613"/>
        <w:jc w:val="both"/>
        <w:rPr>
          <w:color w:val="000000"/>
          <w:sz w:val="28"/>
          <w:szCs w:val="28"/>
          <w:lang w:eastAsia="en-US"/>
        </w:rPr>
      </w:pPr>
      <w:proofErr w:type="gramStart"/>
      <w:r w:rsidRPr="00CD2409">
        <w:rPr>
          <w:color w:val="000000"/>
          <w:sz w:val="28"/>
          <w:szCs w:val="28"/>
          <w:lang w:eastAsia="en-US"/>
        </w:rPr>
        <w:t>- организация оказания на территории сельского поселения скорой медицинской помощи (за исключением санитарно-авиационной), первичной медико-санитарной помощи и неотложной медицинской помощи в амбулаторно-поликлинических за счет сохранения и реконструкции действующих объектов здравоохранения;</w:t>
      </w:r>
      <w:proofErr w:type="gramEnd"/>
    </w:p>
    <w:p w:rsidR="007A1EF3" w:rsidRPr="00CD2409" w:rsidRDefault="007A1EF3" w:rsidP="007A1EF3">
      <w:pPr>
        <w:spacing w:after="16" w:line="247" w:lineRule="auto"/>
        <w:ind w:left="95" w:right="33" w:firstLine="613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- обеспечение населения сельского поселения услугами культурного воспитания и организации досуга, создание условий для развития местного традиционного народного творчества путем сохранения и реконструкции действующих культурно - </w:t>
      </w:r>
      <w:proofErr w:type="spellStart"/>
      <w:r w:rsidRPr="00CD2409">
        <w:rPr>
          <w:color w:val="000000"/>
          <w:sz w:val="28"/>
          <w:szCs w:val="28"/>
          <w:lang w:eastAsia="en-US"/>
        </w:rPr>
        <w:t>досуговых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 объектов; </w:t>
      </w:r>
    </w:p>
    <w:p w:rsidR="007A1EF3" w:rsidRPr="00CD2409" w:rsidRDefault="007A1EF3" w:rsidP="007A1EF3">
      <w:pPr>
        <w:spacing w:after="16" w:line="247" w:lineRule="auto"/>
        <w:ind w:left="95" w:right="33" w:firstLine="613"/>
        <w:jc w:val="both"/>
        <w:rPr>
          <w:color w:val="000000"/>
          <w:sz w:val="28"/>
          <w:szCs w:val="28"/>
          <w:lang w:eastAsia="en-US"/>
        </w:rPr>
      </w:pPr>
      <w:r w:rsidRPr="00CD2409">
        <w:rPr>
          <w:noProof/>
          <w:color w:val="000000"/>
          <w:sz w:val="28"/>
          <w:szCs w:val="28"/>
          <w:lang w:eastAsia="en-US"/>
        </w:rPr>
        <w:t xml:space="preserve">- </w:t>
      </w:r>
      <w:r w:rsidRPr="00CD2409">
        <w:rPr>
          <w:color w:val="000000"/>
          <w:sz w:val="28"/>
          <w:szCs w:val="28"/>
          <w:lang w:eastAsia="en-US"/>
        </w:rPr>
        <w:t>обеспечение условий для развития на территории сельского поселения физической культуры и массового спорта путем сохранения существующих и строительства новых объектов физической культуры и спорта.</w:t>
      </w:r>
    </w:p>
    <w:p w:rsidR="007A1EF3" w:rsidRPr="00CD2409" w:rsidRDefault="007A1EF3" w:rsidP="007A1EF3">
      <w:pPr>
        <w:spacing w:line="253" w:lineRule="auto"/>
        <w:ind w:firstLine="811"/>
        <w:jc w:val="both"/>
        <w:rPr>
          <w:b/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Таким образом, Генеральным планом сельского поселения  до 2035 года определены условия для устойчивого развития сельского поселения, включающего в себя гармоничное развитие производства, социальной сферы населения и окружающей природной среды.</w:t>
      </w:r>
    </w:p>
    <w:p w:rsidR="007A1EF3" w:rsidRPr="00CD2409" w:rsidRDefault="007A1EF3" w:rsidP="007A1EF3">
      <w:pPr>
        <w:spacing w:after="16" w:line="247" w:lineRule="auto"/>
        <w:ind w:left="158" w:right="33"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lastRenderedPageBreak/>
        <w:t>В соответствии с генеральным планом сельского поселения строительство нового жилья будет способствовать повышению уровня благоустройства жилищного фонда в целом за счет его обновления и вывода из эксплуатации ветхих и аварийных домов индивидуального жилищного фонда.</w:t>
      </w:r>
    </w:p>
    <w:p w:rsidR="007A1EF3" w:rsidRPr="00CD2409" w:rsidRDefault="007A1EF3" w:rsidP="007A1EF3">
      <w:pPr>
        <w:spacing w:after="18" w:line="248" w:lineRule="auto"/>
        <w:ind w:left="144" w:firstLine="806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По состоянию на 01.01.2019 года жилищный фонд сельского поселения  составил </w:t>
      </w:r>
      <w:r w:rsidR="0042330A">
        <w:rPr>
          <w:color w:val="000000"/>
          <w:sz w:val="28"/>
          <w:szCs w:val="28"/>
          <w:lang w:eastAsia="en-US"/>
        </w:rPr>
        <w:t>25824,2</w:t>
      </w:r>
      <w:r w:rsidRPr="00CD2409">
        <w:rPr>
          <w:color w:val="000000"/>
          <w:sz w:val="28"/>
          <w:szCs w:val="28"/>
          <w:lang w:eastAsia="en-US"/>
        </w:rPr>
        <w:t xml:space="preserve"> тыс. кв. м.</w:t>
      </w:r>
    </w:p>
    <w:p w:rsidR="007A1EF3" w:rsidRPr="00CD2409" w:rsidRDefault="007A1EF3" w:rsidP="007A1EF3">
      <w:pPr>
        <w:spacing w:after="16" w:line="247" w:lineRule="auto"/>
        <w:ind w:left="95" w:right="33" w:firstLine="613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жилищный фонд находится в частной собственности:</w:t>
      </w:r>
    </w:p>
    <w:p w:rsidR="007A1EF3" w:rsidRPr="00CD2409" w:rsidRDefault="007A1EF3" w:rsidP="007A1EF3">
      <w:pPr>
        <w:spacing w:after="16" w:line="247" w:lineRule="auto"/>
        <w:ind w:right="33" w:firstLine="708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Количество домов частного сектора — 5</w:t>
      </w:r>
      <w:r w:rsidR="0042330A">
        <w:rPr>
          <w:color w:val="000000"/>
          <w:sz w:val="28"/>
          <w:szCs w:val="28"/>
          <w:lang w:eastAsia="en-US"/>
        </w:rPr>
        <w:t>69</w:t>
      </w:r>
      <w:r w:rsidRPr="00CD2409">
        <w:rPr>
          <w:color w:val="000000"/>
          <w:sz w:val="28"/>
          <w:szCs w:val="28"/>
          <w:lang w:eastAsia="en-US"/>
        </w:rPr>
        <w:t xml:space="preserve"> домов.</w:t>
      </w:r>
    </w:p>
    <w:p w:rsidR="007A1EF3" w:rsidRPr="00CD2409" w:rsidRDefault="007A1EF3" w:rsidP="007A1EF3">
      <w:pPr>
        <w:spacing w:after="16" w:line="247" w:lineRule="auto"/>
        <w:ind w:right="33" w:firstLine="708"/>
        <w:jc w:val="both"/>
        <w:rPr>
          <w:color w:val="000000"/>
          <w:sz w:val="28"/>
          <w:szCs w:val="28"/>
          <w:lang w:eastAsia="en-US"/>
        </w:rPr>
      </w:pPr>
      <w:proofErr w:type="gramStart"/>
      <w:r w:rsidRPr="00CD2409">
        <w:rPr>
          <w:color w:val="000000"/>
          <w:sz w:val="28"/>
          <w:szCs w:val="28"/>
          <w:lang w:eastAsia="en-US"/>
        </w:rPr>
        <w:t>Общая площадь, приходящаяся в среднем на одного жителя на 01.01.2019 года составляет</w:t>
      </w:r>
      <w:proofErr w:type="gramEnd"/>
      <w:r w:rsidRPr="00CD2409">
        <w:rPr>
          <w:color w:val="000000"/>
          <w:sz w:val="28"/>
          <w:szCs w:val="28"/>
          <w:lang w:eastAsia="en-US"/>
        </w:rPr>
        <w:t xml:space="preserve"> 13,</w:t>
      </w:r>
      <w:r w:rsidR="0042330A">
        <w:rPr>
          <w:color w:val="000000"/>
          <w:sz w:val="28"/>
          <w:szCs w:val="28"/>
          <w:lang w:eastAsia="en-US"/>
        </w:rPr>
        <w:t>6</w:t>
      </w:r>
      <w:r w:rsidRPr="00CD2409">
        <w:rPr>
          <w:color w:val="000000"/>
          <w:sz w:val="28"/>
          <w:szCs w:val="28"/>
          <w:lang w:eastAsia="en-US"/>
        </w:rPr>
        <w:t xml:space="preserve"> кв. м.</w:t>
      </w:r>
    </w:p>
    <w:p w:rsidR="007A1EF3" w:rsidRPr="00CD2409" w:rsidRDefault="007A1EF3" w:rsidP="007A1EF3">
      <w:pPr>
        <w:spacing w:after="5" w:line="253" w:lineRule="auto"/>
        <w:ind w:left="57" w:right="47" w:firstLine="811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Жилищный фонд сельского поселения  представлен домами индивидуально</w:t>
      </w:r>
      <w:r>
        <w:rPr>
          <w:color w:val="000000"/>
          <w:sz w:val="28"/>
          <w:szCs w:val="28"/>
          <w:lang w:eastAsia="en-US"/>
        </w:rPr>
        <w:t>й</w:t>
      </w:r>
      <w:r w:rsidRPr="00CD2409">
        <w:rPr>
          <w:color w:val="000000"/>
          <w:sz w:val="28"/>
          <w:szCs w:val="28"/>
          <w:lang w:eastAsia="en-US"/>
        </w:rPr>
        <w:t xml:space="preserve"> застройк</w:t>
      </w:r>
      <w:r>
        <w:rPr>
          <w:color w:val="000000"/>
          <w:sz w:val="28"/>
          <w:szCs w:val="28"/>
          <w:lang w:eastAsia="en-US"/>
        </w:rPr>
        <w:t>и,</w:t>
      </w:r>
      <w:r w:rsidRPr="00CD2409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а </w:t>
      </w:r>
      <w:r w:rsidRPr="00CD2409">
        <w:rPr>
          <w:color w:val="000000"/>
          <w:sz w:val="28"/>
          <w:szCs w:val="28"/>
          <w:lang w:eastAsia="en-US"/>
        </w:rPr>
        <w:t>также  домами блокированной застройки.</w:t>
      </w:r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В рамках реализации Закона Республики Башкортостан от 05.01.2004 № 59-3 «О регулировании земельных отношений в Республике Башкортостан» многодетным семьям, предоставляются земельные участки, находящихся в муниципальной собственности или государственная собственность на которые не разграничена муниципального района </w:t>
      </w:r>
      <w:proofErr w:type="spellStart"/>
      <w:r w:rsidRPr="00CD2409">
        <w:rPr>
          <w:color w:val="000000"/>
          <w:sz w:val="28"/>
          <w:szCs w:val="28"/>
          <w:lang w:eastAsia="en-US"/>
        </w:rPr>
        <w:t>Мишкинский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 район. Земельные участки выделяются, в том числе в сельском поселении </w:t>
      </w:r>
      <w:proofErr w:type="spellStart"/>
      <w:r w:rsidR="0042330A">
        <w:rPr>
          <w:color w:val="000000"/>
          <w:sz w:val="28"/>
          <w:szCs w:val="28"/>
          <w:lang w:eastAsia="en-US"/>
        </w:rPr>
        <w:t>Ирсаевский</w:t>
      </w:r>
      <w:proofErr w:type="spellEnd"/>
      <w:r w:rsidR="0042330A" w:rsidRPr="00CD2409">
        <w:rPr>
          <w:color w:val="000000"/>
          <w:sz w:val="28"/>
          <w:szCs w:val="28"/>
          <w:lang w:eastAsia="en-US"/>
        </w:rPr>
        <w:t xml:space="preserve"> </w:t>
      </w:r>
      <w:r w:rsidRPr="00CD2409">
        <w:rPr>
          <w:color w:val="000000"/>
          <w:sz w:val="28"/>
          <w:szCs w:val="28"/>
          <w:lang w:eastAsia="en-US"/>
        </w:rPr>
        <w:t>сельсовет.</w:t>
      </w:r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На территории сельского поселения имеются следующие социальные объекты:</w:t>
      </w:r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в </w:t>
      </w:r>
      <w:proofErr w:type="spellStart"/>
      <w:r w:rsidRPr="00CD2409">
        <w:rPr>
          <w:color w:val="000000"/>
          <w:sz w:val="28"/>
          <w:szCs w:val="28"/>
          <w:lang w:eastAsia="en-US"/>
        </w:rPr>
        <w:t>д</w:t>
      </w:r>
      <w:proofErr w:type="gramStart"/>
      <w:r w:rsidRPr="00CD2409">
        <w:rPr>
          <w:color w:val="000000"/>
          <w:sz w:val="28"/>
          <w:szCs w:val="28"/>
          <w:lang w:eastAsia="en-US"/>
        </w:rPr>
        <w:t>.</w:t>
      </w:r>
      <w:r w:rsidR="0042330A">
        <w:rPr>
          <w:color w:val="000000"/>
          <w:sz w:val="28"/>
          <w:szCs w:val="28"/>
          <w:lang w:eastAsia="en-US"/>
        </w:rPr>
        <w:t>И</w:t>
      </w:r>
      <w:proofErr w:type="gramEnd"/>
      <w:r w:rsidR="0042330A">
        <w:rPr>
          <w:color w:val="000000"/>
          <w:sz w:val="28"/>
          <w:szCs w:val="28"/>
          <w:lang w:eastAsia="en-US"/>
        </w:rPr>
        <w:t>рсаево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 – МБОУ СОШ, СДК, библиотека, ФАП, отделение связи, детский сад</w:t>
      </w:r>
      <w:r w:rsidR="0042330A">
        <w:rPr>
          <w:color w:val="000000"/>
          <w:sz w:val="28"/>
          <w:szCs w:val="28"/>
          <w:lang w:eastAsia="en-US"/>
        </w:rPr>
        <w:t>, пансионат «Семья»</w:t>
      </w:r>
      <w:r w:rsidRPr="00CD2409">
        <w:rPr>
          <w:color w:val="000000"/>
          <w:sz w:val="28"/>
          <w:szCs w:val="28"/>
          <w:lang w:eastAsia="en-US"/>
        </w:rPr>
        <w:t>.</w:t>
      </w:r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CD2409">
        <w:rPr>
          <w:color w:val="000000"/>
          <w:sz w:val="28"/>
          <w:szCs w:val="28"/>
          <w:lang w:eastAsia="en-US"/>
        </w:rPr>
        <w:t>д</w:t>
      </w:r>
      <w:proofErr w:type="gramStart"/>
      <w:r w:rsidRPr="00CD2409">
        <w:rPr>
          <w:color w:val="000000"/>
          <w:sz w:val="28"/>
          <w:szCs w:val="28"/>
          <w:lang w:eastAsia="en-US"/>
        </w:rPr>
        <w:t>.</w:t>
      </w:r>
      <w:r w:rsidR="0042330A">
        <w:rPr>
          <w:color w:val="000000"/>
          <w:sz w:val="28"/>
          <w:szCs w:val="28"/>
          <w:lang w:eastAsia="en-US"/>
        </w:rPr>
        <w:t>В</w:t>
      </w:r>
      <w:proofErr w:type="gramEnd"/>
      <w:r w:rsidR="0042330A">
        <w:rPr>
          <w:color w:val="000000"/>
          <w:sz w:val="28"/>
          <w:szCs w:val="28"/>
          <w:lang w:eastAsia="en-US"/>
        </w:rPr>
        <w:t>ерхнесорокино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 – НОШ, детский сад, ФАП, </w:t>
      </w:r>
      <w:r w:rsidR="0042330A">
        <w:rPr>
          <w:color w:val="000000"/>
          <w:sz w:val="28"/>
          <w:szCs w:val="28"/>
          <w:lang w:eastAsia="en-US"/>
        </w:rPr>
        <w:t>СДК</w:t>
      </w:r>
      <w:r w:rsidRPr="00CD2409">
        <w:rPr>
          <w:color w:val="000000"/>
          <w:sz w:val="28"/>
          <w:szCs w:val="28"/>
          <w:lang w:eastAsia="en-US"/>
        </w:rPr>
        <w:t>, библиотека.</w:t>
      </w:r>
    </w:p>
    <w:p w:rsidR="007A1EF3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CD2409">
        <w:rPr>
          <w:color w:val="000000"/>
          <w:sz w:val="28"/>
          <w:szCs w:val="28"/>
          <w:lang w:eastAsia="en-US"/>
        </w:rPr>
        <w:t>д</w:t>
      </w:r>
      <w:proofErr w:type="gramStart"/>
      <w:r w:rsidRPr="00CD2409">
        <w:rPr>
          <w:color w:val="000000"/>
          <w:sz w:val="28"/>
          <w:szCs w:val="28"/>
          <w:lang w:eastAsia="en-US"/>
        </w:rPr>
        <w:t>.</w:t>
      </w:r>
      <w:r w:rsidR="0042330A">
        <w:rPr>
          <w:color w:val="000000"/>
          <w:sz w:val="28"/>
          <w:szCs w:val="28"/>
          <w:lang w:eastAsia="en-US"/>
        </w:rPr>
        <w:t>Е</w:t>
      </w:r>
      <w:proofErr w:type="gramEnd"/>
      <w:r w:rsidR="0042330A">
        <w:rPr>
          <w:color w:val="000000"/>
          <w:sz w:val="28"/>
          <w:szCs w:val="28"/>
          <w:lang w:eastAsia="en-US"/>
        </w:rPr>
        <w:t>лышево</w:t>
      </w:r>
      <w:proofErr w:type="spellEnd"/>
      <w:r w:rsidR="0042330A">
        <w:rPr>
          <w:color w:val="000000"/>
          <w:sz w:val="28"/>
          <w:szCs w:val="28"/>
          <w:lang w:eastAsia="en-US"/>
        </w:rPr>
        <w:t xml:space="preserve"> </w:t>
      </w:r>
      <w:r w:rsidRPr="00CD2409">
        <w:rPr>
          <w:color w:val="000000"/>
          <w:sz w:val="28"/>
          <w:szCs w:val="28"/>
          <w:lang w:eastAsia="en-US"/>
        </w:rPr>
        <w:t xml:space="preserve"> – </w:t>
      </w:r>
      <w:r w:rsidR="0042330A">
        <w:rPr>
          <w:color w:val="000000"/>
          <w:sz w:val="28"/>
          <w:szCs w:val="28"/>
          <w:lang w:eastAsia="en-US"/>
        </w:rPr>
        <w:t xml:space="preserve"> ООШ</w:t>
      </w:r>
      <w:r w:rsidRPr="00CD2409">
        <w:rPr>
          <w:color w:val="000000"/>
          <w:sz w:val="28"/>
          <w:szCs w:val="28"/>
          <w:lang w:eastAsia="en-US"/>
        </w:rPr>
        <w:t xml:space="preserve">, </w:t>
      </w:r>
      <w:r w:rsidR="00443586">
        <w:rPr>
          <w:color w:val="000000"/>
          <w:sz w:val="28"/>
          <w:szCs w:val="28"/>
          <w:lang w:eastAsia="en-US"/>
        </w:rPr>
        <w:t xml:space="preserve"> ФАП, </w:t>
      </w:r>
      <w:r w:rsidR="0042330A">
        <w:rPr>
          <w:color w:val="000000"/>
          <w:sz w:val="28"/>
          <w:szCs w:val="28"/>
          <w:lang w:eastAsia="en-US"/>
        </w:rPr>
        <w:t>сельский клуб</w:t>
      </w:r>
      <w:r w:rsidRPr="00CD2409">
        <w:rPr>
          <w:color w:val="000000"/>
          <w:sz w:val="28"/>
          <w:szCs w:val="28"/>
          <w:lang w:eastAsia="en-US"/>
        </w:rPr>
        <w:t xml:space="preserve">. </w:t>
      </w:r>
    </w:p>
    <w:p w:rsidR="00443586" w:rsidRPr="00CD2409" w:rsidRDefault="00443586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proofErr w:type="spellStart"/>
      <w:r>
        <w:rPr>
          <w:color w:val="000000"/>
          <w:sz w:val="28"/>
          <w:szCs w:val="28"/>
          <w:lang w:eastAsia="en-US"/>
        </w:rPr>
        <w:t>Д.Нижнесорокино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color w:val="000000"/>
          <w:sz w:val="28"/>
          <w:szCs w:val="28"/>
          <w:lang w:eastAsia="en-US"/>
        </w:rPr>
        <w:t>–Н</w:t>
      </w:r>
      <w:proofErr w:type="gramEnd"/>
      <w:r>
        <w:rPr>
          <w:color w:val="000000"/>
          <w:sz w:val="28"/>
          <w:szCs w:val="28"/>
          <w:lang w:eastAsia="en-US"/>
        </w:rPr>
        <w:t>ОШ.</w:t>
      </w:r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СДК </w:t>
      </w:r>
      <w:proofErr w:type="spellStart"/>
      <w:r w:rsidRPr="00CD2409">
        <w:rPr>
          <w:color w:val="000000"/>
          <w:sz w:val="28"/>
          <w:szCs w:val="28"/>
          <w:lang w:eastAsia="en-US"/>
        </w:rPr>
        <w:t>д</w:t>
      </w:r>
      <w:proofErr w:type="gramStart"/>
      <w:r w:rsidRPr="00CD2409">
        <w:rPr>
          <w:color w:val="000000"/>
          <w:sz w:val="28"/>
          <w:szCs w:val="28"/>
          <w:lang w:eastAsia="en-US"/>
        </w:rPr>
        <w:t>.</w:t>
      </w:r>
      <w:r w:rsidR="00443586">
        <w:rPr>
          <w:color w:val="000000"/>
          <w:sz w:val="28"/>
          <w:szCs w:val="28"/>
          <w:lang w:eastAsia="en-US"/>
        </w:rPr>
        <w:t>И</w:t>
      </w:r>
      <w:proofErr w:type="gramEnd"/>
      <w:r w:rsidR="00443586">
        <w:rPr>
          <w:color w:val="000000"/>
          <w:sz w:val="28"/>
          <w:szCs w:val="28"/>
          <w:lang w:eastAsia="en-US"/>
        </w:rPr>
        <w:t>рсаево</w:t>
      </w:r>
      <w:proofErr w:type="spellEnd"/>
      <w:r w:rsidR="00443586">
        <w:rPr>
          <w:color w:val="000000"/>
          <w:sz w:val="28"/>
          <w:szCs w:val="28"/>
          <w:lang w:eastAsia="en-US"/>
        </w:rPr>
        <w:t xml:space="preserve"> </w:t>
      </w:r>
      <w:r w:rsidRPr="00CD2409">
        <w:rPr>
          <w:color w:val="000000"/>
          <w:sz w:val="28"/>
          <w:szCs w:val="28"/>
          <w:lang w:eastAsia="en-US"/>
        </w:rPr>
        <w:t xml:space="preserve"> расположен адресу: </w:t>
      </w:r>
      <w:proofErr w:type="spellStart"/>
      <w:r w:rsidRPr="00CD2409">
        <w:rPr>
          <w:color w:val="000000"/>
          <w:sz w:val="28"/>
          <w:szCs w:val="28"/>
          <w:lang w:eastAsia="en-US"/>
        </w:rPr>
        <w:t>д.</w:t>
      </w:r>
      <w:r w:rsidR="00443586">
        <w:rPr>
          <w:color w:val="000000"/>
          <w:sz w:val="28"/>
          <w:szCs w:val="28"/>
          <w:lang w:eastAsia="en-US"/>
        </w:rPr>
        <w:t>Ирсаево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, ул. </w:t>
      </w:r>
      <w:r w:rsidR="00443586">
        <w:rPr>
          <w:color w:val="000000"/>
          <w:sz w:val="28"/>
          <w:szCs w:val="28"/>
          <w:lang w:eastAsia="en-US"/>
        </w:rPr>
        <w:t>Социалистическая</w:t>
      </w:r>
      <w:r w:rsidRPr="00CD2409">
        <w:rPr>
          <w:color w:val="000000"/>
          <w:sz w:val="28"/>
          <w:szCs w:val="28"/>
          <w:lang w:eastAsia="en-US"/>
        </w:rPr>
        <w:t xml:space="preserve">, д. </w:t>
      </w:r>
      <w:r w:rsidR="00443586">
        <w:rPr>
          <w:color w:val="000000"/>
          <w:sz w:val="28"/>
          <w:szCs w:val="28"/>
          <w:lang w:eastAsia="en-US"/>
        </w:rPr>
        <w:t>4</w:t>
      </w:r>
      <w:r w:rsidRPr="00CD2409">
        <w:rPr>
          <w:color w:val="000000"/>
          <w:sz w:val="28"/>
          <w:szCs w:val="28"/>
          <w:lang w:eastAsia="en-US"/>
        </w:rPr>
        <w:t xml:space="preserve"> и выполняет функции организации досуга и обеспечению жителей </w:t>
      </w:r>
      <w:r>
        <w:rPr>
          <w:color w:val="000000"/>
          <w:sz w:val="28"/>
          <w:szCs w:val="28"/>
          <w:lang w:eastAsia="en-US"/>
        </w:rPr>
        <w:t>с</w:t>
      </w:r>
      <w:r w:rsidRPr="00CD2409">
        <w:rPr>
          <w:color w:val="000000"/>
          <w:sz w:val="28"/>
          <w:szCs w:val="28"/>
          <w:lang w:eastAsia="en-US"/>
        </w:rPr>
        <w:t>ельского поселения услугами организаций культуры, вместимость 1</w:t>
      </w:r>
      <w:r w:rsidR="00443586">
        <w:rPr>
          <w:color w:val="000000"/>
          <w:sz w:val="28"/>
          <w:szCs w:val="28"/>
          <w:lang w:eastAsia="en-US"/>
        </w:rPr>
        <w:t>50</w:t>
      </w:r>
      <w:r w:rsidRPr="00CD2409">
        <w:rPr>
          <w:color w:val="000000"/>
          <w:sz w:val="28"/>
          <w:szCs w:val="28"/>
          <w:lang w:eastAsia="en-US"/>
        </w:rPr>
        <w:t xml:space="preserve"> мест.</w:t>
      </w:r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СДК </w:t>
      </w:r>
      <w:proofErr w:type="spellStart"/>
      <w:r w:rsidRPr="00CD2409">
        <w:rPr>
          <w:color w:val="000000"/>
          <w:sz w:val="28"/>
          <w:szCs w:val="28"/>
          <w:lang w:eastAsia="en-US"/>
        </w:rPr>
        <w:t>д</w:t>
      </w:r>
      <w:proofErr w:type="gramStart"/>
      <w:r w:rsidRPr="00CD2409">
        <w:rPr>
          <w:color w:val="000000"/>
          <w:sz w:val="28"/>
          <w:szCs w:val="28"/>
          <w:lang w:eastAsia="en-US"/>
        </w:rPr>
        <w:t>.</w:t>
      </w:r>
      <w:r w:rsidR="00443586">
        <w:rPr>
          <w:color w:val="000000"/>
          <w:sz w:val="28"/>
          <w:szCs w:val="28"/>
          <w:lang w:eastAsia="en-US"/>
        </w:rPr>
        <w:t>В</w:t>
      </w:r>
      <w:proofErr w:type="gramEnd"/>
      <w:r w:rsidR="00443586">
        <w:rPr>
          <w:color w:val="000000"/>
          <w:sz w:val="28"/>
          <w:szCs w:val="28"/>
          <w:lang w:eastAsia="en-US"/>
        </w:rPr>
        <w:t>ерхнесорокино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 расположен по адресу: </w:t>
      </w:r>
      <w:proofErr w:type="spellStart"/>
      <w:r w:rsidRPr="00CD2409">
        <w:rPr>
          <w:color w:val="000000"/>
          <w:sz w:val="28"/>
          <w:szCs w:val="28"/>
          <w:lang w:eastAsia="en-US"/>
        </w:rPr>
        <w:t>д.</w:t>
      </w:r>
      <w:r w:rsidR="00443586">
        <w:rPr>
          <w:color w:val="000000"/>
          <w:sz w:val="28"/>
          <w:szCs w:val="28"/>
          <w:lang w:eastAsia="en-US"/>
        </w:rPr>
        <w:t>Верхнесорокино</w:t>
      </w:r>
      <w:proofErr w:type="spellEnd"/>
      <w:r w:rsidRPr="00CD2409">
        <w:rPr>
          <w:color w:val="000000"/>
          <w:sz w:val="28"/>
          <w:szCs w:val="28"/>
          <w:lang w:eastAsia="en-US"/>
        </w:rPr>
        <w:t>, ул.</w:t>
      </w:r>
      <w:r w:rsidR="00443586">
        <w:rPr>
          <w:color w:val="000000"/>
          <w:sz w:val="28"/>
          <w:szCs w:val="28"/>
          <w:lang w:eastAsia="en-US"/>
        </w:rPr>
        <w:t>Матросова</w:t>
      </w:r>
      <w:r w:rsidRPr="00CD2409">
        <w:rPr>
          <w:color w:val="000000"/>
          <w:sz w:val="28"/>
          <w:szCs w:val="28"/>
          <w:lang w:eastAsia="en-US"/>
        </w:rPr>
        <w:t>, д.</w:t>
      </w:r>
      <w:r w:rsidR="00443586">
        <w:rPr>
          <w:color w:val="000000"/>
          <w:sz w:val="28"/>
          <w:szCs w:val="28"/>
          <w:lang w:eastAsia="en-US"/>
        </w:rPr>
        <w:t>1</w:t>
      </w:r>
      <w:r w:rsidRPr="00CD2409">
        <w:rPr>
          <w:color w:val="000000"/>
          <w:sz w:val="28"/>
          <w:szCs w:val="28"/>
          <w:lang w:eastAsia="en-US"/>
        </w:rPr>
        <w:t xml:space="preserve"> и выполняет функции организации досуга и обеспечению жителей </w:t>
      </w:r>
      <w:r>
        <w:rPr>
          <w:color w:val="000000"/>
          <w:sz w:val="28"/>
          <w:szCs w:val="28"/>
          <w:lang w:eastAsia="en-US"/>
        </w:rPr>
        <w:t>с</w:t>
      </w:r>
      <w:r w:rsidRPr="00CD2409">
        <w:rPr>
          <w:color w:val="000000"/>
          <w:sz w:val="28"/>
          <w:szCs w:val="28"/>
          <w:lang w:eastAsia="en-US"/>
        </w:rPr>
        <w:t xml:space="preserve">ельского поселения услугами организаций культуры, вместимость </w:t>
      </w:r>
      <w:r w:rsidR="00443586">
        <w:rPr>
          <w:color w:val="000000"/>
          <w:sz w:val="28"/>
          <w:szCs w:val="28"/>
          <w:lang w:eastAsia="en-US"/>
        </w:rPr>
        <w:t>120</w:t>
      </w:r>
      <w:r w:rsidRPr="00CD2409">
        <w:rPr>
          <w:color w:val="000000"/>
          <w:sz w:val="28"/>
          <w:szCs w:val="28"/>
          <w:lang w:eastAsia="en-US"/>
        </w:rPr>
        <w:t xml:space="preserve"> мест.</w:t>
      </w:r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Сельский клуб </w:t>
      </w:r>
      <w:proofErr w:type="spellStart"/>
      <w:r w:rsidRPr="00CD2409">
        <w:rPr>
          <w:color w:val="000000"/>
          <w:sz w:val="28"/>
          <w:szCs w:val="28"/>
          <w:lang w:eastAsia="en-US"/>
        </w:rPr>
        <w:t>д</w:t>
      </w:r>
      <w:proofErr w:type="gramStart"/>
      <w:r w:rsidRPr="00CD2409">
        <w:rPr>
          <w:color w:val="000000"/>
          <w:sz w:val="28"/>
          <w:szCs w:val="28"/>
          <w:lang w:eastAsia="en-US"/>
        </w:rPr>
        <w:t>.</w:t>
      </w:r>
      <w:r w:rsidR="00443586">
        <w:rPr>
          <w:color w:val="000000"/>
          <w:sz w:val="28"/>
          <w:szCs w:val="28"/>
          <w:lang w:eastAsia="en-US"/>
        </w:rPr>
        <w:t>Е</w:t>
      </w:r>
      <w:proofErr w:type="gramEnd"/>
      <w:r w:rsidR="00443586">
        <w:rPr>
          <w:color w:val="000000"/>
          <w:sz w:val="28"/>
          <w:szCs w:val="28"/>
          <w:lang w:eastAsia="en-US"/>
        </w:rPr>
        <w:t>лышево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 находится по адресу: </w:t>
      </w:r>
      <w:proofErr w:type="spellStart"/>
      <w:r w:rsidRPr="00CD2409">
        <w:rPr>
          <w:color w:val="000000"/>
          <w:sz w:val="28"/>
          <w:szCs w:val="28"/>
          <w:lang w:eastAsia="en-US"/>
        </w:rPr>
        <w:t>д.</w:t>
      </w:r>
      <w:r w:rsidR="00443586">
        <w:rPr>
          <w:color w:val="000000"/>
          <w:sz w:val="28"/>
          <w:szCs w:val="28"/>
          <w:lang w:eastAsia="en-US"/>
        </w:rPr>
        <w:t>Елышево</w:t>
      </w:r>
      <w:proofErr w:type="spellEnd"/>
      <w:r w:rsidRPr="00CD2409">
        <w:rPr>
          <w:color w:val="000000"/>
          <w:sz w:val="28"/>
          <w:szCs w:val="28"/>
          <w:lang w:eastAsia="en-US"/>
        </w:rPr>
        <w:t>, ул.</w:t>
      </w:r>
      <w:r w:rsidR="00443586">
        <w:rPr>
          <w:color w:val="000000"/>
          <w:sz w:val="28"/>
          <w:szCs w:val="28"/>
          <w:lang w:eastAsia="en-US"/>
        </w:rPr>
        <w:t>Трактовая</w:t>
      </w:r>
      <w:r w:rsidRPr="00CD2409">
        <w:rPr>
          <w:color w:val="000000"/>
          <w:sz w:val="28"/>
          <w:szCs w:val="28"/>
          <w:lang w:eastAsia="en-US"/>
        </w:rPr>
        <w:t>, д.24, вместимость 50 мест.</w:t>
      </w:r>
    </w:p>
    <w:p w:rsidR="007A1EF3" w:rsidRPr="00CD2409" w:rsidRDefault="007A1EF3" w:rsidP="007A1EF3">
      <w:pPr>
        <w:spacing w:line="248" w:lineRule="auto"/>
        <w:ind w:firstLine="708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Основные задачи СДК  </w:t>
      </w:r>
      <w:proofErr w:type="spellStart"/>
      <w:r w:rsidRPr="00CD2409">
        <w:rPr>
          <w:color w:val="000000"/>
          <w:sz w:val="28"/>
          <w:szCs w:val="28"/>
          <w:lang w:eastAsia="en-US"/>
        </w:rPr>
        <w:t>д</w:t>
      </w:r>
      <w:proofErr w:type="gramStart"/>
      <w:r w:rsidRPr="00CD2409">
        <w:rPr>
          <w:color w:val="000000"/>
          <w:sz w:val="28"/>
          <w:szCs w:val="28"/>
          <w:lang w:eastAsia="en-US"/>
        </w:rPr>
        <w:t>.</w:t>
      </w:r>
      <w:r w:rsidR="00443586">
        <w:rPr>
          <w:color w:val="000000"/>
          <w:sz w:val="28"/>
          <w:szCs w:val="28"/>
          <w:lang w:eastAsia="en-US"/>
        </w:rPr>
        <w:t>И</w:t>
      </w:r>
      <w:proofErr w:type="gramEnd"/>
      <w:r w:rsidR="00443586">
        <w:rPr>
          <w:color w:val="000000"/>
          <w:sz w:val="28"/>
          <w:szCs w:val="28"/>
          <w:lang w:eastAsia="en-US"/>
        </w:rPr>
        <w:t>рсаево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, </w:t>
      </w:r>
      <w:r w:rsidR="00443586">
        <w:rPr>
          <w:color w:val="000000"/>
          <w:sz w:val="28"/>
          <w:szCs w:val="28"/>
          <w:lang w:eastAsia="en-US"/>
        </w:rPr>
        <w:t xml:space="preserve">д. </w:t>
      </w:r>
      <w:proofErr w:type="spellStart"/>
      <w:r w:rsidR="00443586">
        <w:rPr>
          <w:color w:val="000000"/>
          <w:sz w:val="28"/>
          <w:szCs w:val="28"/>
          <w:lang w:eastAsia="en-US"/>
        </w:rPr>
        <w:t>Верхнесорокино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 и с/клуб</w:t>
      </w:r>
      <w:r w:rsidR="00443586">
        <w:rPr>
          <w:color w:val="000000"/>
          <w:sz w:val="28"/>
          <w:szCs w:val="28"/>
          <w:lang w:eastAsia="en-US"/>
        </w:rPr>
        <w:t>а</w:t>
      </w:r>
      <w:r w:rsidRPr="00CD240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CD2409">
        <w:rPr>
          <w:color w:val="000000"/>
          <w:sz w:val="28"/>
          <w:szCs w:val="28"/>
          <w:lang w:eastAsia="en-US"/>
        </w:rPr>
        <w:t>д.</w:t>
      </w:r>
      <w:r w:rsidR="00443586">
        <w:rPr>
          <w:color w:val="000000"/>
          <w:sz w:val="28"/>
          <w:szCs w:val="28"/>
          <w:lang w:eastAsia="en-US"/>
        </w:rPr>
        <w:t>Елышево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: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" name="Picture 2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EF3" w:rsidRPr="00CD2409" w:rsidRDefault="007A1EF3" w:rsidP="007A1EF3">
      <w:pPr>
        <w:spacing w:line="247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1. Сохранение и развитие народной культуры.</w:t>
      </w:r>
    </w:p>
    <w:p w:rsidR="007A1EF3" w:rsidRPr="00CD2409" w:rsidRDefault="007A1EF3" w:rsidP="007A1EF3">
      <w:pPr>
        <w:spacing w:line="247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2. Организация и проведение </w:t>
      </w:r>
      <w:proofErr w:type="spellStart"/>
      <w:r w:rsidRPr="00CD2409">
        <w:rPr>
          <w:color w:val="000000"/>
          <w:sz w:val="28"/>
          <w:szCs w:val="28"/>
          <w:lang w:eastAsia="en-US"/>
        </w:rPr>
        <w:t>культурно-досуговых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 мероприятий для населения сельского поселения  по следующим направлениям:</w:t>
      </w:r>
    </w:p>
    <w:p w:rsidR="007A1EF3" w:rsidRPr="007A1EF3" w:rsidRDefault="007A1EF3" w:rsidP="007A1EF3">
      <w:pPr>
        <w:spacing w:line="248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- </w:t>
      </w:r>
      <w:r w:rsidRPr="007A1EF3">
        <w:rPr>
          <w:color w:val="000000"/>
          <w:sz w:val="28"/>
          <w:szCs w:val="28"/>
          <w:lang w:eastAsia="en-US"/>
        </w:rPr>
        <w:t>патриотическое воспитание;</w:t>
      </w:r>
    </w:p>
    <w:p w:rsidR="007A1EF3" w:rsidRPr="00CD2409" w:rsidRDefault="007A1EF3" w:rsidP="007A1EF3">
      <w:pPr>
        <w:spacing w:line="248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- пропаганда здорового образа жизни (наркомания, СПИД и т.д.);</w:t>
      </w:r>
    </w:p>
    <w:p w:rsidR="007A1EF3" w:rsidRPr="00CD2409" w:rsidRDefault="007A1EF3" w:rsidP="007A1EF3">
      <w:pPr>
        <w:spacing w:line="247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lastRenderedPageBreak/>
        <w:t>- профилактика безнадзорности и правонарушений;</w:t>
      </w:r>
    </w:p>
    <w:p w:rsidR="007A1EF3" w:rsidRPr="00CD2409" w:rsidRDefault="007A1EF3" w:rsidP="007A1EF3">
      <w:pPr>
        <w:spacing w:line="248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- работа с семьей и с молодежью;</w:t>
      </w:r>
    </w:p>
    <w:p w:rsidR="007A1EF3" w:rsidRPr="00CD2409" w:rsidRDefault="007A1EF3" w:rsidP="007A1EF3">
      <w:pPr>
        <w:spacing w:line="247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- работа с ветеранами, инвалидами, детьми—сиротами, участниками локальных войн;</w:t>
      </w:r>
    </w:p>
    <w:p w:rsidR="007A1EF3" w:rsidRPr="00CD2409" w:rsidRDefault="007A1EF3" w:rsidP="007A1EF3">
      <w:pPr>
        <w:spacing w:line="248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- концертная деятельность и выставочная деятельность;</w:t>
      </w:r>
    </w:p>
    <w:p w:rsidR="007A1EF3" w:rsidRPr="00CD2409" w:rsidRDefault="007A1EF3" w:rsidP="007A1EF3">
      <w:pPr>
        <w:spacing w:line="248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- фольклорные традиции;</w:t>
      </w:r>
    </w:p>
    <w:p w:rsidR="007A1EF3" w:rsidRPr="00CD2409" w:rsidRDefault="007A1EF3" w:rsidP="007A1EF3">
      <w:pPr>
        <w:spacing w:line="247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- мероприятия по поддержке и выявлению мастеров народных промыслов и ремесел;</w:t>
      </w:r>
    </w:p>
    <w:p w:rsidR="007A1EF3" w:rsidRPr="007A1EF3" w:rsidRDefault="007A1EF3" w:rsidP="007A1EF3">
      <w:pPr>
        <w:spacing w:line="247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- </w:t>
      </w:r>
      <w:r w:rsidRPr="007A1EF3">
        <w:rPr>
          <w:color w:val="000000"/>
          <w:sz w:val="28"/>
          <w:szCs w:val="28"/>
          <w:lang w:eastAsia="en-US"/>
        </w:rPr>
        <w:t>летняя оздоровительная кампания;</w:t>
      </w:r>
    </w:p>
    <w:p w:rsidR="007A1EF3" w:rsidRPr="00CD2409" w:rsidRDefault="007A1EF3" w:rsidP="007A1EF3">
      <w:pPr>
        <w:spacing w:line="247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- развитие и гармонизация национальных отношений;</w:t>
      </w:r>
    </w:p>
    <w:p w:rsidR="007A1EF3" w:rsidRPr="00CD2409" w:rsidRDefault="007A1EF3" w:rsidP="007A1EF3">
      <w:pPr>
        <w:spacing w:line="247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- юбилеи поселений, культработников.</w:t>
      </w:r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</w:t>
      </w:r>
      <w:r w:rsidRPr="00CD2409">
        <w:rPr>
          <w:color w:val="000000"/>
          <w:sz w:val="28"/>
          <w:szCs w:val="28"/>
          <w:lang w:eastAsia="en-US"/>
        </w:rPr>
        <w:t xml:space="preserve">. Организация </w:t>
      </w:r>
      <w:proofErr w:type="spellStart"/>
      <w:r w:rsidRPr="00CD2409">
        <w:rPr>
          <w:color w:val="000000"/>
          <w:sz w:val="28"/>
          <w:szCs w:val="28"/>
          <w:lang w:eastAsia="en-US"/>
        </w:rPr>
        <w:t>фестивально-конкурсной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 деятельности с участием детей, молодежи, семей, людей среднего возраста, коллективов предприятий и учреждений, расположенных на территории сельского поселения </w:t>
      </w:r>
      <w:proofErr w:type="spellStart"/>
      <w:r w:rsidRPr="00CD2409">
        <w:rPr>
          <w:color w:val="000000"/>
          <w:sz w:val="28"/>
          <w:szCs w:val="28"/>
          <w:lang w:eastAsia="en-US"/>
        </w:rPr>
        <w:t>Кайраковский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 сельсовет.</w:t>
      </w:r>
    </w:p>
    <w:p w:rsidR="007A1EF3" w:rsidRPr="00CD2409" w:rsidRDefault="007A1EF3" w:rsidP="007A1EF3">
      <w:pPr>
        <w:spacing w:line="247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4. Выявление и поддержка творчески одаренных личностей.</w:t>
      </w:r>
    </w:p>
    <w:p w:rsidR="007A1EF3" w:rsidRPr="00CD2409" w:rsidRDefault="007A1EF3" w:rsidP="007A1EF3">
      <w:pPr>
        <w:spacing w:line="248" w:lineRule="auto"/>
        <w:ind w:firstLine="708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В сельском поселении функционируют три библиотеки. (Таблица 3).</w:t>
      </w:r>
    </w:p>
    <w:p w:rsidR="007A1EF3" w:rsidRPr="00460FE9" w:rsidRDefault="007A1EF3" w:rsidP="007A1EF3">
      <w:pPr>
        <w:spacing w:line="259" w:lineRule="auto"/>
        <w:ind w:hanging="10"/>
        <w:jc w:val="right"/>
        <w:rPr>
          <w:color w:val="000000"/>
          <w:sz w:val="26"/>
          <w:szCs w:val="22"/>
          <w:lang w:eastAsia="en-US"/>
        </w:rPr>
      </w:pPr>
      <w:r>
        <w:rPr>
          <w:color w:val="000000"/>
          <w:sz w:val="26"/>
          <w:szCs w:val="22"/>
          <w:lang w:eastAsia="en-US"/>
        </w:rPr>
        <w:t>Таблица 3</w:t>
      </w:r>
    </w:p>
    <w:p w:rsidR="007A1EF3" w:rsidRPr="00460FE9" w:rsidRDefault="007A1EF3" w:rsidP="007A1EF3">
      <w:pPr>
        <w:spacing w:line="247" w:lineRule="auto"/>
        <w:jc w:val="both"/>
        <w:rPr>
          <w:color w:val="000000"/>
          <w:sz w:val="26"/>
          <w:szCs w:val="22"/>
          <w:lang w:eastAsia="en-US"/>
        </w:rPr>
      </w:pPr>
      <w:r>
        <w:rPr>
          <w:color w:val="000000"/>
          <w:sz w:val="26"/>
          <w:szCs w:val="22"/>
          <w:lang w:eastAsia="en-US"/>
        </w:rPr>
        <w:t>Сведения о библиотеках с</w:t>
      </w:r>
      <w:r w:rsidRPr="00460FE9">
        <w:rPr>
          <w:color w:val="000000"/>
          <w:sz w:val="26"/>
          <w:szCs w:val="22"/>
          <w:lang w:eastAsia="en-US"/>
        </w:rPr>
        <w:t xml:space="preserve">ельского поселения </w:t>
      </w:r>
      <w:proofErr w:type="spellStart"/>
      <w:r w:rsidR="00E626C0" w:rsidRPr="00E626C0">
        <w:rPr>
          <w:color w:val="000000"/>
          <w:lang w:eastAsia="en-US"/>
        </w:rPr>
        <w:t>Ирсаевский</w:t>
      </w:r>
      <w:proofErr w:type="spellEnd"/>
      <w:r w:rsidRPr="00460FE9">
        <w:rPr>
          <w:color w:val="000000"/>
          <w:sz w:val="26"/>
          <w:szCs w:val="22"/>
          <w:lang w:eastAsia="en-US"/>
        </w:rPr>
        <w:t xml:space="preserve"> сельсовет</w:t>
      </w:r>
    </w:p>
    <w:tbl>
      <w:tblPr>
        <w:tblW w:w="9217" w:type="dxa"/>
        <w:tblInd w:w="-26" w:type="dxa"/>
        <w:tblCellMar>
          <w:top w:w="43" w:type="dxa"/>
          <w:left w:w="208" w:type="dxa"/>
          <w:bottom w:w="7" w:type="dxa"/>
          <w:right w:w="211" w:type="dxa"/>
        </w:tblCellMar>
        <w:tblLook w:val="04A0"/>
      </w:tblPr>
      <w:tblGrid>
        <w:gridCol w:w="770"/>
        <w:gridCol w:w="2866"/>
        <w:gridCol w:w="3261"/>
        <w:gridCol w:w="2320"/>
      </w:tblGrid>
      <w:tr w:rsidR="007A1EF3" w:rsidRPr="00460FE9" w:rsidTr="00E81B08">
        <w:trPr>
          <w:trHeight w:val="621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1EF3" w:rsidRPr="00B30EE7" w:rsidRDefault="007A1EF3" w:rsidP="00E81B08">
            <w:pPr>
              <w:spacing w:line="259" w:lineRule="auto"/>
              <w:rPr>
                <w:color w:val="000000"/>
                <w:sz w:val="26"/>
                <w:szCs w:val="26"/>
                <w:lang w:val="en-US" w:eastAsia="en-US"/>
              </w:rPr>
            </w:pPr>
            <w:r w:rsidRPr="00B30EE7">
              <w:rPr>
                <w:color w:val="000000"/>
                <w:sz w:val="26"/>
                <w:szCs w:val="26"/>
                <w:lang w:val="en-US" w:eastAsia="en-US"/>
              </w:rPr>
              <w:t>п/п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B30EE7" w:rsidRDefault="007A1EF3" w:rsidP="00E81B08">
            <w:pPr>
              <w:spacing w:line="259" w:lineRule="auto"/>
              <w:ind w:left="714" w:hanging="562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B30EE7">
              <w:rPr>
                <w:color w:val="000000"/>
                <w:sz w:val="26"/>
                <w:szCs w:val="26"/>
                <w:lang w:val="en-US" w:eastAsia="en-US"/>
              </w:rPr>
              <w:t>Наименование</w:t>
            </w:r>
            <w:proofErr w:type="spellEnd"/>
            <w:r w:rsidRPr="00B30EE7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B30EE7">
              <w:rPr>
                <w:color w:val="000000"/>
                <w:sz w:val="26"/>
                <w:szCs w:val="26"/>
                <w:lang w:eastAsia="en-US"/>
              </w:rPr>
              <w:t>учр</w:t>
            </w:r>
            <w:r w:rsidRPr="00B30EE7">
              <w:rPr>
                <w:color w:val="000000"/>
                <w:sz w:val="26"/>
                <w:szCs w:val="26"/>
                <w:lang w:val="en-US" w:eastAsia="en-US"/>
              </w:rPr>
              <w:t>еждения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B30EE7" w:rsidRDefault="007A1EF3" w:rsidP="00E81B08">
            <w:pPr>
              <w:spacing w:line="259" w:lineRule="auto"/>
              <w:ind w:right="16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B30EE7">
              <w:rPr>
                <w:color w:val="000000"/>
                <w:sz w:val="26"/>
                <w:szCs w:val="26"/>
                <w:lang w:val="en-US" w:eastAsia="en-US"/>
              </w:rPr>
              <w:t>Адрес</w:t>
            </w:r>
            <w:proofErr w:type="spellEnd"/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1EF3" w:rsidRPr="00B30EE7" w:rsidRDefault="007A1EF3" w:rsidP="00E81B08">
            <w:pPr>
              <w:spacing w:line="259" w:lineRule="auto"/>
              <w:ind w:left="559" w:hanging="326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30EE7">
              <w:rPr>
                <w:color w:val="000000"/>
                <w:sz w:val="26"/>
                <w:szCs w:val="26"/>
                <w:lang w:eastAsia="en-US"/>
              </w:rPr>
              <w:t>Объем книжного фонда, тыс.ед.</w:t>
            </w:r>
          </w:p>
        </w:tc>
      </w:tr>
      <w:tr w:rsidR="007A1EF3" w:rsidRPr="00460FE9" w:rsidTr="00E81B08">
        <w:trPr>
          <w:trHeight w:val="62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B30EE7" w:rsidRDefault="007A1EF3" w:rsidP="00E81B08">
            <w:pPr>
              <w:spacing w:line="259" w:lineRule="auto"/>
              <w:ind w:right="5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30EE7">
              <w:rPr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B30EE7" w:rsidRDefault="007A1EF3" w:rsidP="00E81B08">
            <w:pPr>
              <w:spacing w:line="259" w:lineRule="auto"/>
              <w:ind w:right="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B30EE7">
              <w:rPr>
                <w:color w:val="000000"/>
                <w:sz w:val="26"/>
                <w:szCs w:val="26"/>
                <w:lang w:val="en-US" w:eastAsia="en-US"/>
              </w:rPr>
              <w:t>Библиотека</w:t>
            </w:r>
            <w:proofErr w:type="spellEnd"/>
          </w:p>
          <w:p w:rsidR="007A1EF3" w:rsidRPr="00B30EE7" w:rsidRDefault="007A1EF3" w:rsidP="00E626C0">
            <w:pPr>
              <w:spacing w:line="259" w:lineRule="auto"/>
              <w:ind w:right="2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30EE7">
              <w:rPr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 w:rsidRPr="00B30EE7">
              <w:rPr>
                <w:color w:val="000000"/>
                <w:sz w:val="26"/>
                <w:szCs w:val="26"/>
                <w:lang w:eastAsia="en-US"/>
              </w:rPr>
              <w:t>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И</w:t>
            </w:r>
            <w:proofErr w:type="gramEnd"/>
            <w:r w:rsidR="00E626C0">
              <w:rPr>
                <w:color w:val="000000"/>
                <w:sz w:val="26"/>
                <w:szCs w:val="26"/>
                <w:lang w:eastAsia="en-US"/>
              </w:rPr>
              <w:t>рсаево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B30EE7" w:rsidRDefault="007A1EF3" w:rsidP="00E626C0">
            <w:pPr>
              <w:spacing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И</w:t>
            </w:r>
            <w:proofErr w:type="gramEnd"/>
            <w:r w:rsidR="00E626C0">
              <w:rPr>
                <w:color w:val="000000"/>
                <w:sz w:val="26"/>
                <w:szCs w:val="26"/>
                <w:lang w:eastAsia="en-US"/>
              </w:rPr>
              <w:t>рсаево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 ул.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Школьная</w:t>
            </w:r>
            <w:r>
              <w:rPr>
                <w:color w:val="000000"/>
                <w:sz w:val="26"/>
                <w:szCs w:val="26"/>
                <w:lang w:eastAsia="en-US"/>
              </w:rPr>
              <w:t>, д.2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E626C0" w:rsidRDefault="007A1EF3" w:rsidP="00E81B08">
            <w:pPr>
              <w:spacing w:line="259" w:lineRule="auto"/>
              <w:ind w:left="19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626C0">
              <w:rPr>
                <w:b/>
                <w:color w:val="000000"/>
                <w:sz w:val="26"/>
                <w:szCs w:val="26"/>
                <w:lang w:eastAsia="en-US"/>
              </w:rPr>
              <w:t>13,812</w:t>
            </w:r>
          </w:p>
        </w:tc>
      </w:tr>
      <w:tr w:rsidR="007A1EF3" w:rsidRPr="00B30EE7" w:rsidTr="00E81B08">
        <w:trPr>
          <w:trHeight w:val="62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B30EE7" w:rsidRDefault="007A1EF3" w:rsidP="00E81B08">
            <w:pPr>
              <w:spacing w:line="259" w:lineRule="auto"/>
              <w:ind w:right="5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B30EE7" w:rsidRDefault="007A1EF3" w:rsidP="00E626C0">
            <w:pPr>
              <w:spacing w:line="259" w:lineRule="auto"/>
              <w:ind w:right="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Библиотека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="00E626C0">
              <w:rPr>
                <w:color w:val="000000"/>
                <w:sz w:val="26"/>
                <w:szCs w:val="26"/>
                <w:lang w:eastAsia="en-US"/>
              </w:rPr>
              <w:t>ерхнесорокино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626C0">
            <w:pPr>
              <w:spacing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="00E626C0">
              <w:rPr>
                <w:color w:val="000000"/>
                <w:sz w:val="26"/>
                <w:szCs w:val="26"/>
                <w:lang w:eastAsia="en-US"/>
              </w:rPr>
              <w:t>ерхнесорокино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 ул.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Матросова</w:t>
            </w:r>
            <w:r>
              <w:rPr>
                <w:color w:val="000000"/>
                <w:sz w:val="26"/>
                <w:szCs w:val="26"/>
                <w:lang w:eastAsia="en-US"/>
              </w:rPr>
              <w:t>, д.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E626C0" w:rsidRDefault="007A1EF3" w:rsidP="00E81B08">
            <w:pPr>
              <w:spacing w:line="259" w:lineRule="auto"/>
              <w:ind w:left="19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626C0">
              <w:rPr>
                <w:b/>
                <w:color w:val="000000"/>
                <w:sz w:val="26"/>
                <w:szCs w:val="26"/>
                <w:lang w:eastAsia="en-US"/>
              </w:rPr>
              <w:t>9,262</w:t>
            </w:r>
          </w:p>
        </w:tc>
      </w:tr>
    </w:tbl>
    <w:p w:rsidR="007A1EF3" w:rsidRPr="00CD2409" w:rsidRDefault="007A1EF3" w:rsidP="00E626C0">
      <w:pPr>
        <w:spacing w:after="16" w:line="247" w:lineRule="auto"/>
        <w:ind w:left="95" w:right="130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Также в сельском поселении расположены спортивные площадки (Таблица 4),магазины розничной торговли и предприятия, КФХ, ИП.</w:t>
      </w:r>
    </w:p>
    <w:p w:rsidR="007A1EF3" w:rsidRPr="00460FE9" w:rsidRDefault="007A1EF3" w:rsidP="007A1EF3">
      <w:pPr>
        <w:spacing w:line="259" w:lineRule="auto"/>
        <w:ind w:left="10" w:right="791" w:hanging="10"/>
        <w:jc w:val="right"/>
        <w:rPr>
          <w:color w:val="000000"/>
          <w:sz w:val="26"/>
          <w:szCs w:val="22"/>
          <w:lang w:eastAsia="en-US"/>
        </w:rPr>
      </w:pPr>
      <w:r w:rsidRPr="00460FE9">
        <w:rPr>
          <w:color w:val="000000"/>
          <w:sz w:val="26"/>
          <w:szCs w:val="22"/>
          <w:lang w:eastAsia="en-US"/>
        </w:rPr>
        <w:t>Таблица 4.</w:t>
      </w:r>
    </w:p>
    <w:tbl>
      <w:tblPr>
        <w:tblW w:w="8857" w:type="dxa"/>
        <w:tblInd w:w="-59" w:type="dxa"/>
        <w:tblCellMar>
          <w:left w:w="92" w:type="dxa"/>
          <w:right w:w="27" w:type="dxa"/>
        </w:tblCellMar>
        <w:tblLook w:val="04A0"/>
      </w:tblPr>
      <w:tblGrid>
        <w:gridCol w:w="1042"/>
        <w:gridCol w:w="2714"/>
        <w:gridCol w:w="2827"/>
        <w:gridCol w:w="2274"/>
      </w:tblGrid>
      <w:tr w:rsidR="007A1EF3" w:rsidRPr="00460FE9" w:rsidTr="00E81B08">
        <w:trPr>
          <w:trHeight w:val="621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B30EE7" w:rsidRDefault="007A1EF3" w:rsidP="00E81B08">
            <w:pPr>
              <w:spacing w:line="259" w:lineRule="auto"/>
              <w:ind w:left="92"/>
              <w:rPr>
                <w:color w:val="000000"/>
                <w:sz w:val="26"/>
                <w:szCs w:val="26"/>
                <w:lang w:val="en-US" w:eastAsia="en-US"/>
              </w:rPr>
            </w:pPr>
            <w:r w:rsidRPr="00B30EE7">
              <w:rPr>
                <w:color w:val="000000"/>
                <w:sz w:val="26"/>
                <w:szCs w:val="26"/>
                <w:lang w:val="en-US" w:eastAsia="en-US"/>
              </w:rPr>
              <w:t>№ п/п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B30EE7" w:rsidRDefault="007A1EF3" w:rsidP="00E81B08">
            <w:pPr>
              <w:spacing w:line="259" w:lineRule="auto"/>
              <w:ind w:left="253" w:right="27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B30EE7">
              <w:rPr>
                <w:color w:val="000000"/>
                <w:sz w:val="26"/>
                <w:szCs w:val="26"/>
                <w:lang w:val="en-US" w:eastAsia="en-US"/>
              </w:rPr>
              <w:t>Наименование</w:t>
            </w:r>
            <w:proofErr w:type="spellEnd"/>
            <w:r w:rsidRPr="00B30EE7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B30EE7">
              <w:rPr>
                <w:color w:val="000000"/>
                <w:sz w:val="26"/>
                <w:szCs w:val="26"/>
                <w:lang w:val="en-US" w:eastAsia="en-US"/>
              </w:rPr>
              <w:t>спо</w:t>
            </w:r>
            <w:r w:rsidRPr="00B30EE7">
              <w:rPr>
                <w:color w:val="000000"/>
                <w:sz w:val="26"/>
                <w:szCs w:val="26"/>
                <w:lang w:eastAsia="en-US"/>
              </w:rPr>
              <w:t>р</w:t>
            </w:r>
            <w:r w:rsidRPr="00B30EE7">
              <w:rPr>
                <w:color w:val="000000"/>
                <w:sz w:val="26"/>
                <w:szCs w:val="26"/>
                <w:lang w:val="en-US" w:eastAsia="en-US"/>
              </w:rPr>
              <w:t>тсоо</w:t>
            </w:r>
            <w:r>
              <w:rPr>
                <w:color w:val="000000"/>
                <w:sz w:val="26"/>
                <w:szCs w:val="26"/>
                <w:lang w:eastAsia="en-US"/>
              </w:rPr>
              <w:t>ру</w:t>
            </w:r>
            <w:r w:rsidRPr="00B30EE7">
              <w:rPr>
                <w:color w:val="000000"/>
                <w:sz w:val="26"/>
                <w:szCs w:val="26"/>
                <w:lang w:eastAsia="en-US"/>
              </w:rPr>
              <w:t>ж</w:t>
            </w:r>
            <w:r w:rsidRPr="00B30EE7">
              <w:rPr>
                <w:color w:val="000000"/>
                <w:sz w:val="26"/>
                <w:szCs w:val="26"/>
                <w:lang w:val="en-US" w:eastAsia="en-US"/>
              </w:rPr>
              <w:t>ения</w:t>
            </w:r>
            <w:proofErr w:type="spellEnd"/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B30EE7" w:rsidRDefault="007A1EF3" w:rsidP="00E81B08">
            <w:pPr>
              <w:spacing w:line="259" w:lineRule="auto"/>
              <w:ind w:right="4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B30EE7">
              <w:rPr>
                <w:color w:val="000000"/>
                <w:sz w:val="26"/>
                <w:szCs w:val="26"/>
                <w:lang w:val="en-US" w:eastAsia="en-US"/>
              </w:rPr>
              <w:t>Адрес</w:t>
            </w:r>
            <w:proofErr w:type="spellEnd"/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B30EE7" w:rsidRDefault="007A1EF3" w:rsidP="00E81B08">
            <w:pPr>
              <w:spacing w:line="259" w:lineRule="auto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B30EE7">
              <w:rPr>
                <w:color w:val="000000"/>
                <w:sz w:val="26"/>
                <w:szCs w:val="26"/>
                <w:lang w:val="en-US" w:eastAsia="en-US"/>
              </w:rPr>
              <w:t>Площадь</w:t>
            </w:r>
            <w:proofErr w:type="spellEnd"/>
            <w:r w:rsidRPr="00B30EE7">
              <w:rPr>
                <w:color w:val="000000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B30EE7">
              <w:rPr>
                <w:color w:val="000000"/>
                <w:sz w:val="26"/>
                <w:szCs w:val="26"/>
                <w:lang w:val="en-US" w:eastAsia="en-US"/>
              </w:rPr>
              <w:t>вместимость</w:t>
            </w:r>
            <w:proofErr w:type="spellEnd"/>
          </w:p>
        </w:tc>
      </w:tr>
      <w:tr w:rsidR="007A1EF3" w:rsidRPr="00B30EE7" w:rsidTr="00E81B08">
        <w:trPr>
          <w:trHeight w:val="911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B30EE7" w:rsidRDefault="007A1EF3" w:rsidP="00E81B08">
            <w:pPr>
              <w:spacing w:line="259" w:lineRule="auto"/>
              <w:ind w:right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30EE7">
              <w:rPr>
                <w:color w:val="000000"/>
                <w:sz w:val="26"/>
                <w:szCs w:val="26"/>
                <w:lang w:val="en-US" w:eastAsia="en-US"/>
              </w:rPr>
              <w:t>1.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B30EE7" w:rsidRDefault="007A1EF3" w:rsidP="00E81B08">
            <w:pPr>
              <w:spacing w:line="259" w:lineRule="auto"/>
              <w:ind w:left="39" w:right="122" w:firstLine="5"/>
              <w:rPr>
                <w:color w:val="000000"/>
                <w:sz w:val="26"/>
                <w:szCs w:val="26"/>
                <w:lang w:eastAsia="en-US"/>
              </w:rPr>
            </w:pPr>
            <w:r w:rsidRPr="00B30EE7">
              <w:rPr>
                <w:color w:val="000000"/>
                <w:sz w:val="26"/>
                <w:szCs w:val="26"/>
                <w:lang w:eastAsia="en-US"/>
              </w:rPr>
              <w:t>Школьный спортивный зал и спортивная площадка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B30EE7" w:rsidRDefault="007A1EF3" w:rsidP="00E626C0">
            <w:pPr>
              <w:spacing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И</w:t>
            </w:r>
            <w:proofErr w:type="gramEnd"/>
            <w:r w:rsidR="00E626C0">
              <w:rPr>
                <w:color w:val="000000"/>
                <w:sz w:val="26"/>
                <w:szCs w:val="26"/>
                <w:lang w:eastAsia="en-US"/>
              </w:rPr>
              <w:t>рсаево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 ул.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Школьная</w:t>
            </w:r>
            <w:r>
              <w:rPr>
                <w:color w:val="000000"/>
                <w:sz w:val="26"/>
                <w:szCs w:val="26"/>
                <w:lang w:eastAsia="en-US"/>
              </w:rPr>
              <w:t>, д.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B30EE7" w:rsidRDefault="007A1EF3" w:rsidP="00E81B08">
            <w:pPr>
              <w:spacing w:after="160"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A1EF3" w:rsidRPr="00B30EE7" w:rsidTr="00E81B08">
        <w:trPr>
          <w:trHeight w:val="926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B30EE7" w:rsidRDefault="007A1EF3" w:rsidP="00E81B08">
            <w:pPr>
              <w:spacing w:line="259" w:lineRule="auto"/>
              <w:ind w:right="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B30EE7" w:rsidRDefault="007A1EF3" w:rsidP="00E81B08">
            <w:pPr>
              <w:spacing w:line="259" w:lineRule="auto"/>
              <w:ind w:left="39" w:right="122" w:firstLine="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Школьный спортивный зал и спортивная площадка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626C0">
            <w:pPr>
              <w:spacing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="00E626C0">
              <w:rPr>
                <w:color w:val="000000"/>
                <w:sz w:val="26"/>
                <w:szCs w:val="26"/>
                <w:lang w:eastAsia="en-US"/>
              </w:rPr>
              <w:t>ерхнесорокино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 ул.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Матросов</w:t>
            </w:r>
            <w:r>
              <w:rPr>
                <w:color w:val="000000"/>
                <w:sz w:val="26"/>
                <w:szCs w:val="26"/>
                <w:lang w:eastAsia="en-US"/>
              </w:rPr>
              <w:t>а, д.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after="160"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7A1EF3" w:rsidRPr="00B30EE7" w:rsidRDefault="007A1EF3" w:rsidP="00E81B08">
            <w:pPr>
              <w:spacing w:after="160"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A1EF3" w:rsidRPr="00B30EE7" w:rsidTr="00E81B08">
        <w:trPr>
          <w:trHeight w:val="953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right="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left="39" w:right="122" w:firstLine="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Магазин ИП </w:t>
            </w:r>
            <w:proofErr w:type="spellStart"/>
            <w:r w:rsidR="00E626C0">
              <w:rPr>
                <w:color w:val="000000"/>
                <w:sz w:val="26"/>
                <w:szCs w:val="26"/>
                <w:lang w:eastAsia="en-US"/>
              </w:rPr>
              <w:t>Абдулова</w:t>
            </w:r>
            <w:proofErr w:type="spellEnd"/>
            <w:r w:rsidR="00E626C0">
              <w:rPr>
                <w:color w:val="000000"/>
                <w:sz w:val="26"/>
                <w:szCs w:val="26"/>
                <w:lang w:eastAsia="en-US"/>
              </w:rPr>
              <w:t xml:space="preserve"> И.А.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6C0" w:rsidRDefault="007A1EF3" w:rsidP="00E626C0">
            <w:pPr>
              <w:spacing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="00E626C0">
              <w:rPr>
                <w:color w:val="000000"/>
                <w:sz w:val="26"/>
                <w:szCs w:val="26"/>
                <w:lang w:eastAsia="en-US"/>
              </w:rPr>
              <w:t>ерхнесорокино</w:t>
            </w:r>
            <w:proofErr w:type="spellEnd"/>
            <w:r w:rsidR="00E626C0">
              <w:rPr>
                <w:color w:val="000000"/>
                <w:sz w:val="26"/>
                <w:szCs w:val="26"/>
                <w:lang w:eastAsia="en-US"/>
              </w:rPr>
              <w:t>,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7A1EF3" w:rsidRDefault="007A1EF3" w:rsidP="00E626C0">
            <w:pPr>
              <w:spacing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ул.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9 Января</w:t>
            </w:r>
            <w:r>
              <w:rPr>
                <w:color w:val="000000"/>
                <w:sz w:val="26"/>
                <w:szCs w:val="26"/>
                <w:lang w:eastAsia="en-US"/>
              </w:rPr>
              <w:t>, д.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6а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after="160"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A1EF3" w:rsidRPr="00B30EE7" w:rsidTr="00E81B08">
        <w:trPr>
          <w:trHeight w:val="953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right="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626C0">
            <w:pPr>
              <w:spacing w:line="259" w:lineRule="auto"/>
              <w:ind w:left="39" w:right="122" w:firstLine="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Магазин </w:t>
            </w:r>
            <w:proofErr w:type="spellStart"/>
            <w:r w:rsidR="00E626C0">
              <w:rPr>
                <w:color w:val="000000"/>
                <w:sz w:val="26"/>
                <w:szCs w:val="26"/>
                <w:lang w:eastAsia="en-US"/>
              </w:rPr>
              <w:t>райпо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626C0">
            <w:pPr>
              <w:spacing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="00E626C0">
              <w:rPr>
                <w:color w:val="000000"/>
                <w:sz w:val="26"/>
                <w:szCs w:val="26"/>
                <w:lang w:eastAsia="en-US"/>
              </w:rPr>
              <w:t>ерхнесорокино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 ул.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9 Января</w:t>
            </w:r>
            <w:r>
              <w:rPr>
                <w:color w:val="000000"/>
                <w:sz w:val="26"/>
                <w:szCs w:val="26"/>
                <w:lang w:eastAsia="en-US"/>
              </w:rPr>
              <w:t>, д.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after="160"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A1EF3" w:rsidRPr="00B30EE7" w:rsidTr="00E81B08">
        <w:trPr>
          <w:trHeight w:val="698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right="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626C0">
            <w:pPr>
              <w:spacing w:line="259" w:lineRule="auto"/>
              <w:ind w:left="39" w:right="122" w:firstLine="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Магазин ИП </w:t>
            </w:r>
            <w:proofErr w:type="spellStart"/>
            <w:r w:rsidR="00E626C0">
              <w:rPr>
                <w:color w:val="000000"/>
                <w:sz w:val="26"/>
                <w:szCs w:val="26"/>
                <w:lang w:eastAsia="en-US"/>
              </w:rPr>
              <w:t>Хазиев</w:t>
            </w:r>
            <w:proofErr w:type="spellEnd"/>
            <w:r w:rsidR="00E626C0">
              <w:rPr>
                <w:color w:val="000000"/>
                <w:sz w:val="26"/>
                <w:szCs w:val="26"/>
                <w:lang w:eastAsia="en-US"/>
              </w:rPr>
              <w:t xml:space="preserve"> Р.Р.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626C0">
            <w:pPr>
              <w:spacing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И</w:t>
            </w:r>
            <w:proofErr w:type="gramEnd"/>
            <w:r w:rsidR="00E626C0">
              <w:rPr>
                <w:color w:val="000000"/>
                <w:sz w:val="26"/>
                <w:szCs w:val="26"/>
                <w:lang w:eastAsia="en-US"/>
              </w:rPr>
              <w:t>рсаево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 ул.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Школьная</w:t>
            </w:r>
            <w:r>
              <w:rPr>
                <w:color w:val="000000"/>
                <w:sz w:val="26"/>
                <w:szCs w:val="26"/>
                <w:lang w:eastAsia="en-US"/>
              </w:rPr>
              <w:t>, д.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after="160"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A1EF3" w:rsidRPr="00B30EE7" w:rsidTr="00E81B08">
        <w:trPr>
          <w:trHeight w:val="698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right="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626C0">
            <w:pPr>
              <w:spacing w:line="259" w:lineRule="auto"/>
              <w:ind w:left="39" w:right="122" w:firstLine="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Магазин ИП </w:t>
            </w:r>
            <w:proofErr w:type="spellStart"/>
            <w:r w:rsidR="00E626C0">
              <w:rPr>
                <w:color w:val="000000"/>
                <w:sz w:val="26"/>
                <w:szCs w:val="26"/>
                <w:lang w:eastAsia="en-US"/>
              </w:rPr>
              <w:t>Атнабаева</w:t>
            </w:r>
            <w:proofErr w:type="spellEnd"/>
            <w:r w:rsidR="00E626C0">
              <w:rPr>
                <w:color w:val="000000"/>
                <w:sz w:val="26"/>
                <w:szCs w:val="26"/>
                <w:lang w:eastAsia="en-US"/>
              </w:rPr>
              <w:t xml:space="preserve"> П.А.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626C0">
            <w:pPr>
              <w:spacing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Е</w:t>
            </w:r>
            <w:proofErr w:type="gramEnd"/>
            <w:r w:rsidR="00E626C0">
              <w:rPr>
                <w:color w:val="000000"/>
                <w:sz w:val="26"/>
                <w:szCs w:val="26"/>
                <w:lang w:eastAsia="en-US"/>
              </w:rPr>
              <w:t>лышево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 ул.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Трактовая</w:t>
            </w:r>
            <w:r>
              <w:rPr>
                <w:color w:val="000000"/>
                <w:sz w:val="26"/>
                <w:szCs w:val="26"/>
                <w:lang w:eastAsia="en-US"/>
              </w:rPr>
              <w:t>, д.2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after="160"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A1EF3" w:rsidRPr="00B30EE7" w:rsidTr="00E81B08">
        <w:trPr>
          <w:trHeight w:val="566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right="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626C0">
            <w:pPr>
              <w:spacing w:line="259" w:lineRule="auto"/>
              <w:ind w:left="39" w:right="122" w:firstLine="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Магазин ИП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Сай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нашев</w:t>
            </w:r>
            <w:proofErr w:type="spellEnd"/>
            <w:r w:rsidR="00E626C0">
              <w:rPr>
                <w:color w:val="000000"/>
                <w:sz w:val="26"/>
                <w:szCs w:val="26"/>
                <w:lang w:eastAsia="en-US"/>
              </w:rPr>
              <w:t xml:space="preserve"> Э.Д.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626C0">
            <w:pPr>
              <w:spacing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Н</w:t>
            </w:r>
            <w:proofErr w:type="gramEnd"/>
            <w:r w:rsidR="00E626C0">
              <w:rPr>
                <w:color w:val="000000"/>
                <w:sz w:val="26"/>
                <w:szCs w:val="26"/>
                <w:lang w:eastAsia="en-US"/>
              </w:rPr>
              <w:t>ижнесорокино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 ул.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Интернациональная</w:t>
            </w:r>
            <w:r>
              <w:rPr>
                <w:color w:val="000000"/>
                <w:sz w:val="26"/>
                <w:szCs w:val="26"/>
                <w:lang w:eastAsia="en-US"/>
              </w:rPr>
              <w:t>, д.2</w:t>
            </w:r>
            <w:r w:rsidR="00E626C0">
              <w:rPr>
                <w:color w:val="000000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after="160"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A1EF3" w:rsidRPr="00B30EE7" w:rsidTr="00E81B08">
        <w:trPr>
          <w:trHeight w:val="460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42533F" w:rsidP="00E81B08">
            <w:pPr>
              <w:spacing w:line="259" w:lineRule="auto"/>
              <w:ind w:right="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42533F">
            <w:pPr>
              <w:spacing w:line="259" w:lineRule="auto"/>
              <w:ind w:left="39" w:right="122" w:firstLine="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КФХ </w:t>
            </w:r>
            <w:r w:rsidR="0042533F">
              <w:rPr>
                <w:color w:val="000000"/>
                <w:sz w:val="26"/>
                <w:szCs w:val="26"/>
                <w:lang w:eastAsia="en-US"/>
              </w:rPr>
              <w:t>Алексеев В.А.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42533F">
            <w:pPr>
              <w:spacing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r w:rsidR="0042533F">
              <w:rPr>
                <w:color w:val="000000"/>
                <w:sz w:val="26"/>
                <w:szCs w:val="26"/>
                <w:lang w:eastAsia="en-US"/>
              </w:rPr>
              <w:t>Е</w:t>
            </w:r>
            <w:proofErr w:type="gramEnd"/>
            <w:r w:rsidR="0042533F">
              <w:rPr>
                <w:color w:val="000000"/>
                <w:sz w:val="26"/>
                <w:szCs w:val="26"/>
                <w:lang w:eastAsia="en-US"/>
              </w:rPr>
              <w:t>лышево</w:t>
            </w:r>
            <w:proofErr w:type="spellEnd"/>
            <w:r w:rsidR="0042533F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after="160"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A1EF3" w:rsidRPr="00B30EE7" w:rsidTr="00E81B08">
        <w:trPr>
          <w:trHeight w:val="460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42533F" w:rsidP="00E81B08">
            <w:pPr>
              <w:spacing w:line="259" w:lineRule="auto"/>
              <w:ind w:right="4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left="39" w:right="122" w:firstLine="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КФХ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Кштеян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Тигран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Шекои</w:t>
            </w:r>
            <w:proofErr w:type="spellEnd"/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42533F">
            <w:pPr>
              <w:spacing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r w:rsidR="0042533F">
              <w:rPr>
                <w:color w:val="000000"/>
                <w:sz w:val="26"/>
                <w:szCs w:val="26"/>
                <w:lang w:eastAsia="en-US"/>
              </w:rPr>
              <w:t>Е</w:t>
            </w:r>
            <w:proofErr w:type="gramEnd"/>
            <w:r w:rsidR="0042533F">
              <w:rPr>
                <w:color w:val="000000"/>
                <w:sz w:val="26"/>
                <w:szCs w:val="26"/>
                <w:lang w:eastAsia="en-US"/>
              </w:rPr>
              <w:t>лышево</w:t>
            </w:r>
            <w:proofErr w:type="spellEnd"/>
            <w:r w:rsidR="0042533F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after="160" w:line="259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7A1EF3" w:rsidRPr="00DD4AB1" w:rsidRDefault="007A1EF3" w:rsidP="007A1EF3">
      <w:pPr>
        <w:spacing w:line="248" w:lineRule="auto"/>
        <w:ind w:hanging="10"/>
        <w:rPr>
          <w:color w:val="000000"/>
          <w:sz w:val="26"/>
          <w:szCs w:val="26"/>
          <w:lang w:eastAsia="en-US"/>
        </w:rPr>
      </w:pPr>
      <w:r w:rsidRPr="00DD4AB1">
        <w:rPr>
          <w:color w:val="000000"/>
          <w:sz w:val="26"/>
          <w:szCs w:val="26"/>
          <w:lang w:eastAsia="en-US"/>
        </w:rPr>
        <w:t xml:space="preserve">* </w:t>
      </w:r>
      <w:proofErr w:type="spellStart"/>
      <w:r w:rsidRPr="00DD4AB1">
        <w:rPr>
          <w:color w:val="000000"/>
          <w:sz w:val="26"/>
          <w:szCs w:val="26"/>
          <w:lang w:eastAsia="en-US"/>
        </w:rPr>
        <w:t>СанПин</w:t>
      </w:r>
      <w:proofErr w:type="spellEnd"/>
      <w:r w:rsidRPr="00DD4AB1">
        <w:rPr>
          <w:color w:val="000000"/>
          <w:sz w:val="26"/>
          <w:szCs w:val="26"/>
          <w:lang w:eastAsia="en-US"/>
        </w:rPr>
        <w:t xml:space="preserve"> 2.4.2.2821-10 «Спортивные залы»</w:t>
      </w:r>
    </w:p>
    <w:p w:rsidR="007A1EF3" w:rsidRDefault="007A1EF3" w:rsidP="007A1EF3">
      <w:pPr>
        <w:spacing w:line="248" w:lineRule="auto"/>
        <w:ind w:firstLine="708"/>
        <w:rPr>
          <w:color w:val="000000"/>
          <w:sz w:val="26"/>
          <w:szCs w:val="22"/>
          <w:lang w:eastAsia="en-US"/>
        </w:rPr>
      </w:pPr>
      <w:r w:rsidRPr="00460FE9">
        <w:rPr>
          <w:color w:val="000000"/>
          <w:sz w:val="26"/>
          <w:szCs w:val="22"/>
          <w:lang w:eastAsia="en-US"/>
        </w:rPr>
        <w:t xml:space="preserve">В соответствии с </w:t>
      </w:r>
      <w:proofErr w:type="spellStart"/>
      <w:r w:rsidRPr="00460FE9">
        <w:rPr>
          <w:color w:val="000000"/>
          <w:sz w:val="26"/>
          <w:szCs w:val="22"/>
          <w:lang w:eastAsia="en-US"/>
        </w:rPr>
        <w:t>СанПин</w:t>
      </w:r>
      <w:proofErr w:type="spellEnd"/>
      <w:r w:rsidRPr="00460FE9">
        <w:rPr>
          <w:color w:val="000000"/>
          <w:sz w:val="26"/>
          <w:szCs w:val="22"/>
          <w:lang w:eastAsia="en-US"/>
        </w:rPr>
        <w:t xml:space="preserve"> 2.4.22821-10 «Спортивные залы» рекомендуемые площади спортивных залов: 9,0 </w:t>
      </w:r>
      <w:proofErr w:type="spellStart"/>
      <w:r w:rsidRPr="00460FE9">
        <w:rPr>
          <w:color w:val="000000"/>
          <w:sz w:val="26"/>
          <w:szCs w:val="22"/>
          <w:lang w:eastAsia="en-US"/>
        </w:rPr>
        <w:t>х</w:t>
      </w:r>
      <w:proofErr w:type="spellEnd"/>
      <w:r w:rsidRPr="00460FE9">
        <w:rPr>
          <w:color w:val="000000"/>
          <w:sz w:val="26"/>
          <w:szCs w:val="22"/>
          <w:lang w:eastAsia="en-US"/>
        </w:rPr>
        <w:t xml:space="preserve"> 18,0 м, 12,0 </w:t>
      </w:r>
      <w:proofErr w:type="spellStart"/>
      <w:r w:rsidRPr="00460FE9">
        <w:rPr>
          <w:color w:val="000000"/>
          <w:sz w:val="26"/>
          <w:szCs w:val="22"/>
          <w:lang w:eastAsia="en-US"/>
        </w:rPr>
        <w:t>х</w:t>
      </w:r>
      <w:proofErr w:type="spellEnd"/>
      <w:r w:rsidRPr="00460FE9">
        <w:rPr>
          <w:color w:val="000000"/>
          <w:sz w:val="26"/>
          <w:szCs w:val="22"/>
          <w:lang w:eastAsia="en-US"/>
        </w:rPr>
        <w:t xml:space="preserve"> 24,0 м, 18,0 </w:t>
      </w:r>
      <w:proofErr w:type="spellStart"/>
      <w:r w:rsidRPr="00460FE9">
        <w:rPr>
          <w:color w:val="000000"/>
          <w:sz w:val="26"/>
          <w:szCs w:val="22"/>
          <w:lang w:eastAsia="en-US"/>
        </w:rPr>
        <w:t>х</w:t>
      </w:r>
      <w:proofErr w:type="spellEnd"/>
      <w:r w:rsidRPr="00460FE9">
        <w:rPr>
          <w:color w:val="000000"/>
          <w:sz w:val="26"/>
          <w:szCs w:val="22"/>
          <w:lang w:eastAsia="en-US"/>
        </w:rPr>
        <w:t xml:space="preserve"> 30,0 м. Высота спортивного зала при проектировании должна составлять не менее 6,0 м.</w:t>
      </w:r>
    </w:p>
    <w:p w:rsidR="007A1EF3" w:rsidRPr="00CD2409" w:rsidRDefault="007A1EF3" w:rsidP="007A1EF3">
      <w:pPr>
        <w:spacing w:line="248" w:lineRule="auto"/>
        <w:ind w:firstLine="708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7A1EF3" w:rsidRPr="00CD2409" w:rsidRDefault="007A1EF3" w:rsidP="007A1EF3">
      <w:pPr>
        <w:spacing w:line="253" w:lineRule="auto"/>
        <w:ind w:firstLine="811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Одной из проблем в сельском поселении является состояние кадрового обеспечения. Уровень регистрируемой безработицы составляет 0,6%.</w:t>
      </w:r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На территории сельского поселения осуществляет деятельность отделение социальной защиты.</w:t>
      </w:r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Транспортно-экономические связи сельского поселения осуществляются автомобильным транспортом.</w:t>
      </w:r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Совершенствование системы культурно-бытового и социального обслуживания сельского поселения способствует достижению нормативных показателей обеспеченности учреждениями социально-гарантированного уровня обслуживания, включая детские дошкольные учреждения, общеобразовательные учреждения, объекты здравоохранения, спортивные сооружения, что способствует развитию человеческого потенциала.</w:t>
      </w:r>
    </w:p>
    <w:p w:rsidR="007A1EF3" w:rsidRPr="00CD2409" w:rsidRDefault="007A1EF3" w:rsidP="007A1EF3">
      <w:pPr>
        <w:spacing w:line="248" w:lineRule="auto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3.3. Прогнозируемый спрос на услуги социальной инфраструктуры</w:t>
      </w:r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Развитие социальной инфраструктуры напрямую зависит от социально-экономической ситуации сельского поселения и спроса на услуги социальной инфраструктуры. В первую очередь спрос зависит от численности населения и динамики ее изменения.</w:t>
      </w:r>
    </w:p>
    <w:p w:rsidR="007A1EF3" w:rsidRPr="00CD2409" w:rsidRDefault="007A1EF3" w:rsidP="007A1EF3">
      <w:pPr>
        <w:spacing w:line="253" w:lineRule="auto"/>
        <w:ind w:firstLine="811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На динамику изменения численности населения влияют миграционные процессы, уровень рождаемости и смертности, наличие рабочих мест и уровень безработицы, наличие образовательных учреждений.</w:t>
      </w:r>
    </w:p>
    <w:p w:rsidR="007A1EF3" w:rsidRPr="00CD2409" w:rsidRDefault="007A1EF3" w:rsidP="007A1EF3">
      <w:pPr>
        <w:spacing w:line="259" w:lineRule="auto"/>
        <w:ind w:left="10" w:right="130" w:firstLine="698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Согласно данным Генерального плана сельского поселения, численность населения к 2035году — 2</w:t>
      </w:r>
      <w:r w:rsidR="0042533F">
        <w:rPr>
          <w:color w:val="000000"/>
          <w:sz w:val="28"/>
          <w:szCs w:val="28"/>
          <w:lang w:eastAsia="en-US"/>
        </w:rPr>
        <w:t>225</w:t>
      </w:r>
      <w:r w:rsidRPr="00CD2409">
        <w:rPr>
          <w:color w:val="000000"/>
          <w:sz w:val="28"/>
          <w:szCs w:val="28"/>
          <w:lang w:eastAsia="en-US"/>
        </w:rPr>
        <w:t xml:space="preserve"> человек</w:t>
      </w:r>
      <w:r>
        <w:rPr>
          <w:color w:val="000000"/>
          <w:sz w:val="28"/>
          <w:szCs w:val="28"/>
          <w:lang w:eastAsia="en-US"/>
        </w:rPr>
        <w:t>.</w:t>
      </w:r>
    </w:p>
    <w:p w:rsidR="007A1EF3" w:rsidRPr="00CD2409" w:rsidRDefault="007A1EF3" w:rsidP="007A1EF3">
      <w:pPr>
        <w:spacing w:after="16" w:line="247" w:lineRule="auto"/>
        <w:ind w:left="95" w:right="134"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lastRenderedPageBreak/>
        <w:t>Одной из демографических проблем является увеличение доли населения пенсионного возраста. В настоящее время доля населения трудоспособного возраста составляет 36,6 от общей численности населения. Ежегодно возрастная структура изменяется в сторону увеличения удельного веса населения пенсионного возраста. Однако в настоящее время в возрастной структуре преобладает население трудоспособного возраста.</w:t>
      </w:r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В целях обеспечения населения объектами социальной инфраструктуры приняты нормы расчета, которые имеют рекомендательный характер. Обеспеченность граждан объектами социальной инфраструктуры и планируемый спрос до 2030 года определена в Таблице 5.</w:t>
      </w:r>
    </w:p>
    <w:p w:rsidR="007A1EF3" w:rsidRDefault="007A1EF3" w:rsidP="007A1EF3">
      <w:pPr>
        <w:spacing w:line="247" w:lineRule="auto"/>
        <w:jc w:val="center"/>
        <w:rPr>
          <w:color w:val="000000"/>
          <w:sz w:val="26"/>
          <w:szCs w:val="22"/>
          <w:lang w:eastAsia="en-US"/>
        </w:rPr>
      </w:pPr>
      <w:r>
        <w:rPr>
          <w:color w:val="000000"/>
          <w:sz w:val="26"/>
          <w:szCs w:val="22"/>
          <w:lang w:eastAsia="en-US"/>
        </w:rPr>
        <w:t>Обеспеченность населения с</w:t>
      </w:r>
      <w:r w:rsidRPr="00460FE9">
        <w:rPr>
          <w:color w:val="000000"/>
          <w:sz w:val="26"/>
          <w:szCs w:val="22"/>
          <w:lang w:eastAsia="en-US"/>
        </w:rPr>
        <w:t xml:space="preserve">ельского поселения </w:t>
      </w:r>
      <w:r w:rsidR="00BD079B">
        <w:rPr>
          <w:color w:val="000000"/>
          <w:sz w:val="26"/>
          <w:szCs w:val="26"/>
          <w:lang w:eastAsia="en-US"/>
        </w:rPr>
        <w:t>Ирсаевский</w:t>
      </w:r>
      <w:r w:rsidRPr="00460FE9">
        <w:rPr>
          <w:color w:val="000000"/>
          <w:sz w:val="26"/>
          <w:szCs w:val="22"/>
          <w:lang w:eastAsia="en-US"/>
        </w:rPr>
        <w:t xml:space="preserve"> сельсовет объектами </w:t>
      </w:r>
    </w:p>
    <w:p w:rsidR="007A1EF3" w:rsidRPr="00460FE9" w:rsidRDefault="007A1EF3" w:rsidP="007A1EF3">
      <w:pPr>
        <w:spacing w:line="247" w:lineRule="auto"/>
        <w:jc w:val="center"/>
        <w:rPr>
          <w:color w:val="000000"/>
          <w:sz w:val="26"/>
          <w:szCs w:val="22"/>
          <w:lang w:eastAsia="en-US"/>
        </w:rPr>
      </w:pPr>
      <w:r w:rsidRPr="00460FE9">
        <w:rPr>
          <w:color w:val="000000"/>
          <w:sz w:val="26"/>
          <w:szCs w:val="22"/>
          <w:lang w:eastAsia="en-US"/>
        </w:rPr>
        <w:t>социальной инфраструктуры</w:t>
      </w:r>
    </w:p>
    <w:tbl>
      <w:tblPr>
        <w:tblW w:w="9530" w:type="dxa"/>
        <w:tblInd w:w="14" w:type="dxa"/>
        <w:tblLayout w:type="fixed"/>
        <w:tblCellMar>
          <w:top w:w="26" w:type="dxa"/>
          <w:left w:w="32" w:type="dxa"/>
          <w:right w:w="107" w:type="dxa"/>
        </w:tblCellMar>
        <w:tblLook w:val="04A0"/>
      </w:tblPr>
      <w:tblGrid>
        <w:gridCol w:w="4696"/>
        <w:gridCol w:w="1791"/>
        <w:gridCol w:w="194"/>
        <w:gridCol w:w="1644"/>
        <w:gridCol w:w="1205"/>
      </w:tblGrid>
      <w:tr w:rsidR="007A1EF3" w:rsidRPr="00460FE9" w:rsidTr="00E81B08">
        <w:trPr>
          <w:trHeight w:val="535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jc w:val="center"/>
              <w:rPr>
                <w:color w:val="000000"/>
                <w:sz w:val="26"/>
                <w:lang w:val="en-US" w:eastAsia="en-US"/>
              </w:rPr>
            </w:pPr>
            <w:proofErr w:type="spellStart"/>
            <w:r w:rsidRPr="00460FE9">
              <w:rPr>
                <w:color w:val="000000"/>
                <w:szCs w:val="22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jc w:val="center"/>
              <w:rPr>
                <w:color w:val="000000"/>
                <w:sz w:val="26"/>
                <w:lang w:val="en-US" w:eastAsia="en-US"/>
              </w:rPr>
            </w:pPr>
            <w:proofErr w:type="spellStart"/>
            <w:r w:rsidRPr="00460FE9">
              <w:rPr>
                <w:color w:val="000000"/>
                <w:szCs w:val="22"/>
                <w:lang w:val="en-US" w:eastAsia="en-US"/>
              </w:rPr>
              <w:t>Единица</w:t>
            </w:r>
            <w:proofErr w:type="spellEnd"/>
            <w:r w:rsidRPr="00460FE9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460FE9">
              <w:rPr>
                <w:color w:val="000000"/>
                <w:szCs w:val="22"/>
                <w:lang w:val="en-US" w:eastAsia="en-US"/>
              </w:rPr>
              <w:t>изме</w:t>
            </w:r>
            <w:r>
              <w:rPr>
                <w:color w:val="000000"/>
                <w:szCs w:val="22"/>
                <w:lang w:eastAsia="en-US"/>
              </w:rPr>
              <w:t>р</w:t>
            </w:r>
            <w:r w:rsidRPr="00460FE9">
              <w:rPr>
                <w:color w:val="000000"/>
                <w:szCs w:val="22"/>
                <w:lang w:val="en-US" w:eastAsia="en-US"/>
              </w:rPr>
              <w:t>ения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rPr>
                <w:color w:val="000000"/>
                <w:sz w:val="26"/>
                <w:lang w:val="en-US" w:eastAsia="en-US"/>
              </w:rPr>
            </w:pPr>
            <w:proofErr w:type="spellStart"/>
            <w:r w:rsidRPr="00460FE9">
              <w:rPr>
                <w:color w:val="000000"/>
                <w:sz w:val="22"/>
                <w:szCs w:val="22"/>
                <w:lang w:val="en-US" w:eastAsia="en-US"/>
              </w:rPr>
              <w:t>Норма</w:t>
            </w:r>
            <w:proofErr w:type="spellEnd"/>
            <w:r w:rsidRPr="00460FE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60FE9">
              <w:rPr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460FE9">
              <w:rPr>
                <w:color w:val="000000"/>
                <w:sz w:val="22"/>
                <w:szCs w:val="22"/>
                <w:lang w:val="en-US" w:eastAsia="en-US"/>
              </w:rPr>
              <w:t xml:space="preserve"> 1000 </w:t>
            </w:r>
            <w:proofErr w:type="spellStart"/>
            <w:r w:rsidRPr="00460FE9">
              <w:rPr>
                <w:color w:val="000000"/>
                <w:sz w:val="22"/>
                <w:szCs w:val="22"/>
                <w:lang w:val="en-US" w:eastAsia="en-US"/>
              </w:rPr>
              <w:t>чел</w:t>
            </w:r>
            <w:proofErr w:type="spellEnd"/>
          </w:p>
        </w:tc>
      </w:tr>
      <w:tr w:rsidR="007A1EF3" w:rsidRPr="00460FE9" w:rsidTr="00E81B08">
        <w:trPr>
          <w:trHeight w:val="274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rPr>
                <w:color w:val="000000"/>
                <w:sz w:val="26"/>
                <w:lang w:val="en-US" w:eastAsia="en-US"/>
              </w:rPr>
            </w:pPr>
            <w:r>
              <w:rPr>
                <w:color w:val="000000"/>
                <w:szCs w:val="22"/>
                <w:lang w:eastAsia="en-US"/>
              </w:rPr>
              <w:t>1</w:t>
            </w:r>
            <w:r w:rsidRPr="00460FE9">
              <w:rPr>
                <w:color w:val="000000"/>
                <w:szCs w:val="22"/>
                <w:lang w:val="en-US" w:eastAsia="en-US"/>
              </w:rPr>
              <w:t>. П</w:t>
            </w:r>
            <w:proofErr w:type="spellStart"/>
            <w:r w:rsidRPr="00460FE9">
              <w:rPr>
                <w:color w:val="000000"/>
                <w:szCs w:val="22"/>
                <w:lang w:eastAsia="en-US"/>
              </w:rPr>
              <w:t>р</w:t>
            </w:r>
            <w:r w:rsidRPr="00460FE9">
              <w:rPr>
                <w:color w:val="000000"/>
                <w:szCs w:val="22"/>
                <w:lang w:val="en-US" w:eastAsia="en-US"/>
              </w:rPr>
              <w:t>едп</w:t>
            </w:r>
            <w:r w:rsidRPr="00460FE9">
              <w:rPr>
                <w:color w:val="000000"/>
                <w:szCs w:val="22"/>
                <w:lang w:eastAsia="en-US"/>
              </w:rPr>
              <w:t>р</w:t>
            </w:r>
            <w:r>
              <w:rPr>
                <w:color w:val="000000"/>
                <w:szCs w:val="22"/>
                <w:lang w:val="en-US" w:eastAsia="en-US"/>
              </w:rPr>
              <w:t>иятия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</w:t>
            </w:r>
            <w:r w:rsidRPr="00460FE9"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460FE9">
              <w:rPr>
                <w:color w:val="000000"/>
                <w:szCs w:val="22"/>
                <w:lang w:eastAsia="en-US"/>
              </w:rPr>
              <w:t>тор</w:t>
            </w:r>
            <w:proofErr w:type="spellStart"/>
            <w:r w:rsidRPr="00460FE9">
              <w:rPr>
                <w:color w:val="000000"/>
                <w:szCs w:val="22"/>
                <w:lang w:val="en-US" w:eastAsia="en-US"/>
              </w:rPr>
              <w:t>говли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jc w:val="center"/>
              <w:rPr>
                <w:color w:val="000000"/>
                <w:sz w:val="26"/>
                <w:lang w:val="en-US" w:eastAsia="en-US"/>
              </w:rPr>
            </w:pPr>
            <w:r w:rsidRPr="00460FE9">
              <w:rPr>
                <w:color w:val="000000"/>
                <w:szCs w:val="22"/>
                <w:lang w:val="en-US" w:eastAsia="en-US"/>
              </w:rPr>
              <w:t>м2/т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rPr>
                <w:color w:val="000000"/>
                <w:sz w:val="26"/>
                <w:lang w:val="en-US" w:eastAsia="en-US"/>
              </w:rPr>
            </w:pPr>
          </w:p>
        </w:tc>
      </w:tr>
      <w:tr w:rsidR="007A1EF3" w:rsidRPr="00460FE9" w:rsidTr="00E81B08">
        <w:trPr>
          <w:trHeight w:val="277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rPr>
                <w:color w:val="000000"/>
                <w:sz w:val="26"/>
                <w:lang w:val="en-US" w:eastAsia="en-US"/>
              </w:rPr>
            </w:pPr>
            <w:r w:rsidRPr="00460FE9">
              <w:rPr>
                <w:color w:val="000000"/>
                <w:szCs w:val="22"/>
                <w:lang w:val="en-US" w:eastAsia="en-US"/>
              </w:rPr>
              <w:t>- п</w:t>
            </w:r>
            <w:proofErr w:type="spellStart"/>
            <w:r w:rsidRPr="00460FE9">
              <w:rPr>
                <w:color w:val="000000"/>
                <w:szCs w:val="22"/>
                <w:lang w:eastAsia="en-US"/>
              </w:rPr>
              <w:t>р</w:t>
            </w:r>
            <w:r w:rsidRPr="00460FE9">
              <w:rPr>
                <w:color w:val="000000"/>
                <w:szCs w:val="22"/>
                <w:lang w:val="en-US" w:eastAsia="en-US"/>
              </w:rPr>
              <w:t>одовольственных</w:t>
            </w:r>
            <w:proofErr w:type="spellEnd"/>
            <w:r w:rsidRPr="00460FE9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460FE9">
              <w:rPr>
                <w:color w:val="000000"/>
                <w:szCs w:val="22"/>
                <w:lang w:val="en-US" w:eastAsia="en-US"/>
              </w:rPr>
              <w:t>това</w:t>
            </w:r>
            <w:r w:rsidRPr="00460FE9">
              <w:rPr>
                <w:color w:val="000000"/>
                <w:szCs w:val="22"/>
                <w:lang w:eastAsia="en-US"/>
              </w:rPr>
              <w:t>р</w:t>
            </w:r>
            <w:r w:rsidRPr="00460FE9">
              <w:rPr>
                <w:color w:val="000000"/>
                <w:szCs w:val="22"/>
                <w:lang w:val="en-US" w:eastAsia="en-US"/>
              </w:rPr>
              <w:t>ов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rPr>
                <w:color w:val="000000"/>
                <w:sz w:val="26"/>
                <w:lang w:val="en-US" w:eastAsia="en-US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jc w:val="center"/>
              <w:rPr>
                <w:color w:val="000000"/>
                <w:sz w:val="26"/>
                <w:lang w:val="en-US" w:eastAsia="en-US"/>
              </w:rPr>
            </w:pPr>
            <w:r w:rsidRPr="00460FE9">
              <w:rPr>
                <w:color w:val="000000"/>
                <w:szCs w:val="22"/>
                <w:lang w:val="en-US" w:eastAsia="en-US"/>
              </w:rPr>
              <w:t>25</w:t>
            </w:r>
          </w:p>
        </w:tc>
      </w:tr>
      <w:tr w:rsidR="007A1EF3" w:rsidRPr="00460FE9" w:rsidTr="00E81B08">
        <w:trPr>
          <w:trHeight w:val="531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jc w:val="both"/>
              <w:rPr>
                <w:color w:val="000000"/>
                <w:sz w:val="26"/>
                <w:lang w:eastAsia="en-US"/>
              </w:rPr>
            </w:pPr>
            <w:r w:rsidRPr="00460FE9">
              <w:rPr>
                <w:color w:val="000000"/>
                <w:sz w:val="22"/>
                <w:szCs w:val="22"/>
                <w:lang w:eastAsia="en-US"/>
              </w:rPr>
              <w:t>- продовольственных товаров для сезонного персонала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rPr>
                <w:color w:val="000000"/>
                <w:sz w:val="26"/>
                <w:lang w:eastAsia="en-US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jc w:val="center"/>
              <w:rPr>
                <w:color w:val="000000"/>
                <w:sz w:val="26"/>
                <w:lang w:val="en-US" w:eastAsia="en-US"/>
              </w:rPr>
            </w:pPr>
            <w:r w:rsidRPr="00460FE9">
              <w:rPr>
                <w:color w:val="000000"/>
                <w:szCs w:val="22"/>
                <w:lang w:val="en-US" w:eastAsia="en-US"/>
              </w:rPr>
              <w:t>16</w:t>
            </w:r>
          </w:p>
        </w:tc>
      </w:tr>
      <w:tr w:rsidR="007A1EF3" w:rsidRPr="00460FE9" w:rsidTr="00E81B08">
        <w:trPr>
          <w:trHeight w:val="275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rPr>
                <w:color w:val="000000"/>
                <w:sz w:val="26"/>
                <w:lang w:val="en-US" w:eastAsia="en-US"/>
              </w:rPr>
            </w:pPr>
            <w:r w:rsidRPr="00460FE9">
              <w:rPr>
                <w:color w:val="000000"/>
                <w:szCs w:val="22"/>
                <w:lang w:val="en-US" w:eastAsia="en-US"/>
              </w:rPr>
              <w:t>- п</w:t>
            </w:r>
            <w:proofErr w:type="spellStart"/>
            <w:r w:rsidRPr="00460FE9">
              <w:rPr>
                <w:color w:val="000000"/>
                <w:szCs w:val="22"/>
                <w:lang w:eastAsia="en-US"/>
              </w:rPr>
              <w:t>р</w:t>
            </w:r>
            <w:r w:rsidRPr="00460FE9">
              <w:rPr>
                <w:color w:val="000000"/>
                <w:szCs w:val="22"/>
                <w:lang w:val="en-US" w:eastAsia="en-US"/>
              </w:rPr>
              <w:t>омышленных</w:t>
            </w:r>
            <w:proofErr w:type="spellEnd"/>
            <w:r w:rsidRPr="00460FE9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460FE9">
              <w:rPr>
                <w:color w:val="000000"/>
                <w:szCs w:val="22"/>
                <w:lang w:val="en-US" w:eastAsia="en-US"/>
              </w:rPr>
              <w:t>това</w:t>
            </w:r>
            <w:r w:rsidRPr="00460FE9">
              <w:rPr>
                <w:color w:val="000000"/>
                <w:szCs w:val="22"/>
                <w:lang w:eastAsia="en-US"/>
              </w:rPr>
              <w:t>р</w:t>
            </w:r>
            <w:r w:rsidRPr="00460FE9">
              <w:rPr>
                <w:color w:val="000000"/>
                <w:szCs w:val="22"/>
                <w:lang w:val="en-US" w:eastAsia="en-US"/>
              </w:rPr>
              <w:t>ов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rPr>
                <w:color w:val="000000"/>
                <w:sz w:val="26"/>
                <w:lang w:val="en-US" w:eastAsia="en-US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jc w:val="center"/>
              <w:rPr>
                <w:color w:val="000000"/>
                <w:sz w:val="26"/>
                <w:lang w:val="en-US" w:eastAsia="en-US"/>
              </w:rPr>
            </w:pPr>
            <w:r w:rsidRPr="00460FE9">
              <w:rPr>
                <w:color w:val="000000"/>
                <w:szCs w:val="22"/>
                <w:lang w:val="en-US" w:eastAsia="en-US"/>
              </w:rPr>
              <w:t>40</w:t>
            </w:r>
          </w:p>
        </w:tc>
      </w:tr>
      <w:tr w:rsidR="007A1EF3" w:rsidRPr="00460FE9" w:rsidTr="00E81B08">
        <w:trPr>
          <w:trHeight w:val="536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ind w:hanging="5"/>
              <w:jc w:val="both"/>
              <w:rPr>
                <w:color w:val="000000"/>
                <w:sz w:val="26"/>
                <w:lang w:eastAsia="en-US"/>
              </w:rPr>
            </w:pPr>
            <w:r w:rsidRPr="00460FE9">
              <w:rPr>
                <w:color w:val="000000"/>
                <w:szCs w:val="22"/>
                <w:lang w:eastAsia="en-US"/>
              </w:rPr>
              <w:t>- промыш</w:t>
            </w:r>
            <w:r>
              <w:rPr>
                <w:color w:val="000000"/>
                <w:szCs w:val="22"/>
                <w:lang w:eastAsia="en-US"/>
              </w:rPr>
              <w:t>ленных товаров для сезонного пер</w:t>
            </w:r>
            <w:r w:rsidRPr="00460FE9">
              <w:rPr>
                <w:color w:val="000000"/>
                <w:szCs w:val="22"/>
                <w:lang w:eastAsia="en-US"/>
              </w:rPr>
              <w:t>сонала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rPr>
                <w:color w:val="000000"/>
                <w:sz w:val="26"/>
                <w:lang w:eastAsia="en-US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jc w:val="center"/>
              <w:rPr>
                <w:color w:val="000000"/>
                <w:sz w:val="26"/>
                <w:lang w:val="en-US" w:eastAsia="en-US"/>
              </w:rPr>
            </w:pPr>
            <w:r w:rsidRPr="00460FE9">
              <w:rPr>
                <w:color w:val="000000"/>
                <w:szCs w:val="22"/>
                <w:lang w:val="en-US" w:eastAsia="en-US"/>
              </w:rPr>
              <w:t>24</w:t>
            </w:r>
          </w:p>
        </w:tc>
      </w:tr>
      <w:tr w:rsidR="007A1EF3" w:rsidRPr="00573A8D" w:rsidTr="00E81B08">
        <w:trPr>
          <w:trHeight w:val="275"/>
        </w:trPr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EF3" w:rsidRPr="00573A8D" w:rsidRDefault="007A1EF3" w:rsidP="00E81B08">
            <w:pPr>
              <w:spacing w:line="259" w:lineRule="auto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2.Культурно просветительные учреждения</w:t>
            </w:r>
          </w:p>
        </w:tc>
        <w:tc>
          <w:tcPr>
            <w:tcW w:w="17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1EF3" w:rsidRPr="00573A8D" w:rsidRDefault="007A1EF3" w:rsidP="00E81B08">
            <w:pPr>
              <w:spacing w:line="259" w:lineRule="auto"/>
              <w:rPr>
                <w:color w:val="000000"/>
                <w:sz w:val="26"/>
                <w:lang w:eastAsia="en-US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1EF3" w:rsidRPr="00573A8D" w:rsidRDefault="007A1EF3" w:rsidP="00E81B08">
            <w:pPr>
              <w:spacing w:line="259" w:lineRule="auto"/>
              <w:rPr>
                <w:color w:val="000000"/>
                <w:sz w:val="26"/>
                <w:lang w:eastAsia="en-US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573A8D" w:rsidRDefault="007A1EF3" w:rsidP="00E81B08">
            <w:pPr>
              <w:spacing w:line="259" w:lineRule="auto"/>
              <w:jc w:val="center"/>
              <w:rPr>
                <w:color w:val="000000"/>
                <w:sz w:val="26"/>
                <w:lang w:eastAsia="en-US"/>
              </w:rPr>
            </w:pPr>
            <w:r w:rsidRPr="00573A8D">
              <w:rPr>
                <w:color w:val="000000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573A8D" w:rsidRDefault="007A1EF3" w:rsidP="00E81B08">
            <w:pPr>
              <w:spacing w:line="259" w:lineRule="auto"/>
              <w:rPr>
                <w:color w:val="000000"/>
                <w:sz w:val="26"/>
                <w:lang w:eastAsia="en-US"/>
              </w:rPr>
            </w:pPr>
          </w:p>
        </w:tc>
      </w:tr>
      <w:tr w:rsidR="007A1EF3" w:rsidRPr="00573A8D" w:rsidTr="00E81B08">
        <w:trPr>
          <w:trHeight w:val="271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573A8D" w:rsidRDefault="007A1EF3" w:rsidP="00E81B08">
            <w:pPr>
              <w:spacing w:line="259" w:lineRule="auto"/>
              <w:rPr>
                <w:color w:val="000000"/>
                <w:sz w:val="26"/>
                <w:lang w:eastAsia="en-US"/>
              </w:rPr>
            </w:pPr>
            <w:r w:rsidRPr="00573A8D">
              <w:rPr>
                <w:color w:val="000000"/>
                <w:szCs w:val="22"/>
                <w:lang w:eastAsia="en-US"/>
              </w:rPr>
              <w:t>- библиотеки-читальни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573A8D" w:rsidRDefault="007A1EF3" w:rsidP="00E81B08">
            <w:pPr>
              <w:spacing w:line="259" w:lineRule="auto"/>
              <w:jc w:val="center"/>
              <w:rPr>
                <w:color w:val="000000"/>
                <w:sz w:val="26"/>
                <w:lang w:eastAsia="en-US"/>
              </w:rPr>
            </w:pPr>
            <w:r w:rsidRPr="00573A8D">
              <w:rPr>
                <w:color w:val="000000"/>
                <w:szCs w:val="22"/>
                <w:lang w:eastAsia="en-US"/>
              </w:rPr>
              <w:t>тыс</w:t>
            </w:r>
            <w:proofErr w:type="gramStart"/>
            <w:r w:rsidRPr="00573A8D">
              <w:rPr>
                <w:color w:val="000000"/>
                <w:szCs w:val="22"/>
                <w:lang w:eastAsia="en-US"/>
              </w:rPr>
              <w:t>.т</w:t>
            </w:r>
            <w:proofErr w:type="gramEnd"/>
            <w:r w:rsidRPr="00573A8D">
              <w:rPr>
                <w:color w:val="000000"/>
                <w:szCs w:val="22"/>
                <w:lang w:eastAsia="en-US"/>
              </w:rPr>
              <w:t>омов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573A8D" w:rsidRDefault="007A1EF3" w:rsidP="00E81B08">
            <w:pPr>
              <w:spacing w:line="259" w:lineRule="auto"/>
              <w:jc w:val="center"/>
              <w:rPr>
                <w:color w:val="000000"/>
                <w:sz w:val="26"/>
                <w:lang w:eastAsia="en-US"/>
              </w:rPr>
            </w:pPr>
            <w:r w:rsidRPr="00573A8D">
              <w:rPr>
                <w:color w:val="000000"/>
                <w:szCs w:val="22"/>
                <w:lang w:eastAsia="en-US"/>
              </w:rPr>
              <w:t>14,8</w:t>
            </w:r>
          </w:p>
        </w:tc>
      </w:tr>
      <w:tr w:rsidR="007A1EF3" w:rsidRPr="00460FE9" w:rsidTr="00E81B08">
        <w:trPr>
          <w:trHeight w:val="275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573A8D" w:rsidRDefault="007A1EF3" w:rsidP="00E81B08">
            <w:pPr>
              <w:spacing w:line="259" w:lineRule="auto"/>
              <w:rPr>
                <w:color w:val="000000"/>
                <w:sz w:val="26"/>
                <w:lang w:eastAsia="en-US"/>
              </w:rPr>
            </w:pPr>
            <w:r w:rsidRPr="00573A8D">
              <w:rPr>
                <w:color w:val="000000"/>
                <w:sz w:val="22"/>
                <w:szCs w:val="22"/>
                <w:lang w:eastAsia="en-US"/>
              </w:rPr>
              <w:t>- танцплощадки танцзалы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jc w:val="center"/>
              <w:rPr>
                <w:color w:val="000000"/>
                <w:sz w:val="26"/>
                <w:lang w:val="en-US" w:eastAsia="en-US"/>
              </w:rPr>
            </w:pPr>
            <w:proofErr w:type="spellStart"/>
            <w:r w:rsidRPr="00573A8D">
              <w:rPr>
                <w:color w:val="000000"/>
                <w:sz w:val="22"/>
                <w:szCs w:val="22"/>
                <w:lang w:eastAsia="en-US"/>
              </w:rPr>
              <w:t>ме</w:t>
            </w:r>
            <w:r w:rsidRPr="00460FE9">
              <w:rPr>
                <w:color w:val="000000"/>
                <w:sz w:val="22"/>
                <w:szCs w:val="22"/>
                <w:lang w:val="en-US" w:eastAsia="en-US"/>
              </w:rPr>
              <w:t>сто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jc w:val="center"/>
              <w:rPr>
                <w:color w:val="000000"/>
                <w:sz w:val="26"/>
                <w:lang w:val="en-US" w:eastAsia="en-US"/>
              </w:rPr>
            </w:pPr>
            <w:r w:rsidRPr="00460FE9">
              <w:rPr>
                <w:color w:val="000000"/>
                <w:szCs w:val="22"/>
                <w:lang w:val="en-US" w:eastAsia="en-US"/>
              </w:rPr>
              <w:t>150</w:t>
            </w:r>
          </w:p>
        </w:tc>
      </w:tr>
      <w:tr w:rsidR="007A1EF3" w:rsidRPr="00460FE9" w:rsidTr="00E81B08">
        <w:trPr>
          <w:trHeight w:val="529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ind w:hanging="115"/>
              <w:jc w:val="both"/>
              <w:rPr>
                <w:color w:val="000000"/>
                <w:sz w:val="26"/>
                <w:lang w:eastAsia="en-US"/>
              </w:rPr>
            </w:pPr>
            <w:r w:rsidRPr="00460FE9">
              <w:rPr>
                <w:color w:val="000000"/>
                <w:szCs w:val="22"/>
                <w:lang w:eastAsia="en-US"/>
              </w:rPr>
              <w:t>4. Физкуль</w:t>
            </w:r>
            <w:r>
              <w:rPr>
                <w:color w:val="000000"/>
                <w:szCs w:val="22"/>
                <w:lang w:eastAsia="en-US"/>
              </w:rPr>
              <w:t xml:space="preserve">турно-спортивные сооружения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rPr>
                <w:color w:val="000000"/>
                <w:sz w:val="26"/>
                <w:lang w:eastAsia="en-US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rPr>
                <w:color w:val="000000"/>
                <w:sz w:val="26"/>
                <w:lang w:eastAsia="en-US"/>
              </w:rPr>
            </w:pPr>
          </w:p>
        </w:tc>
      </w:tr>
      <w:tr w:rsidR="007A1EF3" w:rsidRPr="00460FE9" w:rsidTr="00E81B08">
        <w:trPr>
          <w:trHeight w:val="272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rPr>
                <w:color w:val="000000"/>
                <w:sz w:val="26"/>
                <w:lang w:val="en-US" w:eastAsia="en-US"/>
              </w:rPr>
            </w:pPr>
            <w:r w:rsidRPr="00460FE9">
              <w:rPr>
                <w:color w:val="000000"/>
                <w:szCs w:val="22"/>
                <w:lang w:val="en-US" w:eastAsia="en-US"/>
              </w:rPr>
              <w:t xml:space="preserve">- </w:t>
            </w:r>
            <w:proofErr w:type="spellStart"/>
            <w:r w:rsidRPr="00460FE9">
              <w:rPr>
                <w:color w:val="000000"/>
                <w:szCs w:val="22"/>
                <w:lang w:val="en-US" w:eastAsia="en-US"/>
              </w:rPr>
              <w:t>спо</w:t>
            </w:r>
            <w:r>
              <w:rPr>
                <w:color w:val="000000"/>
                <w:szCs w:val="22"/>
                <w:lang w:eastAsia="en-US"/>
              </w:rPr>
              <w:t>рт</w:t>
            </w:r>
            <w:proofErr w:type="spellEnd"/>
            <w:r w:rsidRPr="00460FE9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eastAsia="en-US"/>
              </w:rPr>
              <w:t>з</w:t>
            </w:r>
            <w:r w:rsidRPr="00460FE9">
              <w:rPr>
                <w:color w:val="000000"/>
                <w:szCs w:val="22"/>
                <w:lang w:val="en-US" w:eastAsia="en-US"/>
              </w:rPr>
              <w:t>ал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jc w:val="center"/>
              <w:rPr>
                <w:color w:val="000000"/>
                <w:sz w:val="26"/>
                <w:lang w:val="en-US" w:eastAsia="en-US"/>
              </w:rPr>
            </w:pPr>
            <w:r w:rsidRPr="00460FE9">
              <w:rPr>
                <w:color w:val="000000"/>
                <w:sz w:val="22"/>
                <w:szCs w:val="22"/>
                <w:lang w:val="en-US" w:eastAsia="en-US"/>
              </w:rPr>
              <w:t>м2/</w:t>
            </w:r>
            <w:proofErr w:type="spellStart"/>
            <w:r w:rsidRPr="00460FE9">
              <w:rPr>
                <w:color w:val="000000"/>
                <w:sz w:val="22"/>
                <w:szCs w:val="22"/>
                <w:lang w:val="en-US" w:eastAsia="en-US"/>
              </w:rPr>
              <w:t>пола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jc w:val="center"/>
              <w:rPr>
                <w:color w:val="000000"/>
                <w:sz w:val="26"/>
                <w:lang w:val="en-US" w:eastAsia="en-US"/>
              </w:rPr>
            </w:pPr>
            <w:r w:rsidRPr="00460FE9">
              <w:rPr>
                <w:color w:val="000000"/>
                <w:szCs w:val="22"/>
                <w:lang w:val="en-US" w:eastAsia="en-US"/>
              </w:rPr>
              <w:t>80</w:t>
            </w:r>
          </w:p>
        </w:tc>
      </w:tr>
      <w:tr w:rsidR="007A1EF3" w:rsidRPr="00460FE9" w:rsidTr="00E81B08">
        <w:trPr>
          <w:trHeight w:val="274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rPr>
                <w:color w:val="000000"/>
                <w:sz w:val="26"/>
                <w:lang w:val="en-US" w:eastAsia="en-US"/>
              </w:rPr>
            </w:pPr>
            <w:r>
              <w:rPr>
                <w:color w:val="000000"/>
                <w:szCs w:val="22"/>
                <w:lang w:val="en-US" w:eastAsia="en-US"/>
              </w:rPr>
              <w:t xml:space="preserve">- </w:t>
            </w:r>
            <w:proofErr w:type="spellStart"/>
            <w:r>
              <w:rPr>
                <w:color w:val="000000"/>
                <w:szCs w:val="22"/>
                <w:lang w:val="en-US" w:eastAsia="en-US"/>
              </w:rPr>
              <w:t>спо</w:t>
            </w:r>
            <w:r>
              <w:rPr>
                <w:color w:val="000000"/>
                <w:szCs w:val="22"/>
                <w:lang w:eastAsia="en-US"/>
              </w:rPr>
              <w:t>р</w:t>
            </w:r>
            <w:r w:rsidRPr="00460FE9">
              <w:rPr>
                <w:color w:val="000000"/>
                <w:szCs w:val="22"/>
                <w:lang w:val="en-US" w:eastAsia="en-US"/>
              </w:rPr>
              <w:t>тивная</w:t>
            </w:r>
            <w:proofErr w:type="spellEnd"/>
            <w:r w:rsidRPr="00460FE9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460FE9">
              <w:rPr>
                <w:color w:val="000000"/>
                <w:szCs w:val="22"/>
                <w:lang w:val="en-US" w:eastAsia="en-US"/>
              </w:rPr>
              <w:t>площадка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jc w:val="center"/>
              <w:rPr>
                <w:color w:val="000000"/>
                <w:sz w:val="26"/>
                <w:lang w:val="en-US" w:eastAsia="en-US"/>
              </w:rPr>
            </w:pPr>
            <w:r w:rsidRPr="00460FE9">
              <w:rPr>
                <w:color w:val="000000"/>
                <w:sz w:val="22"/>
                <w:szCs w:val="22"/>
                <w:lang w:val="en-US" w:eastAsia="en-US"/>
              </w:rPr>
              <w:t xml:space="preserve">1 </w:t>
            </w:r>
            <w:proofErr w:type="spellStart"/>
            <w:r w:rsidRPr="00460FE9">
              <w:rPr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460FE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60FE9">
              <w:rPr>
                <w:color w:val="000000"/>
                <w:sz w:val="22"/>
                <w:szCs w:val="22"/>
                <w:lang w:val="en-US" w:eastAsia="en-US"/>
              </w:rPr>
              <w:t>село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jc w:val="center"/>
              <w:rPr>
                <w:color w:val="000000"/>
                <w:sz w:val="26"/>
                <w:lang w:val="en-US" w:eastAsia="en-US"/>
              </w:rPr>
            </w:pPr>
            <w:r w:rsidRPr="00460FE9">
              <w:rPr>
                <w:color w:val="000000"/>
                <w:szCs w:val="22"/>
                <w:lang w:val="en-US" w:eastAsia="en-US"/>
              </w:rPr>
              <w:t>22</w:t>
            </w:r>
          </w:p>
        </w:tc>
      </w:tr>
      <w:tr w:rsidR="007A1EF3" w:rsidRPr="00460FE9" w:rsidTr="00E81B08">
        <w:trPr>
          <w:trHeight w:val="802"/>
        </w:trPr>
        <w:tc>
          <w:tcPr>
            <w:tcW w:w="6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ind w:firstLine="5"/>
              <w:jc w:val="both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3</w:t>
            </w:r>
            <w:r w:rsidRPr="00460FE9">
              <w:rPr>
                <w:color w:val="000000"/>
                <w:szCs w:val="22"/>
                <w:lang w:eastAsia="en-US"/>
              </w:rPr>
              <w:t xml:space="preserve">. Административно - хозяйственные учреждения, управления, отделения связи,  </w:t>
            </w:r>
            <w:r>
              <w:rPr>
                <w:color w:val="000000"/>
                <w:szCs w:val="22"/>
                <w:lang w:eastAsia="en-US"/>
              </w:rPr>
              <w:t>полиция</w:t>
            </w:r>
            <w:r w:rsidRPr="00460FE9">
              <w:rPr>
                <w:color w:val="000000"/>
                <w:szCs w:val="22"/>
                <w:lang w:eastAsia="en-US"/>
              </w:rPr>
              <w:t>, АТС, пожа</w:t>
            </w:r>
            <w:r>
              <w:rPr>
                <w:color w:val="000000"/>
                <w:szCs w:val="22"/>
                <w:lang w:eastAsia="en-US"/>
              </w:rPr>
              <w:t>р</w:t>
            </w:r>
            <w:r w:rsidRPr="00460FE9">
              <w:rPr>
                <w:color w:val="000000"/>
                <w:szCs w:val="22"/>
                <w:lang w:eastAsia="en-US"/>
              </w:rPr>
              <w:t>ное депо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jc w:val="center"/>
              <w:rPr>
                <w:color w:val="000000"/>
                <w:sz w:val="26"/>
                <w:lang w:val="en-US" w:eastAsia="en-US"/>
              </w:rPr>
            </w:pPr>
            <w:proofErr w:type="spellStart"/>
            <w:r w:rsidRPr="00460FE9">
              <w:rPr>
                <w:color w:val="000000"/>
                <w:szCs w:val="22"/>
                <w:lang w:val="en-US" w:eastAsia="en-US"/>
              </w:rPr>
              <w:t>един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jc w:val="center"/>
              <w:rPr>
                <w:color w:val="000000"/>
                <w:sz w:val="26"/>
                <w:lang w:val="en-US" w:eastAsia="en-US"/>
              </w:rPr>
            </w:pPr>
            <w:proofErr w:type="spellStart"/>
            <w:r w:rsidRPr="00460FE9">
              <w:rPr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460FE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60FE9">
              <w:rPr>
                <w:color w:val="000000"/>
                <w:sz w:val="22"/>
                <w:szCs w:val="22"/>
                <w:lang w:val="en-US" w:eastAsia="en-US"/>
              </w:rPr>
              <w:t>село</w:t>
            </w:r>
            <w:proofErr w:type="spellEnd"/>
          </w:p>
        </w:tc>
      </w:tr>
    </w:tbl>
    <w:p w:rsidR="007A1EF3" w:rsidRPr="00CD2409" w:rsidRDefault="007A1EF3" w:rsidP="007A1EF3">
      <w:pPr>
        <w:spacing w:line="253" w:lineRule="auto"/>
        <w:ind w:firstLine="811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Планировка и застройка сельского поселения определен радиус обслуживания населения учреждениями социальной сферы. </w:t>
      </w:r>
    </w:p>
    <w:p w:rsidR="007A1EF3" w:rsidRPr="00CD2409" w:rsidRDefault="007A1EF3" w:rsidP="007A1EF3">
      <w:pPr>
        <w:spacing w:after="16" w:line="247" w:lineRule="auto"/>
        <w:ind w:right="134" w:firstLine="708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Радиус обслуживания населения учреждениями и предприятиями, размещенными в жилой застройке, как правило, следует принимать не </w:t>
      </w:r>
      <w:proofErr w:type="gramStart"/>
      <w:r w:rsidRPr="00CD2409">
        <w:rPr>
          <w:color w:val="000000"/>
          <w:sz w:val="28"/>
          <w:szCs w:val="28"/>
          <w:lang w:eastAsia="en-US"/>
        </w:rPr>
        <w:t>более указанного</w:t>
      </w:r>
      <w:proofErr w:type="gramEnd"/>
      <w:r w:rsidRPr="00CD2409">
        <w:rPr>
          <w:color w:val="000000"/>
          <w:sz w:val="28"/>
          <w:szCs w:val="28"/>
          <w:lang w:eastAsia="en-US"/>
        </w:rPr>
        <w:t xml:space="preserve"> в таблице 6.</w:t>
      </w:r>
    </w:p>
    <w:tbl>
      <w:tblPr>
        <w:tblW w:w="9639" w:type="dxa"/>
        <w:tblInd w:w="98" w:type="dxa"/>
        <w:tblCellMar>
          <w:top w:w="31" w:type="dxa"/>
          <w:left w:w="98" w:type="dxa"/>
          <w:right w:w="28" w:type="dxa"/>
        </w:tblCellMar>
        <w:tblLook w:val="04A0"/>
      </w:tblPr>
      <w:tblGrid>
        <w:gridCol w:w="2992"/>
        <w:gridCol w:w="410"/>
        <w:gridCol w:w="2268"/>
        <w:gridCol w:w="524"/>
        <w:gridCol w:w="3445"/>
      </w:tblGrid>
      <w:tr w:rsidR="007A1EF3" w:rsidRPr="00460FE9" w:rsidTr="00E81B08">
        <w:trPr>
          <w:trHeight w:val="619"/>
        </w:trPr>
        <w:tc>
          <w:tcPr>
            <w:tcW w:w="61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ind w:right="87"/>
              <w:jc w:val="center"/>
              <w:rPr>
                <w:color w:val="000000"/>
                <w:sz w:val="26"/>
                <w:lang w:val="en-US" w:eastAsia="en-US"/>
              </w:rPr>
            </w:pPr>
            <w:proofErr w:type="spellStart"/>
            <w:r w:rsidRPr="00460FE9">
              <w:rPr>
                <w:color w:val="000000"/>
                <w:sz w:val="26"/>
                <w:szCs w:val="22"/>
                <w:lang w:val="en-US" w:eastAsia="en-US"/>
              </w:rPr>
              <w:t>Учреждения</w:t>
            </w:r>
            <w:proofErr w:type="spellEnd"/>
            <w:r w:rsidRPr="00460FE9">
              <w:rPr>
                <w:color w:val="000000"/>
                <w:sz w:val="26"/>
                <w:szCs w:val="22"/>
                <w:lang w:val="en-US" w:eastAsia="en-US"/>
              </w:rPr>
              <w:t xml:space="preserve"> и </w:t>
            </w:r>
            <w:proofErr w:type="spellStart"/>
            <w:r w:rsidRPr="00460FE9">
              <w:rPr>
                <w:color w:val="000000"/>
                <w:sz w:val="26"/>
                <w:szCs w:val="22"/>
                <w:lang w:val="en-US" w:eastAsia="en-US"/>
              </w:rPr>
              <w:t>предприятия</w:t>
            </w:r>
            <w:proofErr w:type="spellEnd"/>
            <w:r w:rsidRPr="00460FE9">
              <w:rPr>
                <w:color w:val="000000"/>
                <w:sz w:val="26"/>
                <w:szCs w:val="22"/>
                <w:lang w:val="en-US" w:eastAsia="en-US"/>
              </w:rPr>
              <w:t xml:space="preserve"> </w:t>
            </w:r>
            <w:proofErr w:type="spellStart"/>
            <w:r w:rsidRPr="00460FE9">
              <w:rPr>
                <w:color w:val="000000"/>
                <w:sz w:val="26"/>
                <w:szCs w:val="22"/>
                <w:lang w:val="en-US" w:eastAsia="en-US"/>
              </w:rPr>
              <w:t>обслуживания</w:t>
            </w:r>
            <w:proofErr w:type="spellEnd"/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ind w:left="238" w:right="253"/>
              <w:jc w:val="center"/>
              <w:rPr>
                <w:color w:val="000000"/>
                <w:sz w:val="26"/>
                <w:lang w:val="en-US" w:eastAsia="en-US"/>
              </w:rPr>
            </w:pPr>
            <w:proofErr w:type="spellStart"/>
            <w:r w:rsidRPr="00460FE9">
              <w:rPr>
                <w:color w:val="000000"/>
                <w:sz w:val="26"/>
                <w:szCs w:val="22"/>
                <w:lang w:val="en-US" w:eastAsia="en-US"/>
              </w:rPr>
              <w:t>Радиус</w:t>
            </w:r>
            <w:proofErr w:type="spellEnd"/>
            <w:r w:rsidRPr="00460FE9">
              <w:rPr>
                <w:color w:val="000000"/>
                <w:sz w:val="26"/>
                <w:szCs w:val="22"/>
                <w:lang w:val="en-US" w:eastAsia="en-US"/>
              </w:rPr>
              <w:t xml:space="preserve"> </w:t>
            </w:r>
            <w:proofErr w:type="spellStart"/>
            <w:r w:rsidRPr="00460FE9">
              <w:rPr>
                <w:color w:val="000000"/>
                <w:sz w:val="26"/>
                <w:szCs w:val="22"/>
                <w:lang w:val="en-US" w:eastAsia="en-US"/>
              </w:rPr>
              <w:t>обс</w:t>
            </w:r>
            <w:r>
              <w:rPr>
                <w:color w:val="000000"/>
                <w:sz w:val="26"/>
                <w:szCs w:val="22"/>
                <w:lang w:eastAsia="en-US"/>
              </w:rPr>
              <w:t>луживани</w:t>
            </w:r>
            <w:proofErr w:type="spellEnd"/>
            <w:r w:rsidRPr="00460FE9">
              <w:rPr>
                <w:color w:val="000000"/>
                <w:sz w:val="26"/>
                <w:szCs w:val="22"/>
                <w:lang w:val="en-US" w:eastAsia="en-US"/>
              </w:rPr>
              <w:t>я, м</w:t>
            </w:r>
          </w:p>
        </w:tc>
      </w:tr>
      <w:tr w:rsidR="007A1EF3" w:rsidRPr="00460FE9" w:rsidTr="00E81B08">
        <w:trPr>
          <w:trHeight w:val="398"/>
        </w:trPr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A1EF3" w:rsidRPr="00DC2EEB" w:rsidRDefault="007A1EF3" w:rsidP="00E81B08">
            <w:pPr>
              <w:spacing w:line="259" w:lineRule="auto"/>
              <w:ind w:left="72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DC2EEB">
              <w:rPr>
                <w:color w:val="000000"/>
                <w:sz w:val="26"/>
                <w:szCs w:val="26"/>
                <w:lang w:val="en-US" w:eastAsia="en-US"/>
              </w:rPr>
              <w:t>Детские</w:t>
            </w:r>
            <w:proofErr w:type="spellEnd"/>
            <w:r w:rsidRPr="00DC2EEB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C2EEB">
              <w:rPr>
                <w:color w:val="000000"/>
                <w:sz w:val="26"/>
                <w:szCs w:val="26"/>
                <w:lang w:val="en-US" w:eastAsia="en-US"/>
              </w:rPr>
              <w:t>дошкольные</w:t>
            </w:r>
            <w:proofErr w:type="spellEnd"/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7A1EF3" w:rsidRPr="00460FE9" w:rsidRDefault="007A1EF3" w:rsidP="00E81B08">
            <w:pPr>
              <w:spacing w:line="259" w:lineRule="auto"/>
              <w:ind w:left="17"/>
              <w:rPr>
                <w:color w:val="000000"/>
                <w:sz w:val="26"/>
                <w:lang w:val="en-US" w:eastAsia="en-US"/>
              </w:rPr>
            </w:pPr>
            <w:proofErr w:type="spellStart"/>
            <w:r>
              <w:rPr>
                <w:color w:val="000000"/>
                <w:sz w:val="26"/>
                <w:szCs w:val="22"/>
                <w:lang w:eastAsia="en-US"/>
              </w:rPr>
              <w:t>учр</w:t>
            </w:r>
            <w:r w:rsidRPr="00460FE9">
              <w:rPr>
                <w:color w:val="000000"/>
                <w:sz w:val="26"/>
                <w:szCs w:val="22"/>
                <w:lang w:val="en-US" w:eastAsia="en-US"/>
              </w:rPr>
              <w:t>еждения</w:t>
            </w:r>
            <w:proofErr w:type="spellEnd"/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04E3" w:rsidRDefault="007A1EF3" w:rsidP="00E81B08">
            <w:pPr>
              <w:spacing w:line="259" w:lineRule="auto"/>
              <w:ind w:right="1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E04E3">
              <w:rPr>
                <w:color w:val="000000"/>
                <w:sz w:val="26"/>
                <w:szCs w:val="26"/>
                <w:lang w:val="en-US" w:eastAsia="en-US"/>
              </w:rPr>
              <w:t>500</w:t>
            </w:r>
          </w:p>
        </w:tc>
      </w:tr>
      <w:tr w:rsidR="007A1EF3" w:rsidRPr="00460FE9" w:rsidTr="00E81B08">
        <w:trPr>
          <w:trHeight w:val="922"/>
        </w:trPr>
        <w:tc>
          <w:tcPr>
            <w:tcW w:w="61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ind w:left="72"/>
              <w:rPr>
                <w:color w:val="000000"/>
                <w:sz w:val="26"/>
                <w:lang w:val="en-US" w:eastAsia="en-US"/>
              </w:rPr>
            </w:pPr>
            <w:proofErr w:type="spellStart"/>
            <w:r w:rsidRPr="00460FE9">
              <w:rPr>
                <w:color w:val="000000"/>
                <w:sz w:val="26"/>
                <w:szCs w:val="22"/>
                <w:lang w:val="en-US" w:eastAsia="en-US"/>
              </w:rPr>
              <w:t>Общеобразовательные</w:t>
            </w:r>
            <w:proofErr w:type="spellEnd"/>
            <w:r w:rsidRPr="00460FE9">
              <w:rPr>
                <w:color w:val="000000"/>
                <w:sz w:val="26"/>
                <w:szCs w:val="22"/>
                <w:lang w:val="en-US" w:eastAsia="en-US"/>
              </w:rPr>
              <w:t xml:space="preserve"> </w:t>
            </w:r>
            <w:proofErr w:type="spellStart"/>
            <w:r w:rsidRPr="00460FE9">
              <w:rPr>
                <w:color w:val="000000"/>
                <w:sz w:val="26"/>
                <w:szCs w:val="22"/>
                <w:lang w:val="en-US" w:eastAsia="en-US"/>
              </w:rPr>
              <w:t>школы</w:t>
            </w:r>
            <w:proofErr w:type="spellEnd"/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04E3" w:rsidRDefault="007A1EF3" w:rsidP="00E81B08">
            <w:pPr>
              <w:spacing w:line="259" w:lineRule="auto"/>
              <w:ind w:right="2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E04E3">
              <w:rPr>
                <w:color w:val="000000"/>
                <w:sz w:val="26"/>
                <w:szCs w:val="26"/>
                <w:lang w:val="en-US" w:eastAsia="en-US"/>
              </w:rPr>
              <w:t>750</w:t>
            </w:r>
          </w:p>
          <w:p w:rsidR="007A1EF3" w:rsidRPr="00EE04E3" w:rsidRDefault="007A1EF3" w:rsidP="00E81B08">
            <w:pPr>
              <w:spacing w:line="259" w:lineRule="auto"/>
              <w:ind w:left="718" w:hanging="643"/>
              <w:rPr>
                <w:color w:val="000000"/>
                <w:sz w:val="26"/>
                <w:szCs w:val="26"/>
                <w:lang w:val="en-US" w:eastAsia="en-US"/>
              </w:rPr>
            </w:pPr>
            <w:r w:rsidRPr="00EE04E3">
              <w:rPr>
                <w:color w:val="000000"/>
                <w:sz w:val="26"/>
                <w:szCs w:val="26"/>
                <w:lang w:val="en-US" w:eastAsia="en-US"/>
              </w:rPr>
              <w:t xml:space="preserve">(500 </w:t>
            </w:r>
            <w:proofErr w:type="spellStart"/>
            <w:r w:rsidRPr="00EE04E3">
              <w:rPr>
                <w:color w:val="000000"/>
                <w:sz w:val="26"/>
                <w:szCs w:val="26"/>
                <w:lang w:val="en-US" w:eastAsia="en-US"/>
              </w:rPr>
              <w:t>для</w:t>
            </w:r>
            <w:proofErr w:type="spellEnd"/>
            <w:r w:rsidRPr="00EE04E3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EE04E3">
              <w:rPr>
                <w:color w:val="000000"/>
                <w:sz w:val="26"/>
                <w:szCs w:val="26"/>
                <w:lang w:val="en-US" w:eastAsia="en-US"/>
              </w:rPr>
              <w:t>начальных</w:t>
            </w:r>
            <w:proofErr w:type="spellEnd"/>
            <w:r w:rsidRPr="00EE04E3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EE04E3">
              <w:rPr>
                <w:color w:val="000000"/>
                <w:sz w:val="26"/>
                <w:szCs w:val="26"/>
                <w:lang w:val="en-US" w:eastAsia="en-US"/>
              </w:rPr>
              <w:t>классов</w:t>
            </w:r>
            <w:proofErr w:type="spellEnd"/>
          </w:p>
        </w:tc>
      </w:tr>
      <w:tr w:rsidR="007A1EF3" w:rsidRPr="00460FE9" w:rsidTr="00E81B08">
        <w:trPr>
          <w:trHeight w:val="631"/>
        </w:trPr>
        <w:tc>
          <w:tcPr>
            <w:tcW w:w="61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ind w:left="63" w:hanging="5"/>
              <w:rPr>
                <w:color w:val="000000"/>
                <w:sz w:val="26"/>
                <w:lang w:eastAsia="en-US"/>
              </w:rPr>
            </w:pPr>
            <w:r w:rsidRPr="00460FE9">
              <w:rPr>
                <w:color w:val="000000"/>
                <w:sz w:val="26"/>
                <w:szCs w:val="22"/>
                <w:lang w:eastAsia="en-US"/>
              </w:rPr>
              <w:lastRenderedPageBreak/>
              <w:t>Помещения для физкультурно-оздоровительных занятий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04E3" w:rsidRDefault="007A1EF3" w:rsidP="00E81B08">
            <w:pPr>
              <w:spacing w:line="259" w:lineRule="auto"/>
              <w:ind w:right="9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E04E3">
              <w:rPr>
                <w:color w:val="000000"/>
                <w:sz w:val="26"/>
                <w:szCs w:val="26"/>
                <w:lang w:val="en-US" w:eastAsia="en-US"/>
              </w:rPr>
              <w:t>500</w:t>
            </w:r>
          </w:p>
        </w:tc>
      </w:tr>
      <w:tr w:rsidR="007A1EF3" w:rsidRPr="00460FE9" w:rsidTr="00E81B08">
        <w:trPr>
          <w:trHeight w:val="315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EF3" w:rsidRPr="00BD3CDE" w:rsidRDefault="007A1EF3" w:rsidP="00E81B08">
            <w:pPr>
              <w:spacing w:line="259" w:lineRule="auto"/>
              <w:ind w:left="62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BD3CDE">
              <w:rPr>
                <w:color w:val="000000"/>
                <w:sz w:val="26"/>
                <w:szCs w:val="26"/>
                <w:lang w:eastAsia="en-US"/>
              </w:rPr>
              <w:t>Физк</w:t>
            </w:r>
            <w:r>
              <w:rPr>
                <w:color w:val="000000"/>
                <w:sz w:val="26"/>
                <w:szCs w:val="26"/>
                <w:lang w:eastAsia="en-US"/>
              </w:rPr>
              <w:t>ультурно-спортивный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центры жилых районов </w:t>
            </w:r>
            <w:r w:rsidRPr="00BD3CDE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1EF3" w:rsidRPr="00BD3CDE" w:rsidRDefault="007A1EF3" w:rsidP="00E81B08">
            <w:pPr>
              <w:spacing w:line="259" w:lineRule="auto"/>
              <w:ind w:left="12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1EF3" w:rsidRPr="00BD3CDE" w:rsidRDefault="007A1EF3" w:rsidP="00E81B08">
            <w:pPr>
              <w:spacing w:line="259" w:lineRule="auto"/>
              <w:ind w:left="12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ind w:right="87"/>
              <w:jc w:val="center"/>
              <w:rPr>
                <w:color w:val="000000"/>
                <w:sz w:val="26"/>
                <w:lang w:val="en-US" w:eastAsia="en-US"/>
              </w:rPr>
            </w:pPr>
            <w:r w:rsidRPr="00460FE9">
              <w:rPr>
                <w:color w:val="000000"/>
                <w:sz w:val="26"/>
                <w:szCs w:val="22"/>
                <w:lang w:val="en-US" w:eastAsia="en-US"/>
              </w:rPr>
              <w:t>1500</w:t>
            </w:r>
          </w:p>
        </w:tc>
      </w:tr>
      <w:tr w:rsidR="007A1EF3" w:rsidRPr="00460FE9" w:rsidTr="00E81B08">
        <w:trPr>
          <w:trHeight w:val="936"/>
        </w:trPr>
        <w:tc>
          <w:tcPr>
            <w:tcW w:w="61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ind w:left="48" w:right="130"/>
              <w:jc w:val="both"/>
              <w:rPr>
                <w:color w:val="000000"/>
                <w:sz w:val="26"/>
                <w:lang w:eastAsia="en-US"/>
              </w:rPr>
            </w:pPr>
            <w:r w:rsidRPr="00460FE9">
              <w:rPr>
                <w:color w:val="000000"/>
                <w:sz w:val="26"/>
                <w:szCs w:val="22"/>
                <w:lang w:eastAsia="en-US"/>
              </w:rPr>
              <w:t xml:space="preserve">Предприятия торговли, общественного питания и бытового обслуживания местного значения: 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after="160" w:line="259" w:lineRule="auto"/>
              <w:rPr>
                <w:color w:val="000000"/>
                <w:sz w:val="26"/>
                <w:lang w:eastAsia="en-US"/>
              </w:rPr>
            </w:pPr>
          </w:p>
        </w:tc>
      </w:tr>
      <w:tr w:rsidR="007A1EF3" w:rsidRPr="00460FE9" w:rsidTr="00E81B08">
        <w:trPr>
          <w:trHeight w:val="307"/>
        </w:trPr>
        <w:tc>
          <w:tcPr>
            <w:tcW w:w="61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ind w:left="48"/>
              <w:rPr>
                <w:color w:val="000000"/>
                <w:sz w:val="26"/>
                <w:lang w:val="en-US" w:eastAsia="en-US"/>
              </w:rPr>
            </w:pPr>
            <w:proofErr w:type="spellStart"/>
            <w:r w:rsidRPr="00460FE9">
              <w:rPr>
                <w:color w:val="000000"/>
                <w:sz w:val="26"/>
                <w:szCs w:val="22"/>
                <w:lang w:val="en-US" w:eastAsia="en-US"/>
              </w:rPr>
              <w:t>одно</w:t>
            </w:r>
            <w:proofErr w:type="spellEnd"/>
            <w:r w:rsidRPr="00460FE9">
              <w:rPr>
                <w:color w:val="000000"/>
                <w:sz w:val="26"/>
                <w:szCs w:val="22"/>
                <w:lang w:val="en-US" w:eastAsia="en-US"/>
              </w:rPr>
              <w:t xml:space="preserve">-, </w:t>
            </w:r>
            <w:proofErr w:type="spellStart"/>
            <w:r w:rsidRPr="00460FE9">
              <w:rPr>
                <w:color w:val="000000"/>
                <w:sz w:val="26"/>
                <w:szCs w:val="22"/>
                <w:lang w:val="en-US" w:eastAsia="en-US"/>
              </w:rPr>
              <w:t>дв</w:t>
            </w:r>
            <w:proofErr w:type="spellEnd"/>
            <w:r>
              <w:rPr>
                <w:color w:val="000000"/>
                <w:sz w:val="26"/>
                <w:szCs w:val="22"/>
                <w:lang w:eastAsia="en-US"/>
              </w:rPr>
              <w:t>ух</w:t>
            </w:r>
            <w:r w:rsidRPr="00460FE9">
              <w:rPr>
                <w:color w:val="000000"/>
                <w:sz w:val="26"/>
                <w:szCs w:val="22"/>
                <w:lang w:val="en-US" w:eastAsia="en-US"/>
              </w:rPr>
              <w:t xml:space="preserve"> </w:t>
            </w:r>
            <w:proofErr w:type="spellStart"/>
            <w:r w:rsidRPr="00460FE9">
              <w:rPr>
                <w:color w:val="000000"/>
                <w:sz w:val="26"/>
                <w:szCs w:val="22"/>
                <w:lang w:val="en-US" w:eastAsia="en-US"/>
              </w:rPr>
              <w:t>этажной</w:t>
            </w:r>
            <w:proofErr w:type="spellEnd"/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04E3" w:rsidRDefault="007A1EF3" w:rsidP="00E81B08">
            <w:pPr>
              <w:spacing w:line="259" w:lineRule="auto"/>
              <w:ind w:right="126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E04E3">
              <w:rPr>
                <w:color w:val="000000"/>
                <w:sz w:val="26"/>
                <w:szCs w:val="26"/>
                <w:lang w:val="en-US" w:eastAsia="en-US"/>
              </w:rPr>
              <w:t>800</w:t>
            </w:r>
          </w:p>
        </w:tc>
      </w:tr>
      <w:tr w:rsidR="007A1EF3" w:rsidRPr="00460FE9" w:rsidTr="00E81B08">
        <w:trPr>
          <w:trHeight w:val="317"/>
        </w:trPr>
        <w:tc>
          <w:tcPr>
            <w:tcW w:w="61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BD3CDE" w:rsidRDefault="007A1EF3" w:rsidP="00E81B08">
            <w:pPr>
              <w:spacing w:line="259" w:lineRule="auto"/>
              <w:ind w:left="43"/>
              <w:rPr>
                <w:color w:val="000000"/>
                <w:sz w:val="26"/>
                <w:szCs w:val="26"/>
                <w:lang w:eastAsia="en-US"/>
              </w:rPr>
            </w:pPr>
            <w:r w:rsidRPr="00BD3CDE">
              <w:rPr>
                <w:color w:val="000000"/>
                <w:sz w:val="26"/>
                <w:szCs w:val="26"/>
                <w:lang w:val="en-US" w:eastAsia="en-US"/>
              </w:rPr>
              <w:t xml:space="preserve">в </w:t>
            </w:r>
            <w:proofErr w:type="spellStart"/>
            <w:r w:rsidRPr="00BD3CDE">
              <w:rPr>
                <w:color w:val="000000"/>
                <w:sz w:val="26"/>
                <w:szCs w:val="26"/>
                <w:lang w:val="en-US" w:eastAsia="en-US"/>
              </w:rPr>
              <w:t>сельск</w:t>
            </w:r>
            <w:r w:rsidRPr="00BD3CDE">
              <w:rPr>
                <w:color w:val="000000"/>
                <w:sz w:val="26"/>
                <w:szCs w:val="26"/>
                <w:lang w:eastAsia="en-US"/>
              </w:rPr>
              <w:t>ом</w:t>
            </w:r>
            <w:proofErr w:type="spellEnd"/>
            <w:r w:rsidRPr="00BD3CDE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BD3CDE">
              <w:rPr>
                <w:color w:val="000000"/>
                <w:sz w:val="26"/>
                <w:szCs w:val="26"/>
                <w:lang w:val="en-US" w:eastAsia="en-US"/>
              </w:rPr>
              <w:t>поселени</w:t>
            </w:r>
            <w:proofErr w:type="spellEnd"/>
            <w:r w:rsidRPr="00BD3CDE">
              <w:rPr>
                <w:color w:val="000000"/>
                <w:sz w:val="26"/>
                <w:szCs w:val="26"/>
                <w:lang w:eastAsia="en-US"/>
              </w:rPr>
              <w:t>и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04E3" w:rsidRDefault="007A1EF3" w:rsidP="00E81B08">
            <w:pPr>
              <w:spacing w:line="259" w:lineRule="auto"/>
              <w:ind w:right="145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E04E3">
              <w:rPr>
                <w:color w:val="000000"/>
                <w:sz w:val="26"/>
                <w:szCs w:val="26"/>
                <w:lang w:val="en-US" w:eastAsia="en-US"/>
              </w:rPr>
              <w:t>2000</w:t>
            </w:r>
          </w:p>
        </w:tc>
      </w:tr>
      <w:tr w:rsidR="007A1EF3" w:rsidRPr="00460FE9" w:rsidTr="00E81B08">
        <w:trPr>
          <w:trHeight w:val="493"/>
        </w:trPr>
        <w:tc>
          <w:tcPr>
            <w:tcW w:w="61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ind w:left="43"/>
              <w:rPr>
                <w:color w:val="000000"/>
                <w:sz w:val="26"/>
                <w:lang w:val="en-US" w:eastAsia="en-US"/>
              </w:rPr>
            </w:pPr>
            <w:proofErr w:type="spellStart"/>
            <w:r w:rsidRPr="00460FE9">
              <w:rPr>
                <w:color w:val="000000"/>
                <w:sz w:val="26"/>
                <w:szCs w:val="22"/>
                <w:lang w:val="en-US" w:eastAsia="en-US"/>
              </w:rPr>
              <w:t>Отделения</w:t>
            </w:r>
            <w:proofErr w:type="spellEnd"/>
            <w:r w:rsidRPr="00460FE9">
              <w:rPr>
                <w:color w:val="000000"/>
                <w:sz w:val="26"/>
                <w:szCs w:val="22"/>
                <w:lang w:val="en-US" w:eastAsia="en-US"/>
              </w:rPr>
              <w:t xml:space="preserve"> </w:t>
            </w:r>
            <w:proofErr w:type="spellStart"/>
            <w:r w:rsidRPr="00460FE9">
              <w:rPr>
                <w:color w:val="000000"/>
                <w:sz w:val="26"/>
                <w:szCs w:val="22"/>
                <w:lang w:val="en-US" w:eastAsia="en-US"/>
              </w:rPr>
              <w:t>связи</w:t>
            </w:r>
            <w:proofErr w:type="spellEnd"/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04E3" w:rsidRDefault="007A1EF3" w:rsidP="00E81B08">
            <w:pPr>
              <w:spacing w:line="259" w:lineRule="auto"/>
              <w:ind w:right="8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E04E3">
              <w:rPr>
                <w:color w:val="000000"/>
                <w:sz w:val="26"/>
                <w:szCs w:val="26"/>
                <w:lang w:val="en-US" w:eastAsia="en-US"/>
              </w:rPr>
              <w:t>500</w:t>
            </w:r>
          </w:p>
        </w:tc>
      </w:tr>
      <w:tr w:rsidR="007A1EF3" w:rsidRPr="00460FE9" w:rsidTr="00E81B08">
        <w:trPr>
          <w:trHeight w:val="3818"/>
        </w:trPr>
        <w:tc>
          <w:tcPr>
            <w:tcW w:w="9639" w:type="dxa"/>
            <w:gridSpan w:val="5"/>
            <w:tcBorders>
              <w:bottom w:val="nil"/>
            </w:tcBorders>
          </w:tcPr>
          <w:p w:rsidR="007A1EF3" w:rsidRPr="00460FE9" w:rsidRDefault="007A1EF3" w:rsidP="00E81B08">
            <w:pPr>
              <w:spacing w:after="36" w:line="259" w:lineRule="auto"/>
              <w:rPr>
                <w:color w:val="000000"/>
                <w:sz w:val="26"/>
                <w:lang w:eastAsia="en-US"/>
              </w:rPr>
            </w:pPr>
            <w:r w:rsidRPr="00460FE9">
              <w:rPr>
                <w:color w:val="000000"/>
                <w:sz w:val="22"/>
                <w:szCs w:val="22"/>
                <w:u w:val="single" w:color="000000"/>
                <w:lang w:eastAsia="en-US"/>
              </w:rPr>
              <w:t>Примечание.</w:t>
            </w:r>
          </w:p>
          <w:p w:rsidR="007A1EF3" w:rsidRPr="00460FE9" w:rsidRDefault="007A1EF3" w:rsidP="00E81B08">
            <w:pPr>
              <w:spacing w:line="265" w:lineRule="auto"/>
              <w:ind w:firstLine="5"/>
              <w:jc w:val="both"/>
              <w:rPr>
                <w:color w:val="000000"/>
                <w:sz w:val="26"/>
                <w:lang w:eastAsia="en-US"/>
              </w:rPr>
            </w:pPr>
            <w:r w:rsidRPr="00460FE9">
              <w:rPr>
                <w:color w:val="000000"/>
                <w:sz w:val="22"/>
                <w:szCs w:val="22"/>
                <w:lang w:eastAsia="en-US"/>
              </w:rPr>
              <w:t>Указанный радиус обслуживания не распространяется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(территориальным) строительным нормам, а при их отсутствии по заданию на проектирование.</w:t>
            </w:r>
          </w:p>
          <w:p w:rsidR="007A1EF3" w:rsidRPr="00460FE9" w:rsidRDefault="007A1EF3" w:rsidP="00E81B08">
            <w:pPr>
              <w:spacing w:line="259" w:lineRule="auto"/>
              <w:ind w:firstLine="163"/>
              <w:jc w:val="both"/>
              <w:rPr>
                <w:color w:val="000000"/>
                <w:sz w:val="26"/>
                <w:lang w:eastAsia="en-US"/>
              </w:rPr>
            </w:pPr>
            <w:r w:rsidRPr="00460FE9">
              <w:rPr>
                <w:color w:val="000000"/>
                <w:sz w:val="22"/>
                <w:szCs w:val="22"/>
                <w:lang w:eastAsia="en-US"/>
              </w:rPr>
              <w:t xml:space="preserve">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 Примечания: 1. Для климатических подрайонов ТА, ТБ, 1Г, </w:t>
            </w:r>
            <w:proofErr w:type="gramStart"/>
            <w:r w:rsidRPr="00460FE9">
              <w:rPr>
                <w:color w:val="000000"/>
                <w:sz w:val="22"/>
                <w:szCs w:val="22"/>
                <w:lang w:eastAsia="en-US"/>
              </w:rPr>
              <w:t>Щ</w:t>
            </w:r>
            <w:proofErr w:type="gramEnd"/>
            <w:r w:rsidRPr="00460FE9">
              <w:rPr>
                <w:color w:val="000000"/>
                <w:sz w:val="22"/>
                <w:szCs w:val="22"/>
                <w:lang w:eastAsia="en-US"/>
              </w:rPr>
              <w:t xml:space="preserve"> и ПА, а также в зоне пустынь и полупустынь, в условиях сложного рельефа указанные в таблице радиусы обслуживания следует уменьшать на 3094.</w:t>
            </w:r>
          </w:p>
          <w:p w:rsidR="007A1EF3" w:rsidRPr="00460FE9" w:rsidRDefault="007A1EF3" w:rsidP="00E81B08">
            <w:pPr>
              <w:spacing w:line="259" w:lineRule="auto"/>
              <w:ind w:firstLine="5"/>
              <w:jc w:val="both"/>
              <w:rPr>
                <w:color w:val="000000"/>
                <w:sz w:val="26"/>
                <w:lang w:eastAsia="en-US"/>
              </w:rPr>
            </w:pPr>
            <w:r w:rsidRPr="00460FE9">
              <w:rPr>
                <w:color w:val="000000"/>
                <w:sz w:val="22"/>
                <w:szCs w:val="22"/>
                <w:lang w:eastAsia="en-US"/>
              </w:rPr>
              <w:t>2. Пути подходов учащихся к общеобразовательным школам с н</w:t>
            </w:r>
            <w:r>
              <w:rPr>
                <w:color w:val="000000"/>
                <w:sz w:val="22"/>
                <w:szCs w:val="22"/>
                <w:lang w:eastAsia="en-US"/>
              </w:rPr>
              <w:t>ачальными классами не должны пересекать пр</w:t>
            </w:r>
            <w:r w:rsidRPr="00460FE9">
              <w:rPr>
                <w:color w:val="000000"/>
                <w:sz w:val="22"/>
                <w:szCs w:val="22"/>
                <w:lang w:eastAsia="en-US"/>
              </w:rPr>
              <w:t>оезж</w:t>
            </w:r>
            <w:r>
              <w:rPr>
                <w:color w:val="000000"/>
                <w:sz w:val="22"/>
                <w:szCs w:val="22"/>
                <w:lang w:eastAsia="en-US"/>
              </w:rPr>
              <w:t>ую</w:t>
            </w:r>
            <w:r w:rsidRPr="00460FE9">
              <w:rPr>
                <w:color w:val="000000"/>
                <w:sz w:val="22"/>
                <w:szCs w:val="22"/>
                <w:lang w:eastAsia="en-US"/>
              </w:rPr>
              <w:t xml:space="preserve"> часть магист</w:t>
            </w:r>
            <w:r>
              <w:rPr>
                <w:color w:val="000000"/>
                <w:sz w:val="22"/>
                <w:szCs w:val="22"/>
                <w:lang w:eastAsia="en-US"/>
              </w:rPr>
              <w:t>р</w:t>
            </w:r>
            <w:r w:rsidRPr="00460FE9">
              <w:rPr>
                <w:color w:val="000000"/>
                <w:sz w:val="22"/>
                <w:szCs w:val="22"/>
                <w:lang w:eastAsia="en-US"/>
              </w:rPr>
              <w:t xml:space="preserve">альных лиц в одном </w:t>
            </w:r>
            <w:r>
              <w:rPr>
                <w:color w:val="000000"/>
                <w:sz w:val="22"/>
                <w:szCs w:val="22"/>
                <w:lang w:eastAsia="en-US"/>
              </w:rPr>
              <w:t>уров</w:t>
            </w:r>
            <w:r w:rsidRPr="00460FE9">
              <w:rPr>
                <w:color w:val="000000"/>
                <w:sz w:val="22"/>
                <w:szCs w:val="22"/>
                <w:lang w:eastAsia="en-US"/>
              </w:rPr>
              <w:t>не.</w:t>
            </w:r>
          </w:p>
        </w:tc>
      </w:tr>
    </w:tbl>
    <w:p w:rsidR="007A1EF3" w:rsidRPr="00CD2409" w:rsidRDefault="007A1EF3" w:rsidP="007A1EF3">
      <w:pPr>
        <w:spacing w:line="253" w:lineRule="auto"/>
        <w:ind w:firstLine="651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Сложившаяся тенденция изменения численности населения поселения обусловлена взаимодействием следующих факторов: - сокращение рабочих мест; - низкий уровень жизни. Социально-экономическое развитие сельского поселения создаст условия для повышения качества жизни нынешнего и будущих поколений. Перед органами местного самоуправления стоит задача развития инфраструктуры, в том числе социальной, повышения эффективности и надежности функционирования объектов социальной и коммунальной инфраструктуры.</w:t>
      </w:r>
    </w:p>
    <w:p w:rsidR="007A1EF3" w:rsidRPr="00CD2409" w:rsidRDefault="007A1EF3" w:rsidP="007A1EF3">
      <w:pPr>
        <w:spacing w:line="221" w:lineRule="auto"/>
        <w:ind w:firstLine="651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3.4. Оценка нормативно-правовой базы, необходимой для функционирования и развития социальной инфраструктуры</w:t>
      </w:r>
      <w:r>
        <w:rPr>
          <w:color w:val="000000"/>
          <w:sz w:val="28"/>
          <w:szCs w:val="28"/>
          <w:lang w:eastAsia="en-US"/>
        </w:rPr>
        <w:t>.</w:t>
      </w:r>
    </w:p>
    <w:p w:rsidR="007A1EF3" w:rsidRPr="00CD2409" w:rsidRDefault="007A1EF3" w:rsidP="007A1EF3">
      <w:pPr>
        <w:spacing w:line="253" w:lineRule="auto"/>
        <w:ind w:firstLine="811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</w:t>
      </w:r>
    </w:p>
    <w:p w:rsidR="007A1EF3" w:rsidRPr="00CD2409" w:rsidRDefault="007A1EF3" w:rsidP="007A1EF3">
      <w:pPr>
        <w:spacing w:after="16" w:line="247" w:lineRule="auto"/>
        <w:ind w:left="19" w:right="33"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В Конституции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CD2409">
        <w:rPr>
          <w:color w:val="000000"/>
          <w:sz w:val="28"/>
          <w:szCs w:val="28"/>
          <w:lang w:eastAsia="en-US"/>
        </w:rPr>
        <w:t xml:space="preserve"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</w:t>
      </w:r>
      <w:r w:rsidRPr="00CD2409">
        <w:rPr>
          <w:color w:val="000000"/>
          <w:sz w:val="28"/>
          <w:szCs w:val="28"/>
          <w:lang w:eastAsia="en-US"/>
        </w:rPr>
        <w:lastRenderedPageBreak/>
        <w:t>спектра социальных услуг, что создает реальную основу для повышения качества социальной инфраструктуры.</w:t>
      </w:r>
      <w:proofErr w:type="gramEnd"/>
      <w:r w:rsidRPr="00CD2409">
        <w:rPr>
          <w:color w:val="000000"/>
          <w:sz w:val="28"/>
          <w:szCs w:val="28"/>
          <w:lang w:eastAsia="en-US"/>
        </w:rPr>
        <w:t xml:space="preserve"> Конституция Российской Федерации содержит положения, составляющие основу регулирования правоотношений социальной сферы. Так, в статье 41закреплено право каждого на охрану здоровья и медицинскую помощь, статья 43 закрепляет право каждого на образование важнейшие права, необходимые для полноценного развития современного общества.</w:t>
      </w:r>
    </w:p>
    <w:p w:rsidR="007A1EF3" w:rsidRPr="00CD2409" w:rsidRDefault="007A1EF3" w:rsidP="007A1EF3">
      <w:pPr>
        <w:spacing w:after="16" w:line="247" w:lineRule="auto"/>
        <w:ind w:left="10" w:right="33" w:firstLine="816"/>
        <w:jc w:val="both"/>
        <w:rPr>
          <w:color w:val="000000"/>
          <w:sz w:val="28"/>
          <w:szCs w:val="28"/>
          <w:lang w:eastAsia="en-US"/>
        </w:rPr>
      </w:pPr>
      <w:proofErr w:type="gramStart"/>
      <w:r w:rsidRPr="00CD2409">
        <w:rPr>
          <w:color w:val="000000"/>
          <w:sz w:val="28"/>
          <w:szCs w:val="28"/>
          <w:lang w:eastAsia="en-US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от 06.10.2003 № 131-ФЗ «Об общих принципах организации местного самоуправления в Российской Федерации»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  <w:proofErr w:type="gramEnd"/>
    </w:p>
    <w:p w:rsidR="007A1EF3" w:rsidRPr="00CD2409" w:rsidRDefault="007A1EF3" w:rsidP="007A1EF3">
      <w:pPr>
        <w:spacing w:after="43" w:line="247" w:lineRule="auto"/>
        <w:ind w:left="10" w:right="115"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7A1EF3" w:rsidRPr="00CD2409" w:rsidRDefault="007A1EF3" w:rsidP="007A1EF3">
      <w:pPr>
        <w:numPr>
          <w:ilvl w:val="0"/>
          <w:numId w:val="9"/>
        </w:numPr>
        <w:spacing w:line="247" w:lineRule="auto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- в области образования: </w:t>
      </w:r>
    </w:p>
    <w:p w:rsidR="007A1EF3" w:rsidRPr="00CD2409" w:rsidRDefault="007A1EF3" w:rsidP="007A1EF3">
      <w:pPr>
        <w:numPr>
          <w:ilvl w:val="0"/>
          <w:numId w:val="9"/>
        </w:numPr>
        <w:spacing w:line="247" w:lineRule="auto"/>
        <w:jc w:val="both"/>
        <w:rPr>
          <w:color w:val="000000"/>
          <w:sz w:val="28"/>
          <w:szCs w:val="28"/>
          <w:lang w:eastAsia="en-US"/>
        </w:rPr>
      </w:pPr>
      <w:proofErr w:type="gramStart"/>
      <w:r w:rsidRPr="00CD2409">
        <w:rPr>
          <w:color w:val="000000"/>
          <w:sz w:val="28"/>
          <w:szCs w:val="28"/>
          <w:lang w:eastAsia="en-US"/>
        </w:rPr>
        <w:t>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</w:t>
      </w:r>
      <w:proofErr w:type="gramEnd"/>
      <w:r w:rsidRPr="00CD2409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CD2409">
        <w:rPr>
          <w:color w:val="000000"/>
          <w:sz w:val="28"/>
          <w:szCs w:val="28"/>
          <w:lang w:eastAsia="en-US"/>
        </w:rPr>
        <w:t>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  <w:proofErr w:type="gramEnd"/>
    </w:p>
    <w:p w:rsidR="007A1EF3" w:rsidRPr="00CD2409" w:rsidRDefault="007A1EF3" w:rsidP="007A1EF3">
      <w:pPr>
        <w:numPr>
          <w:ilvl w:val="0"/>
          <w:numId w:val="9"/>
        </w:numPr>
        <w:spacing w:line="247" w:lineRule="auto"/>
        <w:jc w:val="both"/>
        <w:rPr>
          <w:color w:val="000000"/>
          <w:sz w:val="28"/>
          <w:szCs w:val="28"/>
          <w:lang w:eastAsia="en-US"/>
        </w:rPr>
      </w:pPr>
      <w:r w:rsidRPr="00CD2409">
        <w:rPr>
          <w:noProof/>
          <w:color w:val="000000"/>
          <w:sz w:val="28"/>
          <w:szCs w:val="28"/>
          <w:lang w:eastAsia="en-US"/>
        </w:rPr>
        <w:t>-</w:t>
      </w:r>
      <w:r w:rsidRPr="00CD2409">
        <w:rPr>
          <w:color w:val="000000"/>
          <w:sz w:val="28"/>
          <w:szCs w:val="28"/>
          <w:lang w:eastAsia="en-US"/>
        </w:rPr>
        <w:t xml:space="preserve"> в области здравоохранения: </w:t>
      </w:r>
    </w:p>
    <w:p w:rsidR="007A1EF3" w:rsidRPr="00CD2409" w:rsidRDefault="007A1EF3" w:rsidP="007A1EF3">
      <w:pPr>
        <w:numPr>
          <w:ilvl w:val="0"/>
          <w:numId w:val="9"/>
        </w:numPr>
        <w:spacing w:line="247" w:lineRule="auto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</w:t>
      </w:r>
      <w:r w:rsidRPr="00CD2409">
        <w:rPr>
          <w:color w:val="000000"/>
          <w:sz w:val="28"/>
          <w:szCs w:val="28"/>
          <w:lang w:eastAsia="en-US"/>
        </w:rPr>
        <w:lastRenderedPageBreak/>
        <w:t xml:space="preserve">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 w:rsidRPr="00CD2409">
        <w:rPr>
          <w:color w:val="000000"/>
          <w:sz w:val="28"/>
          <w:szCs w:val="28"/>
          <w:lang w:eastAsia="en-US"/>
        </w:rP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</w:p>
    <w:p w:rsidR="007A1EF3" w:rsidRPr="00CD2409" w:rsidRDefault="007A1EF3" w:rsidP="007A1EF3">
      <w:pPr>
        <w:numPr>
          <w:ilvl w:val="0"/>
          <w:numId w:val="9"/>
        </w:numPr>
        <w:spacing w:line="253" w:lineRule="auto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- в области социальной защиты: </w:t>
      </w:r>
    </w:p>
    <w:p w:rsidR="007A1EF3" w:rsidRPr="00CD2409" w:rsidRDefault="007A1EF3" w:rsidP="007A1EF3">
      <w:pPr>
        <w:numPr>
          <w:ilvl w:val="0"/>
          <w:numId w:val="9"/>
        </w:numPr>
        <w:spacing w:line="253" w:lineRule="auto"/>
        <w:jc w:val="both"/>
        <w:rPr>
          <w:color w:val="000000"/>
          <w:sz w:val="28"/>
          <w:szCs w:val="28"/>
          <w:lang w:eastAsia="en-US"/>
        </w:rPr>
      </w:pPr>
      <w:proofErr w:type="gramStart"/>
      <w:r w:rsidRPr="00CD2409">
        <w:rPr>
          <w:color w:val="000000"/>
          <w:sz w:val="28"/>
          <w:szCs w:val="28"/>
          <w:lang w:eastAsia="en-US"/>
        </w:rPr>
        <w:t>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  <w:proofErr w:type="gramEnd"/>
      <w:r w:rsidRPr="00CD2409">
        <w:rPr>
          <w:color w:val="000000"/>
          <w:sz w:val="28"/>
          <w:szCs w:val="28"/>
          <w:lang w:eastAsia="en-US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7625" cy="19050"/>
            <wp:effectExtent l="19050" t="0" r="9525" b="0"/>
            <wp:docPr id="2" name="Picture 38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409">
        <w:rPr>
          <w:color w:val="000000"/>
          <w:sz w:val="28"/>
          <w:szCs w:val="28"/>
          <w:lang w:eastAsia="en-US"/>
        </w:rPr>
        <w:t xml:space="preserve"> 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 </w:t>
      </w:r>
    </w:p>
    <w:p w:rsidR="007A1EF3" w:rsidRPr="00CD2409" w:rsidRDefault="007A1EF3" w:rsidP="007A1EF3">
      <w:pPr>
        <w:numPr>
          <w:ilvl w:val="0"/>
          <w:numId w:val="9"/>
        </w:numPr>
        <w:spacing w:line="253" w:lineRule="auto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- в области физической культуры и спорта: </w:t>
      </w:r>
    </w:p>
    <w:p w:rsidR="007A1EF3" w:rsidRPr="00CD2409" w:rsidRDefault="007A1EF3" w:rsidP="007A1EF3">
      <w:pPr>
        <w:numPr>
          <w:ilvl w:val="0"/>
          <w:numId w:val="9"/>
        </w:numPr>
        <w:spacing w:line="253" w:lineRule="auto"/>
        <w:jc w:val="both"/>
        <w:rPr>
          <w:color w:val="000000"/>
          <w:sz w:val="28"/>
          <w:szCs w:val="28"/>
          <w:lang w:eastAsia="en-US"/>
        </w:rPr>
      </w:pPr>
      <w:proofErr w:type="gramStart"/>
      <w:r w:rsidRPr="00CD2409">
        <w:rPr>
          <w:color w:val="000000"/>
          <w:sz w:val="28"/>
          <w:szCs w:val="28"/>
          <w:lang w:eastAsia="en-US"/>
        </w:rPr>
        <w:t xml:space="preserve">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</w:t>
      </w:r>
      <w:proofErr w:type="spellStart"/>
      <w:r w:rsidRPr="00CD2409">
        <w:rPr>
          <w:color w:val="000000"/>
          <w:sz w:val="28"/>
          <w:szCs w:val="28"/>
          <w:lang w:eastAsia="en-US"/>
        </w:rPr>
        <w:t>физкультурно</w:t>
      </w:r>
      <w:proofErr w:type="spellEnd"/>
      <w:r w:rsidRPr="00CD2409">
        <w:rPr>
          <w:color w:val="000000"/>
          <w:sz w:val="28"/>
          <w:szCs w:val="28"/>
          <w:lang w:eastAsia="en-US"/>
        </w:rPr>
        <w:t xml:space="preserve"> - 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обороне», обеспечение подготовки спортивных сборных команд субъекта Российской Федерации.</w:t>
      </w:r>
      <w:proofErr w:type="gramEnd"/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Значительное число вопросов по обеспечению населения объектами социальной инфраструктуры в соответствии с нормами Федерального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7A1EF3" w:rsidRPr="00CD2409" w:rsidRDefault="007A1EF3" w:rsidP="007A1EF3">
      <w:pPr>
        <w:numPr>
          <w:ilvl w:val="0"/>
          <w:numId w:val="9"/>
        </w:numPr>
        <w:spacing w:line="253" w:lineRule="auto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- обеспечение проживающих в сельском поселении и нуждающихся в жилых помещениях малоимущих граждан жилыми помещениями, </w:t>
      </w:r>
      <w:r w:rsidRPr="00CD2409">
        <w:rPr>
          <w:color w:val="000000"/>
          <w:sz w:val="28"/>
          <w:szCs w:val="28"/>
          <w:lang w:eastAsia="en-US"/>
        </w:rPr>
        <w:lastRenderedPageBreak/>
        <w:t xml:space="preserve">организация строительства и содержания муниципального жилищного фонда, создание условий для жилищного строительства; </w:t>
      </w:r>
    </w:p>
    <w:p w:rsidR="007A1EF3" w:rsidRPr="00CD2409" w:rsidRDefault="007A1EF3" w:rsidP="007A1EF3">
      <w:pPr>
        <w:numPr>
          <w:ilvl w:val="0"/>
          <w:numId w:val="9"/>
        </w:numPr>
        <w:spacing w:line="247" w:lineRule="auto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- создание условий для организации досуга и обеспечения жителей поселения услугами организаций культуры; </w:t>
      </w:r>
    </w:p>
    <w:p w:rsidR="007A1EF3" w:rsidRPr="00CD2409" w:rsidRDefault="007A1EF3" w:rsidP="007A1EF3">
      <w:pPr>
        <w:numPr>
          <w:ilvl w:val="0"/>
          <w:numId w:val="9"/>
        </w:numPr>
        <w:spacing w:line="247" w:lineRule="auto"/>
        <w:jc w:val="both"/>
        <w:rPr>
          <w:color w:val="000000"/>
          <w:sz w:val="28"/>
          <w:szCs w:val="28"/>
          <w:lang w:eastAsia="en-US"/>
        </w:rPr>
      </w:pPr>
      <w:r w:rsidRPr="00CD2409">
        <w:rPr>
          <w:noProof/>
          <w:color w:val="000000"/>
          <w:sz w:val="28"/>
          <w:szCs w:val="28"/>
          <w:lang w:eastAsia="en-US"/>
        </w:rPr>
        <w:t>-</w:t>
      </w:r>
      <w:r w:rsidRPr="00CD2409">
        <w:rPr>
          <w:color w:val="000000"/>
          <w:sz w:val="28"/>
          <w:szCs w:val="28"/>
          <w:lang w:eastAsia="en-US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</w:t>
      </w:r>
      <w:proofErr w:type="spellStart"/>
      <w:r w:rsidRPr="00CD2409">
        <w:rPr>
          <w:color w:val="000000"/>
          <w:sz w:val="28"/>
          <w:szCs w:val="28"/>
          <w:lang w:eastAsia="en-US"/>
        </w:rPr>
        <w:t>физкультурн</w:t>
      </w:r>
      <w:proofErr w:type="gramStart"/>
      <w:r w:rsidRPr="00CD2409">
        <w:rPr>
          <w:color w:val="000000"/>
          <w:sz w:val="28"/>
          <w:szCs w:val="28"/>
          <w:lang w:eastAsia="en-US"/>
        </w:rPr>
        <w:t>о</w:t>
      </w:r>
      <w:proofErr w:type="spellEnd"/>
      <w:r w:rsidRPr="00CD2409">
        <w:rPr>
          <w:color w:val="000000"/>
          <w:sz w:val="28"/>
          <w:szCs w:val="28"/>
          <w:lang w:eastAsia="en-US"/>
        </w:rPr>
        <w:t>-</w:t>
      </w:r>
      <w:proofErr w:type="gramEnd"/>
      <w:r w:rsidRPr="00CD2409">
        <w:rPr>
          <w:color w:val="000000"/>
          <w:sz w:val="28"/>
          <w:szCs w:val="28"/>
          <w:lang w:eastAsia="en-US"/>
        </w:rPr>
        <w:t xml:space="preserve"> оздоровительных и спортивных мероприятий поселения.</w:t>
      </w:r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proofErr w:type="gramStart"/>
      <w:r w:rsidRPr="00CD2409">
        <w:rPr>
          <w:color w:val="000000"/>
          <w:sz w:val="28"/>
          <w:szCs w:val="28"/>
          <w:lang w:eastAsia="en-US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 xml:space="preserve"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 </w:t>
      </w:r>
      <w:proofErr w:type="gramStart"/>
      <w:r w:rsidRPr="00CD2409">
        <w:rPr>
          <w:color w:val="000000"/>
          <w:sz w:val="28"/>
          <w:szCs w:val="28"/>
          <w:lang w:eastAsia="en-US"/>
        </w:rPr>
        <w:t>Федеральный закон от 04.12.2007 № 329-ФЗ «О физической культуре и спорте в Российской Федерации», Федеральный закон от 21.11.2011 № 323-ФЗ «Об основах охраны здоровья граждан в Российской Федерации», Федеральный закон от 29.12.2012 № 273-ФЗ «Об образовании в Российской Федерации», Федеральный закон от 17.07.1999 № 178-ФЗ «О государственной социальной помощи», «Основы законодательства Российской Федерации о культуре» от 09.10.1992 № 3612-1.</w:t>
      </w:r>
      <w:proofErr w:type="gramEnd"/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7A1EF3" w:rsidRPr="00CD2409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r w:rsidRPr="00CD2409">
        <w:rPr>
          <w:color w:val="000000"/>
          <w:sz w:val="28"/>
          <w:szCs w:val="28"/>
          <w:lang w:eastAsia="en-US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7A1EF3" w:rsidRDefault="007A1EF3" w:rsidP="007A1EF3">
      <w:pPr>
        <w:rPr>
          <w:color w:val="000000"/>
          <w:sz w:val="28"/>
          <w:szCs w:val="28"/>
          <w:lang w:eastAsia="en-US"/>
        </w:rPr>
      </w:pPr>
    </w:p>
    <w:p w:rsidR="007A1EF3" w:rsidRDefault="007A1EF3" w:rsidP="007A1EF3">
      <w:pPr>
        <w:rPr>
          <w:color w:val="000000"/>
          <w:sz w:val="28"/>
          <w:szCs w:val="28"/>
          <w:lang w:eastAsia="en-US"/>
        </w:rPr>
      </w:pPr>
    </w:p>
    <w:p w:rsidR="007A1EF3" w:rsidRDefault="007A1EF3" w:rsidP="007A1EF3">
      <w:pPr>
        <w:rPr>
          <w:color w:val="000000"/>
          <w:sz w:val="28"/>
          <w:szCs w:val="28"/>
          <w:lang w:eastAsia="en-US"/>
        </w:rPr>
      </w:pPr>
    </w:p>
    <w:p w:rsidR="007A1EF3" w:rsidRDefault="007A1EF3" w:rsidP="007A1EF3">
      <w:pPr>
        <w:rPr>
          <w:color w:val="000000"/>
          <w:sz w:val="28"/>
          <w:szCs w:val="28"/>
          <w:lang w:eastAsia="en-US"/>
        </w:rPr>
      </w:pPr>
    </w:p>
    <w:p w:rsidR="007A1EF3" w:rsidRDefault="007A1EF3" w:rsidP="007A1EF3">
      <w:pPr>
        <w:rPr>
          <w:color w:val="000000"/>
          <w:sz w:val="28"/>
          <w:szCs w:val="28"/>
          <w:lang w:eastAsia="en-US"/>
        </w:rPr>
      </w:pPr>
    </w:p>
    <w:p w:rsidR="007A1EF3" w:rsidRDefault="007A1EF3" w:rsidP="007A1EF3">
      <w:pPr>
        <w:rPr>
          <w:color w:val="000000"/>
          <w:sz w:val="28"/>
          <w:szCs w:val="28"/>
          <w:lang w:eastAsia="en-US"/>
        </w:rPr>
      </w:pPr>
    </w:p>
    <w:p w:rsidR="007A1EF3" w:rsidRDefault="007A1EF3" w:rsidP="007A1EF3">
      <w:pPr>
        <w:rPr>
          <w:color w:val="000000"/>
          <w:sz w:val="28"/>
          <w:szCs w:val="28"/>
          <w:lang w:eastAsia="en-US"/>
        </w:rPr>
      </w:pPr>
    </w:p>
    <w:p w:rsidR="007A1EF3" w:rsidRDefault="007A1EF3" w:rsidP="007A1EF3">
      <w:pPr>
        <w:rPr>
          <w:color w:val="000000"/>
          <w:sz w:val="28"/>
          <w:szCs w:val="28"/>
          <w:lang w:eastAsia="en-US"/>
        </w:rPr>
      </w:pPr>
    </w:p>
    <w:p w:rsidR="007A1EF3" w:rsidRDefault="007A1EF3" w:rsidP="007A1EF3">
      <w:pPr>
        <w:rPr>
          <w:color w:val="000000"/>
          <w:sz w:val="28"/>
          <w:szCs w:val="28"/>
          <w:lang w:eastAsia="en-US"/>
        </w:rPr>
      </w:pPr>
    </w:p>
    <w:p w:rsidR="007A1EF3" w:rsidRDefault="007A1EF3" w:rsidP="007A1EF3">
      <w:pPr>
        <w:rPr>
          <w:b/>
          <w:color w:val="000000"/>
          <w:sz w:val="28"/>
          <w:szCs w:val="28"/>
          <w:lang w:eastAsia="en-US"/>
        </w:rPr>
      </w:pPr>
      <w:r w:rsidRPr="00105F92">
        <w:rPr>
          <w:b/>
          <w:color w:val="000000"/>
          <w:sz w:val="28"/>
          <w:szCs w:val="28"/>
          <w:lang w:eastAsia="en-US"/>
        </w:rPr>
        <w:t>3.  Перечень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7A1EF3" w:rsidRPr="00105F92" w:rsidRDefault="007A1EF3" w:rsidP="007A1EF3">
      <w:pPr>
        <w:jc w:val="center"/>
        <w:rPr>
          <w:b/>
          <w:color w:val="000000"/>
          <w:sz w:val="28"/>
          <w:szCs w:val="28"/>
          <w:lang w:eastAsia="en-US"/>
        </w:rPr>
      </w:pPr>
      <w:r w:rsidRPr="00105F92">
        <w:rPr>
          <w:b/>
          <w:color w:val="000000"/>
          <w:sz w:val="28"/>
          <w:szCs w:val="28"/>
          <w:lang w:eastAsia="en-US"/>
        </w:rPr>
        <w:t>сельского поселения</w:t>
      </w:r>
    </w:p>
    <w:p w:rsidR="007A1EF3" w:rsidRPr="00CD2409" w:rsidRDefault="007A1EF3" w:rsidP="007A1EF3">
      <w:pPr>
        <w:spacing w:line="247" w:lineRule="auto"/>
        <w:ind w:firstLine="816"/>
        <w:jc w:val="center"/>
        <w:rPr>
          <w:b/>
          <w:color w:val="000000"/>
          <w:sz w:val="28"/>
          <w:szCs w:val="28"/>
          <w:lang w:eastAsia="en-US"/>
        </w:rPr>
      </w:pPr>
    </w:p>
    <w:p w:rsidR="007A1EF3" w:rsidRPr="00906427" w:rsidRDefault="007A1EF3" w:rsidP="007A1EF3">
      <w:pPr>
        <w:spacing w:line="263" w:lineRule="auto"/>
        <w:ind w:left="10" w:hanging="10"/>
        <w:jc w:val="right"/>
        <w:rPr>
          <w:color w:val="000000"/>
          <w:sz w:val="26"/>
          <w:szCs w:val="26"/>
          <w:lang w:eastAsia="en-US"/>
        </w:rPr>
      </w:pPr>
    </w:p>
    <w:tbl>
      <w:tblPr>
        <w:tblW w:w="10066" w:type="dxa"/>
        <w:tblInd w:w="-45" w:type="dxa"/>
        <w:tblLayout w:type="fixed"/>
        <w:tblCellMar>
          <w:top w:w="35" w:type="dxa"/>
          <w:left w:w="98" w:type="dxa"/>
          <w:right w:w="110" w:type="dxa"/>
        </w:tblCellMar>
        <w:tblLook w:val="04A0"/>
      </w:tblPr>
      <w:tblGrid>
        <w:gridCol w:w="2171"/>
        <w:gridCol w:w="1658"/>
        <w:gridCol w:w="992"/>
        <w:gridCol w:w="851"/>
        <w:gridCol w:w="806"/>
        <w:gridCol w:w="895"/>
        <w:gridCol w:w="850"/>
        <w:gridCol w:w="851"/>
        <w:gridCol w:w="992"/>
      </w:tblGrid>
      <w:tr w:rsidR="007A1EF3" w:rsidRPr="00460FE9" w:rsidTr="00E81B08">
        <w:trPr>
          <w:trHeight w:val="530"/>
        </w:trPr>
        <w:tc>
          <w:tcPr>
            <w:tcW w:w="2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460FE9" w:rsidRDefault="007A1EF3" w:rsidP="00E81B08">
            <w:pPr>
              <w:spacing w:line="259" w:lineRule="auto"/>
              <w:ind w:left="293" w:hanging="77"/>
              <w:rPr>
                <w:color w:val="000000"/>
                <w:sz w:val="26"/>
                <w:lang w:val="en-US" w:eastAsia="en-US"/>
              </w:rPr>
            </w:pPr>
            <w:proofErr w:type="spellStart"/>
            <w:r w:rsidRPr="00460FE9">
              <w:rPr>
                <w:color w:val="000000"/>
                <w:szCs w:val="22"/>
                <w:lang w:val="en-US" w:eastAsia="en-US"/>
              </w:rPr>
              <w:t>Наименование</w:t>
            </w:r>
            <w:proofErr w:type="spellEnd"/>
            <w:r w:rsidRPr="00460FE9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460FE9">
              <w:rPr>
                <w:color w:val="000000"/>
                <w:szCs w:val="22"/>
                <w:lang w:val="en-US" w:eastAsia="en-US"/>
              </w:rPr>
              <w:t>мероприятий</w:t>
            </w:r>
            <w:proofErr w:type="spellEnd"/>
          </w:p>
        </w:tc>
        <w:tc>
          <w:tcPr>
            <w:tcW w:w="1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460FE9" w:rsidRDefault="007A1EF3" w:rsidP="00E81B08">
            <w:pPr>
              <w:spacing w:line="259" w:lineRule="auto"/>
              <w:jc w:val="center"/>
              <w:rPr>
                <w:color w:val="000000"/>
                <w:sz w:val="26"/>
                <w:lang w:val="en-US" w:eastAsia="en-US"/>
              </w:rPr>
            </w:pPr>
            <w:proofErr w:type="spellStart"/>
            <w:r w:rsidRPr="00460FE9">
              <w:rPr>
                <w:color w:val="000000"/>
                <w:sz w:val="26"/>
                <w:szCs w:val="22"/>
                <w:lang w:val="en-US" w:eastAsia="en-US"/>
              </w:rPr>
              <w:t>Источник</w:t>
            </w:r>
            <w:proofErr w:type="spellEnd"/>
            <w:r w:rsidRPr="00460FE9">
              <w:rPr>
                <w:color w:val="000000"/>
                <w:sz w:val="26"/>
                <w:szCs w:val="22"/>
                <w:lang w:val="en-US" w:eastAsia="en-US"/>
              </w:rPr>
              <w:t xml:space="preserve"> </w:t>
            </w:r>
            <w:proofErr w:type="spellStart"/>
            <w:r w:rsidRPr="00460FE9">
              <w:rPr>
                <w:color w:val="000000"/>
                <w:sz w:val="26"/>
                <w:szCs w:val="22"/>
                <w:lang w:val="en-US" w:eastAsia="en-US"/>
              </w:rPr>
              <w:t>финансир</w:t>
            </w:r>
            <w:proofErr w:type="spellEnd"/>
            <w:r w:rsidRPr="00460FE9">
              <w:rPr>
                <w:color w:val="000000"/>
                <w:sz w:val="26"/>
                <w:szCs w:val="22"/>
                <w:lang w:val="en-US" w:eastAsia="en-US"/>
              </w:rPr>
              <w:t xml:space="preserve"> </w:t>
            </w:r>
            <w:proofErr w:type="spellStart"/>
            <w:r w:rsidRPr="00460FE9">
              <w:rPr>
                <w:color w:val="000000"/>
                <w:sz w:val="26"/>
                <w:szCs w:val="22"/>
                <w:lang w:val="en-US" w:eastAsia="en-US"/>
              </w:rPr>
              <w:t>ования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1EF3" w:rsidRPr="00460FE9" w:rsidRDefault="007A1EF3" w:rsidP="00E81B08">
            <w:pPr>
              <w:spacing w:line="259" w:lineRule="auto"/>
              <w:ind w:left="2225" w:hanging="1440"/>
              <w:rPr>
                <w:color w:val="000000"/>
                <w:sz w:val="26"/>
                <w:lang w:eastAsia="en-US"/>
              </w:rPr>
            </w:pPr>
            <w:r w:rsidRPr="00460FE9">
              <w:rPr>
                <w:color w:val="000000"/>
                <w:szCs w:val="22"/>
                <w:lang w:eastAsia="en-US"/>
              </w:rPr>
              <w:t xml:space="preserve">Расходы на реализацию Программы, тыс. </w:t>
            </w:r>
            <w:proofErr w:type="spellStart"/>
            <w:r>
              <w:rPr>
                <w:color w:val="000000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after="160" w:line="259" w:lineRule="auto"/>
              <w:rPr>
                <w:color w:val="000000"/>
                <w:sz w:val="26"/>
                <w:lang w:eastAsia="en-US"/>
              </w:rPr>
            </w:pPr>
          </w:p>
        </w:tc>
      </w:tr>
      <w:tr w:rsidR="007A1EF3" w:rsidRPr="00460FE9" w:rsidTr="00E81B08">
        <w:trPr>
          <w:trHeight w:val="1040"/>
        </w:trPr>
        <w:tc>
          <w:tcPr>
            <w:tcW w:w="21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after="160" w:line="259" w:lineRule="auto"/>
              <w:rPr>
                <w:color w:val="000000"/>
                <w:sz w:val="26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after="160" w:line="259" w:lineRule="auto"/>
              <w:rPr>
                <w:color w:val="000000"/>
                <w:sz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3E2933" w:rsidRDefault="007A1EF3" w:rsidP="00E81B08">
            <w:pPr>
              <w:spacing w:line="259" w:lineRule="auto"/>
              <w:ind w:left="70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3E2933">
              <w:rPr>
                <w:color w:val="000000"/>
                <w:sz w:val="26"/>
                <w:szCs w:val="26"/>
                <w:lang w:val="en-US" w:eastAsia="en-US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3E2933" w:rsidRDefault="007A1EF3" w:rsidP="00E81B08">
            <w:pPr>
              <w:spacing w:line="259" w:lineRule="auto"/>
              <w:ind w:left="63"/>
              <w:rPr>
                <w:color w:val="000000"/>
                <w:sz w:val="26"/>
                <w:szCs w:val="26"/>
                <w:lang w:eastAsia="en-US"/>
              </w:rPr>
            </w:pPr>
            <w:r w:rsidRPr="003E2933">
              <w:rPr>
                <w:color w:val="000000"/>
                <w:sz w:val="26"/>
                <w:szCs w:val="26"/>
                <w:lang w:val="en-US" w:eastAsia="en-US"/>
              </w:rPr>
              <w:t>201</w:t>
            </w:r>
            <w:r w:rsidRPr="003E2933">
              <w:rPr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3E2933" w:rsidRDefault="007A1EF3" w:rsidP="00E81B08">
            <w:pPr>
              <w:spacing w:line="259" w:lineRule="auto"/>
              <w:ind w:left="61"/>
              <w:rPr>
                <w:color w:val="000000"/>
                <w:sz w:val="26"/>
                <w:szCs w:val="26"/>
                <w:lang w:eastAsia="en-US"/>
              </w:rPr>
            </w:pPr>
            <w:r w:rsidRPr="003E2933">
              <w:rPr>
                <w:color w:val="000000"/>
                <w:sz w:val="26"/>
                <w:szCs w:val="26"/>
                <w:lang w:val="en-US" w:eastAsia="en-US"/>
              </w:rPr>
              <w:t>20</w:t>
            </w:r>
            <w:proofErr w:type="spellStart"/>
            <w:r w:rsidRPr="003E2933">
              <w:rPr>
                <w:color w:val="000000"/>
                <w:sz w:val="26"/>
                <w:szCs w:val="26"/>
                <w:lang w:eastAsia="en-US"/>
              </w:rPr>
              <w:t>20</w:t>
            </w:r>
            <w:proofErr w:type="spellEnd"/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3E2933" w:rsidRDefault="007A1EF3" w:rsidP="00E81B08">
            <w:pPr>
              <w:spacing w:line="259" w:lineRule="auto"/>
              <w:ind w:left="65"/>
              <w:rPr>
                <w:color w:val="000000"/>
                <w:sz w:val="26"/>
                <w:szCs w:val="26"/>
                <w:lang w:eastAsia="en-US"/>
              </w:rPr>
            </w:pPr>
            <w:r w:rsidRPr="003E2933">
              <w:rPr>
                <w:color w:val="000000"/>
                <w:sz w:val="26"/>
                <w:szCs w:val="26"/>
                <w:lang w:val="en-US" w:eastAsia="en-US"/>
              </w:rPr>
              <w:t>202</w:t>
            </w:r>
            <w:r w:rsidRPr="003E2933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3E2933" w:rsidRDefault="007A1EF3" w:rsidP="00E81B08">
            <w:pPr>
              <w:spacing w:line="259" w:lineRule="auto"/>
              <w:ind w:left="65"/>
              <w:rPr>
                <w:color w:val="000000"/>
                <w:sz w:val="26"/>
                <w:szCs w:val="26"/>
                <w:lang w:eastAsia="en-US"/>
              </w:rPr>
            </w:pPr>
            <w:r w:rsidRPr="003E2933">
              <w:rPr>
                <w:color w:val="000000"/>
                <w:sz w:val="26"/>
                <w:szCs w:val="26"/>
                <w:lang w:val="en-US" w:eastAsia="en-US"/>
              </w:rPr>
              <w:t>202</w:t>
            </w:r>
            <w:r w:rsidRPr="003E2933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3E2933" w:rsidRDefault="007A1EF3" w:rsidP="00E81B08">
            <w:pPr>
              <w:spacing w:line="259" w:lineRule="auto"/>
              <w:ind w:left="64"/>
              <w:rPr>
                <w:color w:val="000000"/>
                <w:sz w:val="26"/>
                <w:szCs w:val="26"/>
                <w:lang w:eastAsia="en-US"/>
              </w:rPr>
            </w:pPr>
            <w:r w:rsidRPr="003E2933">
              <w:rPr>
                <w:color w:val="000000"/>
                <w:sz w:val="26"/>
                <w:szCs w:val="26"/>
                <w:lang w:val="en-US" w:eastAsia="en-US"/>
              </w:rPr>
              <w:t>202</w:t>
            </w:r>
            <w:r w:rsidRPr="003E2933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3E2933" w:rsidRDefault="007A1EF3" w:rsidP="00E81B08">
            <w:pPr>
              <w:spacing w:line="259" w:lineRule="auto"/>
              <w:ind w:left="65" w:hanging="38"/>
              <w:rPr>
                <w:color w:val="000000"/>
                <w:sz w:val="26"/>
                <w:szCs w:val="26"/>
                <w:lang w:val="en-US" w:eastAsia="en-US"/>
              </w:rPr>
            </w:pPr>
            <w:r w:rsidRPr="003E2933">
              <w:rPr>
                <w:color w:val="000000"/>
                <w:sz w:val="26"/>
                <w:szCs w:val="26"/>
                <w:lang w:val="en-US" w:eastAsia="en-US"/>
              </w:rPr>
              <w:t>202</w:t>
            </w:r>
            <w:r w:rsidRPr="003E2933">
              <w:rPr>
                <w:color w:val="000000"/>
                <w:sz w:val="26"/>
                <w:szCs w:val="26"/>
                <w:lang w:eastAsia="en-US"/>
              </w:rPr>
              <w:t>4-</w:t>
            </w:r>
            <w:r w:rsidRPr="003E2933">
              <w:rPr>
                <w:color w:val="000000"/>
                <w:sz w:val="26"/>
                <w:szCs w:val="26"/>
                <w:lang w:val="en-US" w:eastAsia="en-US"/>
              </w:rPr>
              <w:t>2030</w:t>
            </w:r>
          </w:p>
        </w:tc>
      </w:tr>
      <w:tr w:rsidR="007A1EF3" w:rsidRPr="00460FE9" w:rsidTr="00E81B08">
        <w:trPr>
          <w:trHeight w:val="1330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ind w:firstLine="5"/>
              <w:rPr>
                <w:color w:val="000000"/>
                <w:sz w:val="26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Приобретение</w:t>
            </w:r>
            <w:r w:rsidRPr="00460FE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60FE9">
              <w:rPr>
                <w:color w:val="000000"/>
                <w:sz w:val="22"/>
                <w:szCs w:val="22"/>
                <w:lang w:val="en-US" w:eastAsia="en-US"/>
              </w:rPr>
              <w:t>детской</w:t>
            </w:r>
            <w:proofErr w:type="spellEnd"/>
            <w:r w:rsidRPr="00460FE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0FE9">
              <w:rPr>
                <w:color w:val="000000"/>
                <w:sz w:val="22"/>
                <w:szCs w:val="22"/>
                <w:lang w:val="en-US" w:eastAsia="en-US"/>
              </w:rPr>
              <w:t>площадки</w:t>
            </w:r>
            <w:proofErr w:type="spellEnd"/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28" w:lineRule="auto"/>
              <w:ind w:left="144" w:hanging="43"/>
              <w:rPr>
                <w:color w:val="000000"/>
                <w:sz w:val="26"/>
                <w:lang w:eastAsia="en-US"/>
              </w:rPr>
            </w:pPr>
          </w:p>
          <w:p w:rsidR="007A1EF3" w:rsidRPr="00460FE9" w:rsidRDefault="007A1EF3" w:rsidP="00E81B08">
            <w:pPr>
              <w:spacing w:line="259" w:lineRule="auto"/>
              <w:ind w:left="12" w:hanging="12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Республик</w:t>
            </w:r>
            <w:r w:rsidRPr="00460FE9">
              <w:rPr>
                <w:color w:val="000000"/>
                <w:szCs w:val="22"/>
                <w:lang w:eastAsia="en-US"/>
              </w:rPr>
              <w:t>анский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E2933" w:rsidRDefault="007A1EF3" w:rsidP="00E81B08">
            <w:pPr>
              <w:spacing w:line="259" w:lineRule="auto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500</w:t>
            </w:r>
            <w:r w:rsidRPr="003E2933">
              <w:rPr>
                <w:color w:val="000000"/>
                <w:sz w:val="26"/>
                <w:szCs w:val="26"/>
                <w:lang w:val="en-US" w:eastAsia="en-US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E2933" w:rsidRDefault="007A1EF3" w:rsidP="00E81B08">
            <w:pPr>
              <w:spacing w:after="160" w:line="259" w:lineRule="auto"/>
              <w:rPr>
                <w:color w:val="000000"/>
                <w:sz w:val="26"/>
                <w:szCs w:val="26"/>
                <w:lang w:eastAsia="en-US"/>
              </w:rPr>
            </w:pPr>
            <w:r w:rsidRPr="003E2933">
              <w:rPr>
                <w:color w:val="000000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E2933" w:rsidRDefault="007A1EF3" w:rsidP="00E81B08">
            <w:pPr>
              <w:spacing w:line="259" w:lineRule="auto"/>
              <w:rPr>
                <w:color w:val="000000"/>
                <w:sz w:val="26"/>
                <w:szCs w:val="26"/>
                <w:lang w:val="en-US" w:eastAsia="en-US"/>
              </w:rPr>
            </w:pPr>
            <w:r w:rsidRPr="003E2933">
              <w:rPr>
                <w:color w:val="000000"/>
                <w:sz w:val="26"/>
                <w:szCs w:val="26"/>
                <w:lang w:val="en-US" w:eastAsia="en-US"/>
              </w:rPr>
              <w:t>10</w:t>
            </w:r>
            <w:r w:rsidRPr="003E2933">
              <w:rPr>
                <w:color w:val="000000"/>
                <w:sz w:val="26"/>
                <w:szCs w:val="26"/>
                <w:lang w:eastAsia="en-US"/>
              </w:rPr>
              <w:t>0</w:t>
            </w:r>
            <w:r w:rsidRPr="003E2933">
              <w:rPr>
                <w:color w:val="000000"/>
                <w:sz w:val="26"/>
                <w:szCs w:val="26"/>
                <w:lang w:val="en-US" w:eastAsia="en-US"/>
              </w:rPr>
              <w:t>,0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E2933" w:rsidRDefault="007A1EF3" w:rsidP="00E81B08">
            <w:pPr>
              <w:spacing w:after="160" w:line="259" w:lineRule="auto"/>
              <w:rPr>
                <w:color w:val="000000"/>
                <w:sz w:val="26"/>
                <w:szCs w:val="26"/>
                <w:lang w:eastAsia="en-US"/>
              </w:rPr>
            </w:pPr>
            <w:r w:rsidRPr="003E2933">
              <w:rPr>
                <w:color w:val="000000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E2933" w:rsidRDefault="007A1EF3" w:rsidP="00E81B08">
            <w:pPr>
              <w:spacing w:line="259" w:lineRule="auto"/>
              <w:rPr>
                <w:color w:val="000000"/>
                <w:sz w:val="26"/>
                <w:szCs w:val="26"/>
                <w:lang w:val="en-US" w:eastAsia="en-US"/>
              </w:rPr>
            </w:pPr>
            <w:r w:rsidRPr="003E2933">
              <w:rPr>
                <w:color w:val="000000"/>
                <w:sz w:val="26"/>
                <w:szCs w:val="26"/>
                <w:lang w:val="en-US" w:eastAsia="en-US"/>
              </w:rPr>
              <w:t>1</w:t>
            </w:r>
            <w:r w:rsidRPr="003E2933">
              <w:rPr>
                <w:color w:val="000000"/>
                <w:sz w:val="26"/>
                <w:szCs w:val="26"/>
                <w:lang w:eastAsia="en-US"/>
              </w:rPr>
              <w:t>00</w:t>
            </w:r>
            <w:r w:rsidRPr="003E2933">
              <w:rPr>
                <w:color w:val="000000"/>
                <w:sz w:val="26"/>
                <w:szCs w:val="26"/>
                <w:lang w:val="en-US" w:eastAsia="en-US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EF3" w:rsidRPr="003E2933" w:rsidRDefault="007A1EF3" w:rsidP="00E81B08">
            <w:pPr>
              <w:spacing w:after="160" w:line="259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E2933" w:rsidRDefault="007A1EF3" w:rsidP="00E81B08">
            <w:pPr>
              <w:spacing w:after="160" w:line="259" w:lineRule="auto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7A1EF3" w:rsidRPr="00460FE9" w:rsidTr="00E81B08">
        <w:trPr>
          <w:trHeight w:val="1586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59" w:lineRule="auto"/>
              <w:ind w:left="5" w:right="147"/>
              <w:jc w:val="both"/>
              <w:rPr>
                <w:color w:val="000000"/>
                <w:sz w:val="26"/>
                <w:lang w:eastAsia="en-US"/>
              </w:rPr>
            </w:pPr>
            <w:r w:rsidRPr="00460FE9">
              <w:rPr>
                <w:color w:val="000000"/>
                <w:sz w:val="22"/>
                <w:szCs w:val="22"/>
                <w:lang w:eastAsia="en-US"/>
              </w:rPr>
              <w:t>Проведение текущего ремонта здания и помещений администрации</w:t>
            </w:r>
            <w:r>
              <w:rPr>
                <w:color w:val="000000"/>
                <w:sz w:val="22"/>
                <w:szCs w:val="22"/>
                <w:lang w:eastAsia="en-US"/>
              </w:rPr>
              <w:t>, СДК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28" w:lineRule="auto"/>
              <w:jc w:val="center"/>
              <w:rPr>
                <w:color w:val="000000"/>
                <w:sz w:val="26"/>
                <w:lang w:eastAsia="en-US"/>
              </w:rPr>
            </w:pPr>
            <w:r w:rsidRPr="00460FE9">
              <w:rPr>
                <w:color w:val="000000"/>
                <w:szCs w:val="22"/>
                <w:lang w:eastAsia="en-US"/>
              </w:rPr>
              <w:t>Местный бюджет,</w:t>
            </w:r>
          </w:p>
          <w:p w:rsidR="007A1EF3" w:rsidRPr="00460FE9" w:rsidRDefault="007A1EF3" w:rsidP="00E81B08">
            <w:pPr>
              <w:spacing w:line="259" w:lineRule="auto"/>
              <w:ind w:left="12" w:hanging="12"/>
              <w:jc w:val="center"/>
              <w:rPr>
                <w:color w:val="000000"/>
                <w:sz w:val="26"/>
                <w:lang w:eastAsia="en-US"/>
              </w:rPr>
            </w:pPr>
            <w:r w:rsidRPr="00460FE9">
              <w:rPr>
                <w:color w:val="000000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E2933" w:rsidRDefault="007A1EF3" w:rsidP="00E81B08">
            <w:pPr>
              <w:spacing w:line="259" w:lineRule="auto"/>
              <w:ind w:left="1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110</w:t>
            </w:r>
            <w:r w:rsidRPr="003E2933">
              <w:rPr>
                <w:color w:val="000000"/>
                <w:sz w:val="26"/>
                <w:szCs w:val="26"/>
                <w:lang w:val="en-US" w:eastAsia="en-US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E2933" w:rsidRDefault="007A1EF3" w:rsidP="00E81B08">
            <w:pPr>
              <w:spacing w:line="259" w:lineRule="auto"/>
              <w:ind w:left="29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3E2933">
              <w:rPr>
                <w:color w:val="000000"/>
                <w:sz w:val="26"/>
                <w:szCs w:val="26"/>
                <w:lang w:val="en-US" w:eastAsia="en-US"/>
              </w:rPr>
              <w:t>10,0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31476" w:rsidRDefault="007A1EF3" w:rsidP="00E81B08">
            <w:pPr>
              <w:spacing w:after="160" w:line="259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E2933" w:rsidRDefault="007A1EF3" w:rsidP="00E81B08">
            <w:pPr>
              <w:spacing w:line="259" w:lineRule="auto"/>
              <w:ind w:left="26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3E2933">
              <w:rPr>
                <w:color w:val="000000"/>
                <w:sz w:val="26"/>
                <w:szCs w:val="26"/>
                <w:lang w:val="en-US" w:eastAsia="en-US"/>
              </w:rPr>
              <w:t>10,0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31476" w:rsidRDefault="007A1EF3" w:rsidP="00E81B08">
            <w:pPr>
              <w:spacing w:after="160" w:line="259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E2933" w:rsidRDefault="007A1EF3" w:rsidP="00E81B08">
            <w:pPr>
              <w:spacing w:line="259" w:lineRule="auto"/>
              <w:ind w:left="35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3E2933">
              <w:rPr>
                <w:color w:val="000000"/>
                <w:sz w:val="26"/>
                <w:szCs w:val="26"/>
                <w:lang w:val="en-US" w:eastAsia="en-US"/>
              </w:rPr>
              <w:t>1</w:t>
            </w:r>
            <w:r>
              <w:rPr>
                <w:color w:val="000000"/>
                <w:sz w:val="26"/>
                <w:szCs w:val="26"/>
                <w:lang w:eastAsia="en-US"/>
              </w:rPr>
              <w:t>0</w:t>
            </w:r>
            <w:r w:rsidRPr="003E2933">
              <w:rPr>
                <w:color w:val="000000"/>
                <w:sz w:val="26"/>
                <w:szCs w:val="26"/>
                <w:lang w:val="en-US" w:eastAsia="en-US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3E2933" w:rsidRDefault="007A1EF3" w:rsidP="00E81B08">
            <w:pPr>
              <w:spacing w:line="259" w:lineRule="auto"/>
              <w:ind w:left="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3E2933">
              <w:rPr>
                <w:color w:val="000000"/>
                <w:sz w:val="26"/>
                <w:szCs w:val="26"/>
                <w:lang w:val="en-US" w:eastAsia="en-US"/>
              </w:rPr>
              <w:t>50,0</w:t>
            </w:r>
          </w:p>
        </w:tc>
      </w:tr>
      <w:tr w:rsidR="007A1EF3" w:rsidRPr="00EE72E6" w:rsidTr="00E81B08">
        <w:trPr>
          <w:trHeight w:val="1586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42533F">
            <w:pPr>
              <w:spacing w:line="259" w:lineRule="auto"/>
              <w:ind w:left="5" w:right="14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Подготовка проектно-сметной документации для строительства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соц.культ.центра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42533F">
              <w:rPr>
                <w:color w:val="000000"/>
                <w:sz w:val="22"/>
                <w:szCs w:val="22"/>
                <w:lang w:eastAsia="en-US"/>
              </w:rPr>
              <w:t>Е</w:t>
            </w:r>
            <w:proofErr w:type="gramEnd"/>
            <w:r w:rsidR="0042533F">
              <w:rPr>
                <w:color w:val="000000"/>
                <w:sz w:val="22"/>
                <w:szCs w:val="22"/>
                <w:lang w:eastAsia="en-US"/>
              </w:rPr>
              <w:t>лышево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 строительство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28" w:lineRule="auto"/>
              <w:jc w:val="center"/>
              <w:rPr>
                <w:color w:val="000000"/>
                <w:sz w:val="26"/>
                <w:lang w:eastAsia="en-US"/>
              </w:rPr>
            </w:pPr>
            <w:r w:rsidRPr="00460FE9">
              <w:rPr>
                <w:color w:val="000000"/>
                <w:szCs w:val="22"/>
                <w:lang w:eastAsia="en-US"/>
              </w:rPr>
              <w:t>Местный бюджет,</w:t>
            </w:r>
          </w:p>
          <w:p w:rsidR="007A1EF3" w:rsidRPr="00460FE9" w:rsidRDefault="007A1EF3" w:rsidP="00E81B08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460FE9">
              <w:rPr>
                <w:color w:val="000000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left="14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72E6" w:rsidRDefault="007A1EF3" w:rsidP="00E81B08">
            <w:pPr>
              <w:spacing w:line="259" w:lineRule="auto"/>
              <w:ind w:left="29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after="160" w:line="259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1000,0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72E6" w:rsidRDefault="007A1EF3" w:rsidP="00E81B08">
            <w:pPr>
              <w:spacing w:line="259" w:lineRule="auto"/>
              <w:ind w:left="26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after="160" w:line="259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72E6" w:rsidRDefault="007A1EF3" w:rsidP="00E81B08">
            <w:pPr>
              <w:spacing w:line="259" w:lineRule="auto"/>
              <w:ind w:left="35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left="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10 000</w:t>
            </w:r>
          </w:p>
          <w:p w:rsidR="007A1EF3" w:rsidRPr="00EE72E6" w:rsidRDefault="007A1EF3" w:rsidP="00E81B08">
            <w:pPr>
              <w:spacing w:line="259" w:lineRule="auto"/>
              <w:ind w:left="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</w:tr>
      <w:tr w:rsidR="007A1EF3" w:rsidRPr="00EE72E6" w:rsidTr="00E81B08">
        <w:trPr>
          <w:trHeight w:val="1586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left="5" w:right="14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Ввод в строй объектов индивидуального жилищного строительства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left="14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72E6" w:rsidRDefault="007A1EF3" w:rsidP="00E81B08">
            <w:pPr>
              <w:spacing w:line="259" w:lineRule="auto"/>
              <w:ind w:left="29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after="160" w:line="259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72E6" w:rsidRDefault="007A1EF3" w:rsidP="00E81B08">
            <w:pPr>
              <w:spacing w:line="259" w:lineRule="auto"/>
              <w:ind w:left="26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after="160" w:line="259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72E6" w:rsidRDefault="007A1EF3" w:rsidP="00E81B08">
            <w:pPr>
              <w:spacing w:line="259" w:lineRule="auto"/>
              <w:ind w:left="35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72E6" w:rsidRDefault="007A1EF3" w:rsidP="00E81B08">
            <w:pPr>
              <w:spacing w:line="259" w:lineRule="auto"/>
              <w:ind w:left="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5000,0</w:t>
            </w:r>
          </w:p>
        </w:tc>
      </w:tr>
      <w:tr w:rsidR="007A1EF3" w:rsidRPr="00EE72E6" w:rsidTr="00E81B08">
        <w:trPr>
          <w:trHeight w:val="1586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left="5" w:right="14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Спортивная площадка с футбольным полем и беговой дорожкой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28" w:lineRule="auto"/>
              <w:jc w:val="center"/>
              <w:rPr>
                <w:color w:val="000000"/>
                <w:sz w:val="26"/>
                <w:lang w:eastAsia="en-US"/>
              </w:rPr>
            </w:pPr>
            <w:r w:rsidRPr="00460FE9">
              <w:rPr>
                <w:color w:val="000000"/>
                <w:szCs w:val="22"/>
                <w:lang w:eastAsia="en-US"/>
              </w:rPr>
              <w:t>Местный бюджет,</w:t>
            </w:r>
          </w:p>
          <w:p w:rsidR="007A1EF3" w:rsidRDefault="007A1EF3" w:rsidP="00E81B08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460FE9">
              <w:rPr>
                <w:color w:val="000000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left="14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72E6" w:rsidRDefault="007A1EF3" w:rsidP="00E81B08">
            <w:pPr>
              <w:spacing w:line="259" w:lineRule="auto"/>
              <w:ind w:left="29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after="160" w:line="259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72E6" w:rsidRDefault="007A1EF3" w:rsidP="00E81B08">
            <w:pPr>
              <w:spacing w:line="259" w:lineRule="auto"/>
              <w:ind w:left="26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after="160" w:line="259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72E6" w:rsidRDefault="007A1EF3" w:rsidP="00E81B08">
            <w:pPr>
              <w:spacing w:line="259" w:lineRule="auto"/>
              <w:ind w:left="35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left="3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A1EF3" w:rsidRPr="00EE72E6" w:rsidTr="00E81B08">
        <w:trPr>
          <w:trHeight w:val="1586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left="5" w:right="14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Спортивная площадка для игры в хоккей (зимний) баскетбол, волейбол, мини футбол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28" w:lineRule="auto"/>
              <w:jc w:val="center"/>
              <w:rPr>
                <w:color w:val="000000"/>
                <w:sz w:val="26"/>
                <w:lang w:eastAsia="en-US"/>
              </w:rPr>
            </w:pPr>
            <w:r w:rsidRPr="00460FE9">
              <w:rPr>
                <w:color w:val="000000"/>
                <w:szCs w:val="22"/>
                <w:lang w:eastAsia="en-US"/>
              </w:rPr>
              <w:t>Местный бюджет,</w:t>
            </w:r>
          </w:p>
          <w:p w:rsidR="007A1EF3" w:rsidRPr="00460FE9" w:rsidRDefault="007A1EF3" w:rsidP="00E81B08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460FE9">
              <w:rPr>
                <w:color w:val="000000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left="14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72E6" w:rsidRDefault="007A1EF3" w:rsidP="00E81B08">
            <w:pPr>
              <w:spacing w:line="259" w:lineRule="auto"/>
              <w:ind w:left="29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after="160" w:line="259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200000,0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72E6" w:rsidRDefault="007A1EF3" w:rsidP="00E81B08">
            <w:pPr>
              <w:spacing w:line="259" w:lineRule="auto"/>
              <w:ind w:left="26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after="160" w:line="259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72E6" w:rsidRDefault="007A1EF3" w:rsidP="00E81B08">
            <w:pPr>
              <w:spacing w:line="259" w:lineRule="auto"/>
              <w:ind w:left="35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left="3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A1EF3" w:rsidRPr="00EE72E6" w:rsidTr="00E81B08">
        <w:trPr>
          <w:trHeight w:val="1586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42533F">
            <w:pPr>
              <w:spacing w:line="259" w:lineRule="auto"/>
              <w:ind w:left="5" w:right="14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Перевод на газовое отопление сельского дома культуры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42533F">
              <w:rPr>
                <w:color w:val="000000"/>
                <w:sz w:val="22"/>
                <w:szCs w:val="22"/>
                <w:lang w:eastAsia="en-US"/>
              </w:rPr>
              <w:t>Е</w:t>
            </w:r>
            <w:proofErr w:type="gramEnd"/>
            <w:r w:rsidR="0042533F">
              <w:rPr>
                <w:color w:val="000000"/>
                <w:sz w:val="22"/>
                <w:szCs w:val="22"/>
                <w:lang w:eastAsia="en-US"/>
              </w:rPr>
              <w:t>лышево</w:t>
            </w:r>
            <w:proofErr w:type="spellEnd"/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28" w:lineRule="auto"/>
              <w:jc w:val="center"/>
              <w:rPr>
                <w:color w:val="000000"/>
                <w:sz w:val="26"/>
                <w:lang w:eastAsia="en-US"/>
              </w:rPr>
            </w:pPr>
            <w:r w:rsidRPr="00460FE9">
              <w:rPr>
                <w:color w:val="000000"/>
                <w:szCs w:val="22"/>
                <w:lang w:eastAsia="en-US"/>
              </w:rPr>
              <w:t>Местный бюджет,</w:t>
            </w:r>
          </w:p>
          <w:p w:rsidR="007A1EF3" w:rsidRPr="00460FE9" w:rsidRDefault="007A1EF3" w:rsidP="00E81B08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460FE9">
              <w:rPr>
                <w:color w:val="000000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left="14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72E6" w:rsidRDefault="007A1EF3" w:rsidP="00E81B08">
            <w:pPr>
              <w:spacing w:line="259" w:lineRule="auto"/>
              <w:ind w:left="29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after="160" w:line="259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72E6" w:rsidRDefault="007A1EF3" w:rsidP="00E81B08">
            <w:pPr>
              <w:spacing w:line="259" w:lineRule="auto"/>
              <w:ind w:left="26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500000,0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after="160" w:line="259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72E6" w:rsidRDefault="007A1EF3" w:rsidP="00E81B08">
            <w:pPr>
              <w:spacing w:line="259" w:lineRule="auto"/>
              <w:ind w:left="35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left="3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A1EF3" w:rsidRPr="00EE72E6" w:rsidTr="00E81B08">
        <w:trPr>
          <w:trHeight w:val="1586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42533F">
            <w:pPr>
              <w:spacing w:line="259" w:lineRule="auto"/>
              <w:ind w:left="5" w:right="14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Перевод с </w:t>
            </w:r>
            <w:r w:rsidR="0042533F">
              <w:rPr>
                <w:color w:val="000000"/>
                <w:sz w:val="22"/>
                <w:szCs w:val="22"/>
                <w:lang w:eastAsia="en-US"/>
              </w:rPr>
              <w:t>электрического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на </w:t>
            </w:r>
            <w:r w:rsidR="0042533F">
              <w:rPr>
                <w:color w:val="000000"/>
                <w:sz w:val="22"/>
                <w:szCs w:val="22"/>
                <w:lang w:eastAsia="en-US"/>
              </w:rPr>
              <w:t>газовое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2533F">
              <w:rPr>
                <w:color w:val="000000"/>
                <w:sz w:val="22"/>
                <w:szCs w:val="22"/>
                <w:lang w:eastAsia="en-US"/>
              </w:rPr>
              <w:t>отопление школы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42533F">
              <w:rPr>
                <w:color w:val="000000"/>
                <w:sz w:val="22"/>
                <w:szCs w:val="22"/>
                <w:lang w:eastAsia="en-US"/>
              </w:rPr>
              <w:t>Е</w:t>
            </w:r>
            <w:proofErr w:type="gramEnd"/>
            <w:r w:rsidR="0042533F">
              <w:rPr>
                <w:color w:val="000000"/>
                <w:sz w:val="22"/>
                <w:szCs w:val="22"/>
                <w:lang w:eastAsia="en-US"/>
              </w:rPr>
              <w:t>лышево</w:t>
            </w:r>
            <w:proofErr w:type="spellEnd"/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460FE9" w:rsidRDefault="007A1EF3" w:rsidP="00E81B08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left="14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72E6" w:rsidRDefault="007A1EF3" w:rsidP="00E81B08">
            <w:pPr>
              <w:spacing w:line="259" w:lineRule="auto"/>
              <w:ind w:left="29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after="160" w:line="259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200 000,0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72E6" w:rsidRDefault="007A1EF3" w:rsidP="00E81B08">
            <w:pPr>
              <w:spacing w:line="259" w:lineRule="auto"/>
              <w:ind w:left="26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after="160" w:line="259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Pr="00EE72E6" w:rsidRDefault="007A1EF3" w:rsidP="00E81B08">
            <w:pPr>
              <w:spacing w:line="259" w:lineRule="auto"/>
              <w:ind w:left="35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EF3" w:rsidRDefault="007A1EF3" w:rsidP="00E81B08">
            <w:pPr>
              <w:spacing w:line="259" w:lineRule="auto"/>
              <w:ind w:left="3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7A1EF3" w:rsidRDefault="007A1EF3" w:rsidP="007A1EF3">
      <w:pPr>
        <w:spacing w:line="263" w:lineRule="auto"/>
        <w:ind w:left="10" w:hanging="10"/>
        <w:jc w:val="center"/>
        <w:rPr>
          <w:noProof/>
          <w:color w:val="000000"/>
          <w:sz w:val="26"/>
          <w:szCs w:val="22"/>
          <w:lang w:eastAsia="en-US"/>
        </w:rPr>
      </w:pPr>
    </w:p>
    <w:p w:rsidR="007A1EF3" w:rsidRDefault="007A1EF3" w:rsidP="007A1EF3">
      <w:pPr>
        <w:tabs>
          <w:tab w:val="center" w:pos="2011"/>
          <w:tab w:val="center" w:pos="5184"/>
        </w:tabs>
        <w:spacing w:after="18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4</w:t>
      </w:r>
      <w:r w:rsidRPr="00CD2409">
        <w:rPr>
          <w:b/>
          <w:color w:val="000000"/>
          <w:sz w:val="28"/>
          <w:szCs w:val="28"/>
          <w:lang w:eastAsia="en-US"/>
        </w:rPr>
        <w:t>. Оценка объемов и источников финансирования</w:t>
      </w:r>
      <w:r>
        <w:rPr>
          <w:b/>
          <w:color w:val="000000"/>
          <w:sz w:val="28"/>
          <w:szCs w:val="28"/>
          <w:lang w:eastAsia="en-US"/>
        </w:rPr>
        <w:t xml:space="preserve"> мероприятий </w:t>
      </w:r>
    </w:p>
    <w:p w:rsidR="007A1EF3" w:rsidRDefault="007A1EF3" w:rsidP="007A1EF3">
      <w:pPr>
        <w:tabs>
          <w:tab w:val="center" w:pos="2011"/>
          <w:tab w:val="center" w:pos="5184"/>
        </w:tabs>
        <w:spacing w:after="18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(инвестиционных проектов) по проектированию, строительству и </w:t>
      </w:r>
    </w:p>
    <w:p w:rsidR="007A1EF3" w:rsidRDefault="007A1EF3" w:rsidP="007A1EF3">
      <w:pPr>
        <w:tabs>
          <w:tab w:val="center" w:pos="2011"/>
          <w:tab w:val="center" w:pos="5184"/>
        </w:tabs>
        <w:spacing w:after="18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реконструкции объектов  социальной инфраструктуры сельского поселения</w:t>
      </w:r>
    </w:p>
    <w:p w:rsidR="007A1EF3" w:rsidRDefault="007A1EF3" w:rsidP="007A1EF3">
      <w:pPr>
        <w:spacing w:line="247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Финансирование реализации Программы будет осуществляться за счет денежных сре</w:t>
      </w:r>
      <w:proofErr w:type="gramStart"/>
      <w:r>
        <w:rPr>
          <w:color w:val="000000"/>
          <w:sz w:val="28"/>
          <w:szCs w:val="28"/>
          <w:lang w:eastAsia="en-US"/>
        </w:rPr>
        <w:t>дств вс</w:t>
      </w:r>
      <w:proofErr w:type="gramEnd"/>
      <w:r>
        <w:rPr>
          <w:color w:val="000000"/>
          <w:sz w:val="28"/>
          <w:szCs w:val="28"/>
          <w:lang w:eastAsia="en-US"/>
        </w:rPr>
        <w:t>ех уровней бюджета, а также необходимо привлечение средства других источников.</w:t>
      </w:r>
    </w:p>
    <w:p w:rsidR="007A1EF3" w:rsidRDefault="007A1EF3" w:rsidP="007A1EF3">
      <w:pPr>
        <w:spacing w:line="247" w:lineRule="auto"/>
        <w:ind w:firstLine="81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Мероприятия и объемы финансирования Программы ежегодно подлежат уточнению, исходя из возможностей на соответствующий финансовый год.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418"/>
        <w:gridCol w:w="1559"/>
        <w:gridCol w:w="1594"/>
        <w:gridCol w:w="1217"/>
        <w:gridCol w:w="1217"/>
      </w:tblGrid>
      <w:tr w:rsidR="007A1EF3" w:rsidRPr="000B030D" w:rsidTr="00E81B08">
        <w:tc>
          <w:tcPr>
            <w:tcW w:w="1526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 w:rsidRPr="000B030D">
              <w:rPr>
                <w:noProof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 w:rsidRPr="000B030D">
              <w:rPr>
                <w:noProof/>
                <w:color w:val="000000"/>
                <w:lang w:eastAsia="en-US"/>
              </w:rPr>
              <w:t>Федеральный бюджет</w:t>
            </w:r>
            <w:r>
              <w:rPr>
                <w:noProof/>
                <w:color w:val="000000"/>
                <w:lang w:eastAsia="en-US"/>
              </w:rPr>
              <w:t xml:space="preserve"> (тыс.руб.)</w:t>
            </w:r>
          </w:p>
        </w:tc>
        <w:tc>
          <w:tcPr>
            <w:tcW w:w="1418" w:type="dxa"/>
            <w:shd w:val="clear" w:color="auto" w:fill="auto"/>
          </w:tcPr>
          <w:p w:rsidR="007A1EF3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 w:rsidRPr="000B030D">
              <w:rPr>
                <w:noProof/>
                <w:color w:val="000000"/>
                <w:lang w:eastAsia="en-US"/>
              </w:rPr>
              <w:t>Республиканский бюджет</w:t>
            </w:r>
          </w:p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(тыс.руб.)</w:t>
            </w:r>
          </w:p>
        </w:tc>
        <w:tc>
          <w:tcPr>
            <w:tcW w:w="1559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 w:rsidRPr="000B030D">
              <w:rPr>
                <w:noProof/>
                <w:color w:val="000000"/>
                <w:lang w:eastAsia="en-US"/>
              </w:rPr>
              <w:t>Районный бюджет</w:t>
            </w:r>
            <w:r>
              <w:rPr>
                <w:noProof/>
                <w:color w:val="000000"/>
                <w:lang w:eastAsia="en-US"/>
              </w:rPr>
              <w:t xml:space="preserve"> (тыс.руб.)</w:t>
            </w:r>
          </w:p>
        </w:tc>
        <w:tc>
          <w:tcPr>
            <w:tcW w:w="1594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proofErr w:type="gramStart"/>
            <w:r>
              <w:rPr>
                <w:noProof/>
                <w:color w:val="000000"/>
                <w:lang w:eastAsia="en-US"/>
              </w:rPr>
              <w:t xml:space="preserve">бюджет сельского </w:t>
            </w:r>
            <w:r w:rsidRPr="000B030D">
              <w:rPr>
                <w:noProof/>
                <w:color w:val="000000"/>
                <w:lang w:eastAsia="en-US"/>
              </w:rPr>
              <w:t>поселения</w:t>
            </w:r>
            <w:r>
              <w:rPr>
                <w:noProof/>
                <w:color w:val="000000"/>
                <w:lang w:eastAsia="en-US"/>
              </w:rPr>
              <w:t xml:space="preserve"> (тыс.руб.</w:t>
            </w:r>
            <w:proofErr w:type="gramEnd"/>
          </w:p>
        </w:tc>
        <w:tc>
          <w:tcPr>
            <w:tcW w:w="1217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proofErr w:type="gramStart"/>
            <w:r w:rsidRPr="000B030D">
              <w:rPr>
                <w:noProof/>
                <w:color w:val="000000"/>
                <w:lang w:eastAsia="en-US"/>
              </w:rPr>
              <w:t>внебюджетные средства</w:t>
            </w:r>
            <w:r>
              <w:rPr>
                <w:noProof/>
                <w:color w:val="000000"/>
                <w:lang w:eastAsia="en-US"/>
              </w:rPr>
              <w:t xml:space="preserve"> (тыс.руб.</w:t>
            </w:r>
            <w:proofErr w:type="gramEnd"/>
          </w:p>
        </w:tc>
        <w:tc>
          <w:tcPr>
            <w:tcW w:w="1217" w:type="dxa"/>
            <w:shd w:val="clear" w:color="auto" w:fill="auto"/>
          </w:tcPr>
          <w:p w:rsidR="007A1EF3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 w:rsidRPr="000B030D">
              <w:rPr>
                <w:noProof/>
                <w:color w:val="000000"/>
                <w:lang w:eastAsia="en-US"/>
              </w:rPr>
              <w:t>Итого</w:t>
            </w:r>
          </w:p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proofErr w:type="gramStart"/>
            <w:r>
              <w:rPr>
                <w:noProof/>
                <w:color w:val="000000"/>
                <w:lang w:eastAsia="en-US"/>
              </w:rPr>
              <w:t>(тыс.руб.</w:t>
            </w:r>
            <w:proofErr w:type="gramEnd"/>
          </w:p>
        </w:tc>
      </w:tr>
      <w:tr w:rsidR="007A1EF3" w:rsidRPr="000B030D" w:rsidTr="00E81B08">
        <w:tc>
          <w:tcPr>
            <w:tcW w:w="1526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 w:rsidRPr="000B030D">
              <w:rPr>
                <w:noProof/>
                <w:color w:val="000000"/>
                <w:lang w:eastAsia="en-US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100 000</w:t>
            </w:r>
          </w:p>
        </w:tc>
        <w:tc>
          <w:tcPr>
            <w:tcW w:w="1559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217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217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100 000</w:t>
            </w:r>
          </w:p>
        </w:tc>
      </w:tr>
      <w:tr w:rsidR="007A1EF3" w:rsidRPr="000B030D" w:rsidTr="00E81B08">
        <w:tc>
          <w:tcPr>
            <w:tcW w:w="1526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 w:rsidRPr="000B030D">
              <w:rPr>
                <w:noProof/>
                <w:color w:val="000000"/>
                <w:lang w:eastAsia="en-US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100 000</w:t>
            </w:r>
          </w:p>
        </w:tc>
        <w:tc>
          <w:tcPr>
            <w:tcW w:w="1559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217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217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100 000</w:t>
            </w:r>
          </w:p>
        </w:tc>
      </w:tr>
      <w:tr w:rsidR="007A1EF3" w:rsidRPr="000B030D" w:rsidTr="00E81B08">
        <w:tc>
          <w:tcPr>
            <w:tcW w:w="1526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 w:rsidRPr="000B030D">
              <w:rPr>
                <w:noProof/>
                <w:color w:val="000000"/>
                <w:lang w:eastAsia="en-US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100 000</w:t>
            </w:r>
          </w:p>
        </w:tc>
        <w:tc>
          <w:tcPr>
            <w:tcW w:w="1559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217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217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100 000</w:t>
            </w:r>
          </w:p>
        </w:tc>
      </w:tr>
      <w:tr w:rsidR="007A1EF3" w:rsidRPr="000B030D" w:rsidTr="00E81B08">
        <w:tc>
          <w:tcPr>
            <w:tcW w:w="1526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 w:rsidRPr="000B030D">
              <w:rPr>
                <w:noProof/>
                <w:color w:val="000000"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100 000</w:t>
            </w:r>
          </w:p>
        </w:tc>
        <w:tc>
          <w:tcPr>
            <w:tcW w:w="1559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217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217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100 000</w:t>
            </w:r>
          </w:p>
        </w:tc>
      </w:tr>
      <w:tr w:rsidR="007A1EF3" w:rsidRPr="000B030D" w:rsidTr="00E81B08">
        <w:tc>
          <w:tcPr>
            <w:tcW w:w="1526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 w:rsidRPr="000B030D">
              <w:rPr>
                <w:noProof/>
                <w:color w:val="000000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100 000</w:t>
            </w:r>
          </w:p>
        </w:tc>
        <w:tc>
          <w:tcPr>
            <w:tcW w:w="1559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217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217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100 000</w:t>
            </w:r>
          </w:p>
        </w:tc>
      </w:tr>
      <w:tr w:rsidR="007A1EF3" w:rsidRPr="000B030D" w:rsidTr="00E81B08">
        <w:tc>
          <w:tcPr>
            <w:tcW w:w="1526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 w:rsidRPr="000B030D">
              <w:rPr>
                <w:noProof/>
                <w:color w:val="000000"/>
                <w:lang w:eastAsia="en-US"/>
              </w:rPr>
              <w:t>2024-2030</w:t>
            </w:r>
          </w:p>
        </w:tc>
        <w:tc>
          <w:tcPr>
            <w:tcW w:w="1559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A1EF3" w:rsidRPr="000B030D" w:rsidRDefault="007A1EF3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7A1EF3" w:rsidRPr="000B030D" w:rsidRDefault="0042533F" w:rsidP="00E81B08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100 000</w:t>
            </w:r>
          </w:p>
        </w:tc>
        <w:tc>
          <w:tcPr>
            <w:tcW w:w="1217" w:type="dxa"/>
            <w:shd w:val="clear" w:color="auto" w:fill="auto"/>
          </w:tcPr>
          <w:p w:rsidR="007A1EF3" w:rsidRPr="000B030D" w:rsidRDefault="007A1EF3" w:rsidP="0042533F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</w:p>
        </w:tc>
        <w:tc>
          <w:tcPr>
            <w:tcW w:w="1217" w:type="dxa"/>
            <w:shd w:val="clear" w:color="auto" w:fill="auto"/>
          </w:tcPr>
          <w:p w:rsidR="007A1EF3" w:rsidRPr="000B030D" w:rsidRDefault="007A1EF3" w:rsidP="0042533F">
            <w:pPr>
              <w:spacing w:line="247" w:lineRule="auto"/>
              <w:jc w:val="both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1</w:t>
            </w:r>
            <w:r w:rsidR="0042533F">
              <w:rPr>
                <w:noProof/>
                <w:color w:val="000000"/>
                <w:lang w:eastAsia="en-US"/>
              </w:rPr>
              <w:t>0</w:t>
            </w:r>
            <w:r>
              <w:rPr>
                <w:noProof/>
                <w:color w:val="000000"/>
                <w:lang w:eastAsia="en-US"/>
              </w:rPr>
              <w:t>0 000</w:t>
            </w:r>
          </w:p>
        </w:tc>
      </w:tr>
    </w:tbl>
    <w:p w:rsidR="007A1EF3" w:rsidRDefault="007A1EF3" w:rsidP="007A1EF3">
      <w:pPr>
        <w:spacing w:line="247" w:lineRule="auto"/>
        <w:ind w:firstLine="816"/>
        <w:jc w:val="both"/>
        <w:rPr>
          <w:noProof/>
          <w:color w:val="000000"/>
          <w:sz w:val="26"/>
          <w:szCs w:val="22"/>
          <w:lang w:eastAsia="en-US"/>
        </w:rPr>
      </w:pPr>
    </w:p>
    <w:p w:rsidR="007A1EF3" w:rsidRDefault="007A1EF3" w:rsidP="007A1EF3">
      <w:pPr>
        <w:jc w:val="center"/>
        <w:rPr>
          <w:b/>
          <w:color w:val="000000"/>
          <w:sz w:val="28"/>
          <w:szCs w:val="28"/>
          <w:lang w:eastAsia="en-US"/>
        </w:rPr>
      </w:pPr>
    </w:p>
    <w:p w:rsidR="007A1EF3" w:rsidRDefault="007A1EF3" w:rsidP="007A1EF3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5</w:t>
      </w:r>
      <w:r w:rsidRPr="00CD2409">
        <w:rPr>
          <w:b/>
          <w:color w:val="000000"/>
          <w:sz w:val="28"/>
          <w:szCs w:val="28"/>
          <w:lang w:eastAsia="en-US"/>
        </w:rPr>
        <w:t>. Целевые индикаторы Программы</w:t>
      </w:r>
    </w:p>
    <w:p w:rsidR="007A1EF3" w:rsidRDefault="007A1EF3" w:rsidP="007A1EF3">
      <w:pPr>
        <w:jc w:val="center"/>
        <w:rPr>
          <w:b/>
          <w:color w:val="000000"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0"/>
        <w:gridCol w:w="1636"/>
        <w:gridCol w:w="1029"/>
        <w:gridCol w:w="1029"/>
        <w:gridCol w:w="1029"/>
        <w:gridCol w:w="1029"/>
        <w:gridCol w:w="1073"/>
      </w:tblGrid>
      <w:tr w:rsidR="007A1EF3" w:rsidRPr="00D1613F" w:rsidTr="00E81B08">
        <w:tc>
          <w:tcPr>
            <w:tcW w:w="2898" w:type="dxa"/>
            <w:shd w:val="clear" w:color="auto" w:fill="auto"/>
          </w:tcPr>
          <w:p w:rsidR="007A1EF3" w:rsidRPr="00D1613F" w:rsidRDefault="007A1EF3" w:rsidP="00E81B08">
            <w:pPr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Наименование</w:t>
            </w:r>
          </w:p>
          <w:p w:rsidR="007A1EF3" w:rsidRPr="00D1613F" w:rsidRDefault="007A1EF3" w:rsidP="00E81B08">
            <w:pPr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целевого индикатора программы</w:t>
            </w:r>
          </w:p>
        </w:tc>
        <w:tc>
          <w:tcPr>
            <w:tcW w:w="1660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ед</w:t>
            </w:r>
            <w:proofErr w:type="gramStart"/>
            <w:r w:rsidRPr="00D1613F">
              <w:rPr>
                <w:color w:val="000000"/>
                <w:lang w:eastAsia="en-US"/>
              </w:rPr>
              <w:t>.и</w:t>
            </w:r>
            <w:proofErr w:type="gramEnd"/>
            <w:r w:rsidRPr="00D1613F">
              <w:rPr>
                <w:color w:val="000000"/>
                <w:lang w:eastAsia="en-US"/>
              </w:rPr>
              <w:t>змерения индикаторов</w:t>
            </w:r>
          </w:p>
        </w:tc>
        <w:tc>
          <w:tcPr>
            <w:tcW w:w="1173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2019</w:t>
            </w:r>
          </w:p>
        </w:tc>
        <w:tc>
          <w:tcPr>
            <w:tcW w:w="1174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2020</w:t>
            </w:r>
          </w:p>
        </w:tc>
        <w:tc>
          <w:tcPr>
            <w:tcW w:w="1174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2021</w:t>
            </w:r>
          </w:p>
        </w:tc>
        <w:tc>
          <w:tcPr>
            <w:tcW w:w="1174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2022</w:t>
            </w:r>
          </w:p>
        </w:tc>
        <w:tc>
          <w:tcPr>
            <w:tcW w:w="1202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2023-2030</w:t>
            </w:r>
          </w:p>
        </w:tc>
      </w:tr>
      <w:tr w:rsidR="007A1EF3" w:rsidRPr="00D1613F" w:rsidTr="00E81B08">
        <w:tc>
          <w:tcPr>
            <w:tcW w:w="2898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Доля детей в возрасте от 1 до 6 лет, обеспеченных дошкольными учреждениями (норматив 70-85%)</w:t>
            </w:r>
          </w:p>
        </w:tc>
        <w:tc>
          <w:tcPr>
            <w:tcW w:w="1660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%</w:t>
            </w:r>
          </w:p>
        </w:tc>
        <w:tc>
          <w:tcPr>
            <w:tcW w:w="1173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60</w:t>
            </w:r>
          </w:p>
        </w:tc>
        <w:tc>
          <w:tcPr>
            <w:tcW w:w="1174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70</w:t>
            </w:r>
          </w:p>
        </w:tc>
        <w:tc>
          <w:tcPr>
            <w:tcW w:w="1174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70</w:t>
            </w:r>
          </w:p>
        </w:tc>
        <w:tc>
          <w:tcPr>
            <w:tcW w:w="1174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80</w:t>
            </w:r>
          </w:p>
        </w:tc>
        <w:tc>
          <w:tcPr>
            <w:tcW w:w="1202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80</w:t>
            </w:r>
          </w:p>
        </w:tc>
      </w:tr>
      <w:tr w:rsidR="007A1EF3" w:rsidRPr="00D1613F" w:rsidTr="00E81B08">
        <w:tc>
          <w:tcPr>
            <w:tcW w:w="2898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 xml:space="preserve">вместимость СДК, клубов, библиотек (норматив 150 на 1000 </w:t>
            </w:r>
            <w:r w:rsidRPr="00D1613F">
              <w:rPr>
                <w:color w:val="000000"/>
                <w:lang w:eastAsia="en-US"/>
              </w:rPr>
              <w:lastRenderedPageBreak/>
              <w:t>жит.)</w:t>
            </w:r>
          </w:p>
        </w:tc>
        <w:tc>
          <w:tcPr>
            <w:tcW w:w="1660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lastRenderedPageBreak/>
              <w:t>кол-во мест</w:t>
            </w:r>
          </w:p>
        </w:tc>
        <w:tc>
          <w:tcPr>
            <w:tcW w:w="1173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150</w:t>
            </w:r>
          </w:p>
        </w:tc>
        <w:tc>
          <w:tcPr>
            <w:tcW w:w="1174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160</w:t>
            </w:r>
          </w:p>
        </w:tc>
        <w:tc>
          <w:tcPr>
            <w:tcW w:w="1174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170</w:t>
            </w:r>
          </w:p>
        </w:tc>
        <w:tc>
          <w:tcPr>
            <w:tcW w:w="1174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180</w:t>
            </w:r>
          </w:p>
        </w:tc>
        <w:tc>
          <w:tcPr>
            <w:tcW w:w="1202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190</w:t>
            </w:r>
          </w:p>
        </w:tc>
      </w:tr>
      <w:tr w:rsidR="007A1EF3" w:rsidRPr="00D1613F" w:rsidTr="00E81B08">
        <w:tc>
          <w:tcPr>
            <w:tcW w:w="2898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D1613F">
              <w:rPr>
                <w:color w:val="000000"/>
                <w:lang w:eastAsia="en-US"/>
              </w:rPr>
              <w:lastRenderedPageBreak/>
              <w:t>норматив потребности в общеобразовательных учреждениях (расчетный норматив (85 мест на 1000 жит.)</w:t>
            </w:r>
            <w:proofErr w:type="gramEnd"/>
          </w:p>
        </w:tc>
        <w:tc>
          <w:tcPr>
            <w:tcW w:w="1660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кол-во мест</w:t>
            </w:r>
          </w:p>
        </w:tc>
        <w:tc>
          <w:tcPr>
            <w:tcW w:w="1173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56</w:t>
            </w:r>
          </w:p>
        </w:tc>
        <w:tc>
          <w:tcPr>
            <w:tcW w:w="1174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60</w:t>
            </w:r>
          </w:p>
        </w:tc>
        <w:tc>
          <w:tcPr>
            <w:tcW w:w="1174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60</w:t>
            </w:r>
          </w:p>
        </w:tc>
        <w:tc>
          <w:tcPr>
            <w:tcW w:w="1174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70</w:t>
            </w:r>
          </w:p>
        </w:tc>
        <w:tc>
          <w:tcPr>
            <w:tcW w:w="1202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85</w:t>
            </w:r>
          </w:p>
        </w:tc>
      </w:tr>
      <w:tr w:rsidR="007A1EF3" w:rsidRPr="00D1613F" w:rsidTr="00E81B08">
        <w:tc>
          <w:tcPr>
            <w:tcW w:w="2898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норматив потребности в учреждениях здравоохранения (</w:t>
            </w:r>
            <w:proofErr w:type="spellStart"/>
            <w:r w:rsidRPr="00D1613F">
              <w:rPr>
                <w:color w:val="000000"/>
                <w:lang w:eastAsia="en-US"/>
              </w:rPr>
              <w:t>ФАПы</w:t>
            </w:r>
            <w:proofErr w:type="spellEnd"/>
            <w:r w:rsidRPr="00D1613F">
              <w:rPr>
                <w:color w:val="000000"/>
                <w:lang w:eastAsia="en-US"/>
              </w:rPr>
              <w:t>)</w:t>
            </w:r>
          </w:p>
        </w:tc>
        <w:tc>
          <w:tcPr>
            <w:tcW w:w="1660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 xml:space="preserve">кол-во ФАП </w:t>
            </w:r>
            <w:proofErr w:type="gramStart"/>
            <w:r w:rsidRPr="00D1613F">
              <w:rPr>
                <w:color w:val="000000"/>
                <w:lang w:eastAsia="en-US"/>
              </w:rPr>
              <w:t>-</w:t>
            </w:r>
            <w:proofErr w:type="spellStart"/>
            <w:r w:rsidRPr="00D1613F">
              <w:rPr>
                <w:color w:val="000000"/>
                <w:lang w:eastAsia="en-US"/>
              </w:rPr>
              <w:t>о</w:t>
            </w:r>
            <w:proofErr w:type="gramEnd"/>
            <w:r w:rsidRPr="00D1613F">
              <w:rPr>
                <w:color w:val="000000"/>
                <w:lang w:eastAsia="en-US"/>
              </w:rPr>
              <w:t>в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3</w:t>
            </w:r>
          </w:p>
        </w:tc>
        <w:tc>
          <w:tcPr>
            <w:tcW w:w="1202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3</w:t>
            </w:r>
          </w:p>
        </w:tc>
      </w:tr>
      <w:tr w:rsidR="007A1EF3" w:rsidRPr="00D1613F" w:rsidTr="00E81B08">
        <w:tc>
          <w:tcPr>
            <w:tcW w:w="2898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потребность в спортивных залах (норматив 80 кв.м. площади зала на 1000 чел.)</w:t>
            </w:r>
          </w:p>
        </w:tc>
        <w:tc>
          <w:tcPr>
            <w:tcW w:w="1660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кв.м.</w:t>
            </w:r>
          </w:p>
        </w:tc>
        <w:tc>
          <w:tcPr>
            <w:tcW w:w="1173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40</w:t>
            </w:r>
          </w:p>
        </w:tc>
        <w:tc>
          <w:tcPr>
            <w:tcW w:w="1174" w:type="dxa"/>
            <w:shd w:val="clear" w:color="auto" w:fill="auto"/>
          </w:tcPr>
          <w:p w:rsidR="007A1EF3" w:rsidRPr="00D1613F" w:rsidRDefault="007A1EF3" w:rsidP="00E81B08">
            <w:pPr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60</w:t>
            </w:r>
          </w:p>
        </w:tc>
        <w:tc>
          <w:tcPr>
            <w:tcW w:w="1174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70</w:t>
            </w:r>
          </w:p>
        </w:tc>
        <w:tc>
          <w:tcPr>
            <w:tcW w:w="1202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80</w:t>
            </w:r>
          </w:p>
        </w:tc>
      </w:tr>
      <w:tr w:rsidR="007A1EF3" w:rsidRPr="00D1613F" w:rsidTr="00E81B08">
        <w:tc>
          <w:tcPr>
            <w:tcW w:w="2898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 w:rsidRPr="00D1613F">
              <w:rPr>
                <w:color w:val="000000"/>
                <w:lang w:eastAsia="en-US"/>
              </w:rPr>
              <w:t>Средняя жилищная обеспеченность</w:t>
            </w:r>
          </w:p>
        </w:tc>
        <w:tc>
          <w:tcPr>
            <w:tcW w:w="1660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D1613F">
              <w:rPr>
                <w:color w:val="000000"/>
                <w:lang w:eastAsia="en-US"/>
              </w:rPr>
              <w:t>кв</w:t>
            </w:r>
            <w:proofErr w:type="gramStart"/>
            <w:r w:rsidRPr="00D1613F">
              <w:rPr>
                <w:color w:val="000000"/>
                <w:lang w:eastAsia="en-US"/>
              </w:rPr>
              <w:t>.м</w:t>
            </w:r>
            <w:proofErr w:type="gramEnd"/>
            <w:r w:rsidRPr="00D1613F">
              <w:rPr>
                <w:color w:val="000000"/>
                <w:lang w:eastAsia="en-US"/>
              </w:rPr>
              <w:t>\чел</w:t>
            </w:r>
            <w:proofErr w:type="spellEnd"/>
            <w:r w:rsidRPr="00D1613F">
              <w:rPr>
                <w:color w:val="000000"/>
                <w:lang w:eastAsia="en-US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13,4</w:t>
            </w:r>
          </w:p>
        </w:tc>
        <w:tc>
          <w:tcPr>
            <w:tcW w:w="1174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174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174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202" w:type="dxa"/>
            <w:shd w:val="clear" w:color="auto" w:fill="auto"/>
          </w:tcPr>
          <w:p w:rsidR="007A1EF3" w:rsidRPr="00D1613F" w:rsidRDefault="007A1EF3" w:rsidP="00E81B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</w:tbl>
    <w:p w:rsidR="007A1EF3" w:rsidRPr="002071F1" w:rsidRDefault="007A1EF3" w:rsidP="007A1EF3">
      <w:pPr>
        <w:ind w:left="360"/>
        <w:jc w:val="center"/>
        <w:rPr>
          <w:b/>
          <w:color w:val="000000"/>
          <w:sz w:val="28"/>
          <w:szCs w:val="28"/>
          <w:lang w:eastAsia="en-US"/>
        </w:rPr>
      </w:pPr>
    </w:p>
    <w:p w:rsidR="007A1EF3" w:rsidRDefault="007A1EF3" w:rsidP="007A1EF3">
      <w:pPr>
        <w:spacing w:line="248" w:lineRule="auto"/>
        <w:ind w:firstLine="708"/>
        <w:jc w:val="center"/>
        <w:rPr>
          <w:b/>
          <w:color w:val="000000"/>
          <w:sz w:val="28"/>
          <w:szCs w:val="28"/>
          <w:lang w:eastAsia="en-US"/>
        </w:rPr>
      </w:pPr>
    </w:p>
    <w:p w:rsidR="007A1EF3" w:rsidRPr="00CD2409" w:rsidRDefault="007A1EF3" w:rsidP="007A1EF3">
      <w:pPr>
        <w:spacing w:line="248" w:lineRule="auto"/>
        <w:ind w:firstLine="708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6. Оценка эффективности мероприятий</w:t>
      </w:r>
    </w:p>
    <w:p w:rsidR="007A1EF3" w:rsidRDefault="007A1EF3" w:rsidP="007A1EF3">
      <w:pPr>
        <w:spacing w:line="265" w:lineRule="auto"/>
        <w:ind w:right="413"/>
        <w:jc w:val="both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>Успешная реализация данной Программы позволит:</w:t>
      </w:r>
    </w:p>
    <w:p w:rsidR="007A1EF3" w:rsidRDefault="007A1EF3" w:rsidP="007A1EF3">
      <w:pPr>
        <w:spacing w:line="265" w:lineRule="auto"/>
        <w:ind w:right="413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- обеспечение более комфортные условия проживания населения путем развития социальной инфраструктуры;</w:t>
      </w:r>
    </w:p>
    <w:p w:rsidR="007A1EF3" w:rsidRDefault="007A1EF3" w:rsidP="007A1EF3">
      <w:pPr>
        <w:spacing w:line="265" w:lineRule="auto"/>
        <w:ind w:right="413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- сокращение численности населения;</w:t>
      </w:r>
    </w:p>
    <w:p w:rsidR="007A1EF3" w:rsidRDefault="007A1EF3" w:rsidP="007A1EF3">
      <w:pPr>
        <w:spacing w:line="265" w:lineRule="auto"/>
        <w:ind w:right="413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- создание реальных возможностей развития образования, здравоохранения, культуры;</w:t>
      </w:r>
    </w:p>
    <w:p w:rsidR="007A1EF3" w:rsidRDefault="007A1EF3" w:rsidP="007A1EF3">
      <w:pPr>
        <w:spacing w:line="265" w:lineRule="auto"/>
        <w:ind w:right="413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- увеличения строительства жилья на территории сельского поселения;</w:t>
      </w:r>
    </w:p>
    <w:p w:rsidR="007A1EF3" w:rsidRPr="00AE1A21" w:rsidRDefault="007A1EF3" w:rsidP="007A1EF3">
      <w:pPr>
        <w:spacing w:line="265" w:lineRule="auto"/>
        <w:ind w:right="413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- привлечение сре</w:t>
      </w:r>
      <w:proofErr w:type="gramStart"/>
      <w:r>
        <w:rPr>
          <w:color w:val="000000"/>
          <w:sz w:val="28"/>
          <w:szCs w:val="28"/>
          <w:lang w:eastAsia="en-US"/>
        </w:rPr>
        <w:t>дств дл</w:t>
      </w:r>
      <w:proofErr w:type="gramEnd"/>
      <w:r>
        <w:rPr>
          <w:color w:val="000000"/>
          <w:sz w:val="28"/>
          <w:szCs w:val="28"/>
          <w:lang w:eastAsia="en-US"/>
        </w:rPr>
        <w:t>я развития социальной сферы сельского поселения.</w:t>
      </w:r>
    </w:p>
    <w:p w:rsidR="007A1EF3" w:rsidRDefault="007A1EF3" w:rsidP="007A1EF3">
      <w:pPr>
        <w:spacing w:line="265" w:lineRule="auto"/>
        <w:ind w:right="413"/>
        <w:rPr>
          <w:b/>
          <w:color w:val="000000"/>
          <w:sz w:val="28"/>
          <w:szCs w:val="28"/>
          <w:lang w:eastAsia="en-US"/>
        </w:rPr>
      </w:pPr>
    </w:p>
    <w:p w:rsidR="007A1EF3" w:rsidRDefault="007A1EF3" w:rsidP="007A1EF3">
      <w:pPr>
        <w:spacing w:line="265" w:lineRule="auto"/>
        <w:ind w:right="413"/>
        <w:rPr>
          <w:b/>
          <w:color w:val="000000"/>
          <w:sz w:val="28"/>
          <w:szCs w:val="28"/>
          <w:lang w:eastAsia="en-US"/>
        </w:rPr>
      </w:pPr>
    </w:p>
    <w:p w:rsidR="007A1EF3" w:rsidRDefault="007A1EF3" w:rsidP="007A1EF3">
      <w:pPr>
        <w:spacing w:line="265" w:lineRule="auto"/>
        <w:ind w:right="413"/>
        <w:rPr>
          <w:b/>
          <w:color w:val="000000"/>
          <w:sz w:val="28"/>
          <w:szCs w:val="28"/>
          <w:lang w:eastAsia="en-US"/>
        </w:rPr>
      </w:pPr>
    </w:p>
    <w:p w:rsidR="007A1EF3" w:rsidRDefault="007A1EF3" w:rsidP="007A1EF3">
      <w:pPr>
        <w:spacing w:line="265" w:lineRule="auto"/>
        <w:ind w:right="413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7</w:t>
      </w:r>
      <w:r w:rsidRPr="00CD2409">
        <w:rPr>
          <w:b/>
          <w:color w:val="000000"/>
          <w:sz w:val="28"/>
          <w:szCs w:val="28"/>
          <w:lang w:eastAsia="en-US"/>
        </w:rPr>
        <w:t xml:space="preserve">. </w:t>
      </w:r>
      <w:r>
        <w:rPr>
          <w:b/>
          <w:color w:val="000000"/>
          <w:sz w:val="28"/>
          <w:szCs w:val="28"/>
          <w:lang w:eastAsia="en-US"/>
        </w:rPr>
        <w:t>Предложения по совершенствованию нормативно-правового и</w:t>
      </w:r>
    </w:p>
    <w:p w:rsidR="007A1EF3" w:rsidRDefault="007A1EF3" w:rsidP="007A1EF3">
      <w:pPr>
        <w:spacing w:line="265" w:lineRule="auto"/>
        <w:ind w:left="749" w:right="413" w:hanging="1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информационного обеспечения развития </w:t>
      </w:r>
      <w:proofErr w:type="gramStart"/>
      <w:r>
        <w:rPr>
          <w:b/>
          <w:color w:val="000000"/>
          <w:sz w:val="28"/>
          <w:szCs w:val="28"/>
          <w:lang w:eastAsia="en-US"/>
        </w:rPr>
        <w:t>социальной</w:t>
      </w:r>
      <w:proofErr w:type="gramEnd"/>
    </w:p>
    <w:p w:rsidR="007A1EF3" w:rsidRDefault="007A1EF3" w:rsidP="007A1EF3">
      <w:pPr>
        <w:spacing w:line="265" w:lineRule="auto"/>
        <w:ind w:left="749" w:right="413" w:hanging="1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инфраструктуры, направленные на достижение целевых показателей программы</w:t>
      </w:r>
    </w:p>
    <w:p w:rsidR="007A1EF3" w:rsidRDefault="007A1EF3" w:rsidP="007A1EF3">
      <w:pPr>
        <w:tabs>
          <w:tab w:val="left" w:pos="0"/>
        </w:tabs>
        <w:jc w:val="both"/>
        <w:rPr>
          <w:rFonts w:ascii="ER Bukinist Bashkir" w:hAnsi="ER Bukinist Bashkir"/>
          <w:sz w:val="28"/>
          <w:szCs w:val="28"/>
        </w:rPr>
      </w:pPr>
      <w:r>
        <w:rPr>
          <w:b/>
          <w:color w:val="000000"/>
          <w:sz w:val="28"/>
          <w:szCs w:val="28"/>
          <w:lang w:eastAsia="en-US"/>
        </w:rPr>
        <w:tab/>
      </w:r>
      <w:r>
        <w:rPr>
          <w:rFonts w:ascii="ER Bukinist Bashkir" w:hAnsi="ER Bukinist Bashkir"/>
          <w:sz w:val="28"/>
          <w:szCs w:val="28"/>
        </w:rPr>
        <w:t>В рамках реализации настоящей Программы не предполагается проведение значимых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социальной инфраструктуры. Нормативно-правовая база для Программы сформирована, при необходимости будут вноситься изменения и дополнения.</w:t>
      </w:r>
    </w:p>
    <w:p w:rsidR="007A1EF3" w:rsidRDefault="007A1EF3" w:rsidP="007A1EF3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p w:rsidR="007A1EF3" w:rsidRDefault="007A1EF3" w:rsidP="007A1EF3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p w:rsidR="007A1EF3" w:rsidRDefault="007A1EF3" w:rsidP="007A1EF3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p w:rsidR="007A1EF3" w:rsidRDefault="007A1EF3" w:rsidP="007A1EF3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p w:rsidR="007A1EF3" w:rsidRDefault="007A1EF3" w:rsidP="007A1EF3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p w:rsidR="007A1EF3" w:rsidRDefault="007A1EF3" w:rsidP="007A1EF3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p w:rsidR="007A1EF3" w:rsidRDefault="007A1EF3" w:rsidP="007A1EF3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p w:rsidR="00634F2B" w:rsidRDefault="00634F2B"/>
    <w:sectPr w:rsidR="00634F2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B4" w:rsidRDefault="000155B4" w:rsidP="004E41E6">
      <w:r>
        <w:separator/>
      </w:r>
    </w:p>
  </w:endnote>
  <w:endnote w:type="continuationSeparator" w:id="0">
    <w:p w:rsidR="000155B4" w:rsidRDefault="000155B4" w:rsidP="004E4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D3" w:rsidRDefault="00167BD5">
    <w:pPr>
      <w:spacing w:line="259" w:lineRule="auto"/>
      <w:ind w:right="163"/>
      <w:jc w:val="right"/>
    </w:pPr>
    <w:r>
      <w:rPr>
        <w:sz w:val="28"/>
      </w:rPr>
      <w:fldChar w:fldCharType="begin"/>
    </w:r>
    <w:r w:rsidR="0042533F"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42533F">
      <w:rPr>
        <w:noProof/>
        <w:sz w:val="28"/>
      </w:rPr>
      <w:t>4</w:t>
    </w:r>
    <w:r>
      <w:rPr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D3" w:rsidRDefault="000155B4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D3" w:rsidRDefault="000155B4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B4" w:rsidRDefault="000155B4" w:rsidP="004E41E6">
      <w:r>
        <w:separator/>
      </w:r>
    </w:p>
  </w:footnote>
  <w:footnote w:type="continuationSeparator" w:id="0">
    <w:p w:rsidR="000155B4" w:rsidRDefault="000155B4" w:rsidP="004E4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12pt;height:5.25pt" coordsize="" o:spt="100" o:bullet="t" adj="0,,0" path="m10800,10800l@8@8@4@6,10800,10800r,l@9@7@30@31@17@18@24@25@15@16@32@33xe" stroked="f">
        <v:stroke joinstyle="miter"/>
        <v:imagedata r:id="rId1" o:title=""/>
        <v:formulas/>
        <v:path o:connecttype="segments" textboxrect="3163,3163,18437,18437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4.75pt;height:30.75pt;visibility:visible" o:bullet="t">
        <v:imagedata r:id="rId2" o:title=""/>
      </v:shape>
    </w:pict>
  </w:numPicBullet>
  <w:abstractNum w:abstractNumId="0">
    <w:nsid w:val="09CB63E6"/>
    <w:multiLevelType w:val="hybridMultilevel"/>
    <w:tmpl w:val="926A516C"/>
    <w:lvl w:ilvl="0" w:tplc="0E1A398E">
      <w:start w:val="1"/>
      <w:numFmt w:val="bullet"/>
      <w:lvlText w:val="-"/>
      <w:lvlJc w:val="left"/>
      <w:pPr>
        <w:ind w:left="10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8E3E6F76">
      <w:start w:val="1"/>
      <w:numFmt w:val="bullet"/>
      <w:lvlText w:val="o"/>
      <w:lvlJc w:val="left"/>
      <w:pPr>
        <w:ind w:left="18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888A9988">
      <w:start w:val="1"/>
      <w:numFmt w:val="bullet"/>
      <w:lvlText w:val="▪"/>
      <w:lvlJc w:val="left"/>
      <w:pPr>
        <w:ind w:left="26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6A98A342">
      <w:start w:val="1"/>
      <w:numFmt w:val="bullet"/>
      <w:lvlText w:val="•"/>
      <w:lvlJc w:val="left"/>
      <w:pPr>
        <w:ind w:left="33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ACB88F94">
      <w:start w:val="1"/>
      <w:numFmt w:val="bullet"/>
      <w:lvlText w:val="o"/>
      <w:lvlJc w:val="left"/>
      <w:pPr>
        <w:ind w:left="405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877E62FC">
      <w:start w:val="1"/>
      <w:numFmt w:val="bullet"/>
      <w:lvlText w:val="▪"/>
      <w:lvlJc w:val="left"/>
      <w:pPr>
        <w:ind w:left="477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DC96E5D0">
      <w:start w:val="1"/>
      <w:numFmt w:val="bullet"/>
      <w:lvlText w:val="•"/>
      <w:lvlJc w:val="left"/>
      <w:pPr>
        <w:ind w:left="54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EE98FADE">
      <w:start w:val="1"/>
      <w:numFmt w:val="bullet"/>
      <w:lvlText w:val="o"/>
      <w:lvlJc w:val="left"/>
      <w:pPr>
        <w:ind w:left="62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C1E4DAB0">
      <w:start w:val="1"/>
      <w:numFmt w:val="bullet"/>
      <w:lvlText w:val="▪"/>
      <w:lvlJc w:val="left"/>
      <w:pPr>
        <w:ind w:left="69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abstractNum w:abstractNumId="1">
    <w:nsid w:val="151A290B"/>
    <w:multiLevelType w:val="hybridMultilevel"/>
    <w:tmpl w:val="B628C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67A47"/>
    <w:multiLevelType w:val="hybridMultilevel"/>
    <w:tmpl w:val="AB7AEFF8"/>
    <w:lvl w:ilvl="0" w:tplc="AFFE0E3A">
      <w:start w:val="7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6B05760">
      <w:start w:val="1"/>
      <w:numFmt w:val="lowerLetter"/>
      <w:lvlText w:val="%2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D602C1C">
      <w:start w:val="1"/>
      <w:numFmt w:val="lowerRoman"/>
      <w:lvlText w:val="%3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8FEAEF4">
      <w:start w:val="1"/>
      <w:numFmt w:val="decimal"/>
      <w:lvlText w:val="%4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AC6EC">
      <w:start w:val="1"/>
      <w:numFmt w:val="lowerLetter"/>
      <w:lvlText w:val="%5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7AEE5BE">
      <w:start w:val="1"/>
      <w:numFmt w:val="lowerRoman"/>
      <w:lvlText w:val="%6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3CC4C28">
      <w:start w:val="1"/>
      <w:numFmt w:val="decimal"/>
      <w:lvlText w:val="%7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8708CAE">
      <w:start w:val="1"/>
      <w:numFmt w:val="lowerLetter"/>
      <w:lvlText w:val="%8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01CA9DA">
      <w:start w:val="1"/>
      <w:numFmt w:val="lowerRoman"/>
      <w:lvlText w:val="%9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1DB7310E"/>
    <w:multiLevelType w:val="hybridMultilevel"/>
    <w:tmpl w:val="4EFC8932"/>
    <w:lvl w:ilvl="0" w:tplc="BDF053D4">
      <w:start w:val="1"/>
      <w:numFmt w:val="bullet"/>
      <w:lvlText w:val="•"/>
      <w:lvlJc w:val="left"/>
      <w:pPr>
        <w:ind w:left="8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7B7CA6EC">
      <w:start w:val="1"/>
      <w:numFmt w:val="bullet"/>
      <w:lvlText w:val="o"/>
      <w:lvlJc w:val="left"/>
      <w:pPr>
        <w:ind w:left="19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5A4A49B4">
      <w:start w:val="1"/>
      <w:numFmt w:val="bullet"/>
      <w:lvlText w:val="▪"/>
      <w:lvlJc w:val="left"/>
      <w:pPr>
        <w:ind w:left="26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FA645A70">
      <w:start w:val="1"/>
      <w:numFmt w:val="bullet"/>
      <w:lvlText w:val="•"/>
      <w:lvlJc w:val="left"/>
      <w:pPr>
        <w:ind w:left="33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164805BE">
      <w:start w:val="1"/>
      <w:numFmt w:val="bullet"/>
      <w:lvlText w:val="o"/>
      <w:lvlJc w:val="left"/>
      <w:pPr>
        <w:ind w:left="41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BCAC9EAE">
      <w:start w:val="1"/>
      <w:numFmt w:val="bullet"/>
      <w:lvlText w:val="▪"/>
      <w:lvlJc w:val="left"/>
      <w:pPr>
        <w:ind w:left="48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E5F69B26">
      <w:start w:val="1"/>
      <w:numFmt w:val="bullet"/>
      <w:lvlText w:val="•"/>
      <w:lvlJc w:val="left"/>
      <w:pPr>
        <w:ind w:left="55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9304665A">
      <w:start w:val="1"/>
      <w:numFmt w:val="bullet"/>
      <w:lvlText w:val="o"/>
      <w:lvlJc w:val="left"/>
      <w:pPr>
        <w:ind w:left="62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EB34B7CA">
      <w:start w:val="1"/>
      <w:numFmt w:val="bullet"/>
      <w:lvlText w:val="▪"/>
      <w:lvlJc w:val="left"/>
      <w:pPr>
        <w:ind w:left="69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abstractNum w:abstractNumId="4">
    <w:nsid w:val="25544FE8"/>
    <w:multiLevelType w:val="hybridMultilevel"/>
    <w:tmpl w:val="9A3459DE"/>
    <w:lvl w:ilvl="0" w:tplc="35521AC6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B1A489E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1382904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03BEFCEC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4D68576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FD84800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2C84A8C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562C9D4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CF8E7CC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8B43790"/>
    <w:multiLevelType w:val="hybridMultilevel"/>
    <w:tmpl w:val="B55065AA"/>
    <w:lvl w:ilvl="0" w:tplc="C6D8F08C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D3B8D538">
      <w:start w:val="1"/>
      <w:numFmt w:val="bullet"/>
      <w:lvlText w:val="o"/>
      <w:lvlJc w:val="left"/>
      <w:pPr>
        <w:ind w:left="18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69E4C360">
      <w:start w:val="1"/>
      <w:numFmt w:val="bullet"/>
      <w:lvlText w:val="▪"/>
      <w:lvlJc w:val="left"/>
      <w:pPr>
        <w:ind w:left="26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CCC89CFE">
      <w:start w:val="1"/>
      <w:numFmt w:val="bullet"/>
      <w:lvlText w:val="•"/>
      <w:lvlJc w:val="left"/>
      <w:pPr>
        <w:ind w:left="33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2EF263B0">
      <w:start w:val="1"/>
      <w:numFmt w:val="bullet"/>
      <w:lvlText w:val="o"/>
      <w:lvlJc w:val="left"/>
      <w:pPr>
        <w:ind w:left="40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C17C6A90">
      <w:start w:val="1"/>
      <w:numFmt w:val="bullet"/>
      <w:lvlText w:val="▪"/>
      <w:lvlJc w:val="left"/>
      <w:pPr>
        <w:ind w:left="47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81ECC6B2">
      <w:start w:val="1"/>
      <w:numFmt w:val="bullet"/>
      <w:lvlText w:val="•"/>
      <w:lvlJc w:val="left"/>
      <w:pPr>
        <w:ind w:left="54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544AF4B2">
      <w:start w:val="1"/>
      <w:numFmt w:val="bullet"/>
      <w:lvlText w:val="o"/>
      <w:lvlJc w:val="left"/>
      <w:pPr>
        <w:ind w:left="62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111CA69E">
      <w:start w:val="1"/>
      <w:numFmt w:val="bullet"/>
      <w:lvlText w:val="▪"/>
      <w:lvlJc w:val="left"/>
      <w:pPr>
        <w:ind w:left="69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abstractNum w:abstractNumId="6">
    <w:nsid w:val="29B00457"/>
    <w:multiLevelType w:val="hybridMultilevel"/>
    <w:tmpl w:val="38E40BC6"/>
    <w:lvl w:ilvl="0" w:tplc="26BED0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E2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287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82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8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7068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E28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4D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080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DA467B"/>
    <w:multiLevelType w:val="hybridMultilevel"/>
    <w:tmpl w:val="665C734E"/>
    <w:lvl w:ilvl="0" w:tplc="F0AC8948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1A8E3398">
      <w:start w:val="1"/>
      <w:numFmt w:val="bullet"/>
      <w:lvlText w:val="o"/>
      <w:lvlJc w:val="left"/>
      <w:pPr>
        <w:ind w:left="19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B798B08E">
      <w:start w:val="1"/>
      <w:numFmt w:val="bullet"/>
      <w:lvlText w:val="▪"/>
      <w:lvlJc w:val="left"/>
      <w:pPr>
        <w:ind w:left="26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D85CBA90">
      <w:start w:val="1"/>
      <w:numFmt w:val="bullet"/>
      <w:lvlText w:val="•"/>
      <w:lvlJc w:val="left"/>
      <w:pPr>
        <w:ind w:left="33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9EBE86B2">
      <w:start w:val="1"/>
      <w:numFmt w:val="bullet"/>
      <w:lvlText w:val="o"/>
      <w:lvlJc w:val="left"/>
      <w:pPr>
        <w:ind w:left="40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F8EC004A">
      <w:start w:val="1"/>
      <w:numFmt w:val="bullet"/>
      <w:lvlText w:val="▪"/>
      <w:lvlJc w:val="left"/>
      <w:pPr>
        <w:ind w:left="48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72D6084C">
      <w:start w:val="1"/>
      <w:numFmt w:val="bullet"/>
      <w:lvlText w:val="•"/>
      <w:lvlJc w:val="left"/>
      <w:pPr>
        <w:ind w:left="55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B8FE9FBC">
      <w:start w:val="1"/>
      <w:numFmt w:val="bullet"/>
      <w:lvlText w:val="o"/>
      <w:lvlJc w:val="left"/>
      <w:pPr>
        <w:ind w:left="62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6388DFCC">
      <w:start w:val="1"/>
      <w:numFmt w:val="bullet"/>
      <w:lvlText w:val="▪"/>
      <w:lvlJc w:val="left"/>
      <w:pPr>
        <w:ind w:left="69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abstractNum w:abstractNumId="8">
    <w:nsid w:val="3C647D41"/>
    <w:multiLevelType w:val="hybridMultilevel"/>
    <w:tmpl w:val="F2404728"/>
    <w:lvl w:ilvl="0" w:tplc="51D25E04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6E808CA">
      <w:start w:val="1"/>
      <w:numFmt w:val="lowerLetter"/>
      <w:lvlText w:val="%2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0F8F334">
      <w:start w:val="1"/>
      <w:numFmt w:val="lowerRoman"/>
      <w:lvlText w:val="%3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D021934">
      <w:start w:val="1"/>
      <w:numFmt w:val="decimal"/>
      <w:lvlText w:val="%4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B6CE88C">
      <w:start w:val="1"/>
      <w:numFmt w:val="lowerLetter"/>
      <w:lvlText w:val="%5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D24C499C">
      <w:start w:val="1"/>
      <w:numFmt w:val="lowerRoman"/>
      <w:lvlText w:val="%6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4712FEF6">
      <w:start w:val="1"/>
      <w:numFmt w:val="decimal"/>
      <w:lvlText w:val="%7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2780752">
      <w:start w:val="1"/>
      <w:numFmt w:val="lowerLetter"/>
      <w:lvlText w:val="%8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4FA0F6E">
      <w:start w:val="1"/>
      <w:numFmt w:val="lowerRoman"/>
      <w:lvlText w:val="%9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3FBB2BB5"/>
    <w:multiLevelType w:val="hybridMultilevel"/>
    <w:tmpl w:val="EAAEB312"/>
    <w:lvl w:ilvl="0" w:tplc="61C64396">
      <w:start w:val="1"/>
      <w:numFmt w:val="bullet"/>
      <w:lvlText w:val="-"/>
      <w:lvlJc w:val="left"/>
      <w:pPr>
        <w:ind w:left="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6590B07C">
      <w:start w:val="1"/>
      <w:numFmt w:val="bullet"/>
      <w:lvlText w:val="o"/>
      <w:lvlJc w:val="left"/>
      <w:pPr>
        <w:ind w:left="19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26585202">
      <w:start w:val="1"/>
      <w:numFmt w:val="bullet"/>
      <w:lvlText w:val="▪"/>
      <w:lvlJc w:val="left"/>
      <w:pPr>
        <w:ind w:left="26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779AE5D2">
      <w:start w:val="1"/>
      <w:numFmt w:val="bullet"/>
      <w:lvlText w:val="•"/>
      <w:lvlJc w:val="left"/>
      <w:pPr>
        <w:ind w:left="34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47D64B2C">
      <w:start w:val="1"/>
      <w:numFmt w:val="bullet"/>
      <w:lvlText w:val="o"/>
      <w:lvlJc w:val="left"/>
      <w:pPr>
        <w:ind w:left="41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5AEC6740">
      <w:start w:val="1"/>
      <w:numFmt w:val="bullet"/>
      <w:lvlText w:val="▪"/>
      <w:lvlJc w:val="left"/>
      <w:pPr>
        <w:ind w:left="48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A35A2CD6">
      <w:start w:val="1"/>
      <w:numFmt w:val="bullet"/>
      <w:lvlText w:val="•"/>
      <w:lvlJc w:val="left"/>
      <w:pPr>
        <w:ind w:left="55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56DCB28A">
      <w:start w:val="1"/>
      <w:numFmt w:val="bullet"/>
      <w:lvlText w:val="o"/>
      <w:lvlJc w:val="left"/>
      <w:pPr>
        <w:ind w:left="62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E1004CA4">
      <w:start w:val="1"/>
      <w:numFmt w:val="bullet"/>
      <w:lvlText w:val="▪"/>
      <w:lvlJc w:val="left"/>
      <w:pPr>
        <w:ind w:left="70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abstractNum w:abstractNumId="10">
    <w:nsid w:val="45BA2D5D"/>
    <w:multiLevelType w:val="hybridMultilevel"/>
    <w:tmpl w:val="F670B606"/>
    <w:lvl w:ilvl="0" w:tplc="943AE654">
      <w:start w:val="1"/>
      <w:numFmt w:val="bullet"/>
      <w:lvlText w:val="•"/>
      <w:lvlPicBulletId w:val="0"/>
      <w:lvlJc w:val="left"/>
      <w:pPr>
        <w:ind w:left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C368E22">
      <w:start w:val="1"/>
      <w:numFmt w:val="bullet"/>
      <w:lvlText w:val="o"/>
      <w:lvlJc w:val="left"/>
      <w:pPr>
        <w:ind w:left="20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CE4C28A">
      <w:start w:val="1"/>
      <w:numFmt w:val="bullet"/>
      <w:lvlText w:val="▪"/>
      <w:lvlJc w:val="left"/>
      <w:pPr>
        <w:ind w:left="27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D66A4A06">
      <w:start w:val="1"/>
      <w:numFmt w:val="bullet"/>
      <w:lvlText w:val="•"/>
      <w:lvlJc w:val="left"/>
      <w:pPr>
        <w:ind w:left="34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6FCFCE0">
      <w:start w:val="1"/>
      <w:numFmt w:val="bullet"/>
      <w:lvlText w:val="o"/>
      <w:lvlJc w:val="left"/>
      <w:pPr>
        <w:ind w:left="41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B5A8DB4">
      <w:start w:val="1"/>
      <w:numFmt w:val="bullet"/>
      <w:lvlText w:val="▪"/>
      <w:lvlJc w:val="left"/>
      <w:pPr>
        <w:ind w:left="48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69AA812">
      <w:start w:val="1"/>
      <w:numFmt w:val="bullet"/>
      <w:lvlText w:val="•"/>
      <w:lvlJc w:val="left"/>
      <w:pPr>
        <w:ind w:left="56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3F42512">
      <w:start w:val="1"/>
      <w:numFmt w:val="bullet"/>
      <w:lvlText w:val="o"/>
      <w:lvlJc w:val="left"/>
      <w:pPr>
        <w:ind w:left="63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DD66080">
      <w:start w:val="1"/>
      <w:numFmt w:val="bullet"/>
      <w:lvlText w:val="▪"/>
      <w:lvlJc w:val="left"/>
      <w:pPr>
        <w:ind w:left="70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1">
    <w:nsid w:val="4DBE25D1"/>
    <w:multiLevelType w:val="hybridMultilevel"/>
    <w:tmpl w:val="16F2A6EE"/>
    <w:lvl w:ilvl="0" w:tplc="7C6EE520">
      <w:start w:val="1"/>
      <w:numFmt w:val="bullet"/>
      <w:lvlText w:val="-"/>
      <w:lvlJc w:val="left"/>
      <w:pPr>
        <w:ind w:left="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AE86C216">
      <w:start w:val="1"/>
      <w:numFmt w:val="bullet"/>
      <w:lvlText w:val="o"/>
      <w:lvlJc w:val="left"/>
      <w:pPr>
        <w:ind w:left="19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7A7C50EA">
      <w:start w:val="1"/>
      <w:numFmt w:val="bullet"/>
      <w:lvlText w:val="▪"/>
      <w:lvlJc w:val="left"/>
      <w:pPr>
        <w:ind w:left="26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776A88A0">
      <w:start w:val="1"/>
      <w:numFmt w:val="bullet"/>
      <w:lvlText w:val="•"/>
      <w:lvlJc w:val="left"/>
      <w:pPr>
        <w:ind w:left="3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FC4CAC88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5AECA624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52865024">
      <w:start w:val="1"/>
      <w:numFmt w:val="bullet"/>
      <w:lvlText w:val="•"/>
      <w:lvlJc w:val="left"/>
      <w:pPr>
        <w:ind w:left="5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F490DF88">
      <w:start w:val="1"/>
      <w:numFmt w:val="bullet"/>
      <w:lvlText w:val="o"/>
      <w:lvlJc w:val="left"/>
      <w:pPr>
        <w:ind w:left="6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10F8610C">
      <w:start w:val="1"/>
      <w:numFmt w:val="bullet"/>
      <w:lvlText w:val="▪"/>
      <w:lvlJc w:val="left"/>
      <w:pPr>
        <w:ind w:left="6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abstractNum w:abstractNumId="12">
    <w:nsid w:val="63E773FD"/>
    <w:multiLevelType w:val="hybridMultilevel"/>
    <w:tmpl w:val="0EF05A9E"/>
    <w:lvl w:ilvl="0" w:tplc="BDD2D4B8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3130565E">
      <w:start w:val="1"/>
      <w:numFmt w:val="bullet"/>
      <w:lvlText w:val="o"/>
      <w:lvlJc w:val="left"/>
      <w:pPr>
        <w:ind w:left="19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C25249CE">
      <w:start w:val="1"/>
      <w:numFmt w:val="bullet"/>
      <w:lvlText w:val="▪"/>
      <w:lvlJc w:val="left"/>
      <w:pPr>
        <w:ind w:left="26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F7A881BE">
      <w:start w:val="1"/>
      <w:numFmt w:val="bullet"/>
      <w:lvlText w:val="•"/>
      <w:lvlJc w:val="left"/>
      <w:pPr>
        <w:ind w:left="33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D58E4030">
      <w:start w:val="1"/>
      <w:numFmt w:val="bullet"/>
      <w:lvlText w:val="o"/>
      <w:lvlJc w:val="left"/>
      <w:pPr>
        <w:ind w:left="40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F7481CE0">
      <w:start w:val="1"/>
      <w:numFmt w:val="bullet"/>
      <w:lvlText w:val="▪"/>
      <w:lvlJc w:val="left"/>
      <w:pPr>
        <w:ind w:left="47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017EA3CA">
      <w:start w:val="1"/>
      <w:numFmt w:val="bullet"/>
      <w:lvlText w:val="•"/>
      <w:lvlJc w:val="left"/>
      <w:pPr>
        <w:ind w:left="55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2EE8CA3C">
      <w:start w:val="1"/>
      <w:numFmt w:val="bullet"/>
      <w:lvlText w:val="o"/>
      <w:lvlJc w:val="left"/>
      <w:pPr>
        <w:ind w:left="62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EC2CDEBE">
      <w:start w:val="1"/>
      <w:numFmt w:val="bullet"/>
      <w:lvlText w:val="▪"/>
      <w:lvlJc w:val="left"/>
      <w:pPr>
        <w:ind w:left="69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EF3"/>
    <w:rsid w:val="000155B4"/>
    <w:rsid w:val="00097EDC"/>
    <w:rsid w:val="00167BD5"/>
    <w:rsid w:val="0042330A"/>
    <w:rsid w:val="0042533F"/>
    <w:rsid w:val="00443586"/>
    <w:rsid w:val="004E41E6"/>
    <w:rsid w:val="005E62C6"/>
    <w:rsid w:val="00634F2B"/>
    <w:rsid w:val="006A25C1"/>
    <w:rsid w:val="007A1EF3"/>
    <w:rsid w:val="008357B9"/>
    <w:rsid w:val="00BD079B"/>
    <w:rsid w:val="00C47CEF"/>
    <w:rsid w:val="00D01D7B"/>
    <w:rsid w:val="00DD724B"/>
    <w:rsid w:val="00DF6447"/>
    <w:rsid w:val="00E626C0"/>
    <w:rsid w:val="00EB6D87"/>
    <w:rsid w:val="00F4226B"/>
    <w:rsid w:val="00F9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E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semiHidden/>
    <w:rsid w:val="007A1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A1E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A1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4765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2019-02-22T07:38:00Z</cp:lastPrinted>
  <dcterms:created xsi:type="dcterms:W3CDTF">2019-02-21T04:03:00Z</dcterms:created>
  <dcterms:modified xsi:type="dcterms:W3CDTF">2019-12-11T07:20:00Z</dcterms:modified>
</cp:coreProperties>
</file>