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Ind w:w="327" w:type="dxa"/>
        <w:tblBorders>
          <w:bottom w:val="single" w:sz="18" w:space="0" w:color="auto"/>
        </w:tblBorders>
        <w:tblLook w:val="01E0"/>
      </w:tblPr>
      <w:tblGrid>
        <w:gridCol w:w="3493"/>
        <w:gridCol w:w="2520"/>
        <w:gridCol w:w="3392"/>
      </w:tblGrid>
      <w:tr w:rsidR="006D2C52" w:rsidRPr="006D2C52" w:rsidTr="005E6519">
        <w:trPr>
          <w:trHeight w:val="2552"/>
          <w:jc w:val="center"/>
        </w:trPr>
        <w:tc>
          <w:tcPr>
            <w:tcW w:w="3493" w:type="dxa"/>
            <w:tcBorders>
              <w:top w:val="nil"/>
              <w:left w:val="nil"/>
              <w:bottom w:val="single" w:sz="18" w:space="0" w:color="auto"/>
              <w:right w:val="nil"/>
            </w:tcBorders>
          </w:tcPr>
          <w:p w:rsidR="006D2C52" w:rsidRPr="006D2C52" w:rsidRDefault="006D2C52" w:rsidP="005E6519">
            <w:pPr>
              <w:spacing w:line="276" w:lineRule="auto"/>
              <w:jc w:val="center"/>
              <w:rPr>
                <w:sz w:val="20"/>
                <w:szCs w:val="20"/>
                <w:lang w:val="be-BY"/>
              </w:rPr>
            </w:pPr>
            <w:r w:rsidRPr="006D2C52">
              <w:rPr>
                <w:sz w:val="20"/>
                <w:szCs w:val="20"/>
                <w:lang w:val="be-BY"/>
              </w:rPr>
              <w:t xml:space="preserve">    </w:t>
            </w:r>
          </w:p>
          <w:p w:rsidR="006D2C52" w:rsidRPr="006D2C52" w:rsidRDefault="006D2C52" w:rsidP="005E6519">
            <w:pPr>
              <w:jc w:val="center"/>
              <w:rPr>
                <w:rFonts w:ascii="Lucida Sans Unicode" w:hAnsi="Lucida Sans Unicode" w:cs="Lucida Sans Unicode"/>
                <w:b/>
                <w:sz w:val="20"/>
                <w:szCs w:val="20"/>
                <w:lang w:val="be-BY"/>
              </w:rPr>
            </w:pPr>
            <w:r w:rsidRPr="006D2C52">
              <w:rPr>
                <w:sz w:val="20"/>
                <w:szCs w:val="20"/>
                <w:lang w:val="be-BY"/>
              </w:rPr>
              <w:t xml:space="preserve">  </w:t>
            </w:r>
            <w:r w:rsidRPr="006D2C52">
              <w:rPr>
                <w:b/>
                <w:sz w:val="20"/>
                <w:szCs w:val="20"/>
                <w:lang w:val="be-BY"/>
              </w:rPr>
              <w:t>БАШ</w:t>
            </w:r>
            <w:r w:rsidRPr="006D2C52">
              <w:rPr>
                <w:rFonts w:ascii="Lucida Sans Unicode" w:hAnsi="Lucida Sans Unicode" w:cs="Lucida Sans Unicode"/>
                <w:b/>
                <w:sz w:val="20"/>
                <w:szCs w:val="20"/>
                <w:lang w:val="be-BY"/>
              </w:rPr>
              <w:t>ҠОРТОСТАН РЕСПУБЛИКАҺЫ</w:t>
            </w:r>
          </w:p>
          <w:p w:rsidR="006D2C52" w:rsidRPr="006D2C52" w:rsidRDefault="006D2C52" w:rsidP="005E6519">
            <w:pPr>
              <w:jc w:val="center"/>
              <w:rPr>
                <w:b/>
                <w:sz w:val="20"/>
                <w:szCs w:val="20"/>
                <w:lang w:val="be-BY"/>
              </w:rPr>
            </w:pPr>
          </w:p>
          <w:p w:rsidR="006D2C52" w:rsidRPr="006D2C52" w:rsidRDefault="006D2C52" w:rsidP="005E6519">
            <w:pPr>
              <w:jc w:val="center"/>
              <w:rPr>
                <w:b/>
                <w:sz w:val="20"/>
                <w:szCs w:val="20"/>
                <w:lang w:val="be-BY"/>
              </w:rPr>
            </w:pPr>
            <w:r w:rsidRPr="006D2C52">
              <w:rPr>
                <w:b/>
                <w:sz w:val="20"/>
                <w:szCs w:val="20"/>
                <w:lang w:val="be-BY"/>
              </w:rPr>
              <w:t>МИШК</w:t>
            </w:r>
            <w:r w:rsidRPr="006D2C52">
              <w:rPr>
                <w:rFonts w:ascii="Arial" w:hAnsi="Arial" w:cs="Arial"/>
                <w:sz w:val="20"/>
                <w:szCs w:val="20"/>
                <w:lang w:val="be-BY"/>
              </w:rPr>
              <w:t>Ә</w:t>
            </w:r>
            <w:r w:rsidRPr="006D2C52">
              <w:rPr>
                <w:b/>
                <w:sz w:val="20"/>
                <w:szCs w:val="20"/>
                <w:lang w:val="be-BY"/>
              </w:rPr>
              <w:t xml:space="preserve">  РАЙОНЫ</w:t>
            </w:r>
          </w:p>
          <w:p w:rsidR="006D2C52" w:rsidRPr="006D2C52" w:rsidRDefault="006D2C52" w:rsidP="005E6519">
            <w:pPr>
              <w:jc w:val="center"/>
              <w:rPr>
                <w:rFonts w:ascii="Lucida Sans Unicode" w:hAnsi="Lucida Sans Unicode" w:cs="Lucida Sans Unicode"/>
                <w:b/>
                <w:sz w:val="20"/>
                <w:szCs w:val="20"/>
                <w:lang w:val="be-BY"/>
              </w:rPr>
            </w:pPr>
            <w:r w:rsidRPr="006D2C52">
              <w:rPr>
                <w:b/>
                <w:sz w:val="20"/>
                <w:szCs w:val="20"/>
                <w:lang w:val="be-BY"/>
              </w:rPr>
              <w:t>МУНИЦИПАЛЬ РАЙОНЫНЫ</w:t>
            </w:r>
            <w:r w:rsidRPr="006D2C52">
              <w:rPr>
                <w:rFonts w:ascii="Lucida Sans Unicode" w:hAnsi="Lucida Sans Unicode" w:cs="Lucida Sans Unicode"/>
                <w:b/>
                <w:sz w:val="20"/>
                <w:szCs w:val="20"/>
                <w:lang w:val="be-BY"/>
              </w:rPr>
              <w:t>Ң</w:t>
            </w:r>
          </w:p>
          <w:p w:rsidR="006D2C52" w:rsidRPr="006D2C52" w:rsidRDefault="006D2C52" w:rsidP="005E6519">
            <w:pPr>
              <w:jc w:val="center"/>
              <w:rPr>
                <w:b/>
                <w:sz w:val="20"/>
                <w:szCs w:val="20"/>
                <w:lang w:val="be-BY"/>
              </w:rPr>
            </w:pPr>
            <w:r w:rsidRPr="006D2C52">
              <w:rPr>
                <w:b/>
                <w:sz w:val="20"/>
                <w:szCs w:val="20"/>
                <w:lang w:val="be-BY"/>
              </w:rPr>
              <w:t>ИРСАЙ АУЫЛ СОВЕТЫ</w:t>
            </w:r>
          </w:p>
          <w:p w:rsidR="006D2C52" w:rsidRPr="006D2C52" w:rsidRDefault="006D2C52" w:rsidP="005E6519">
            <w:pPr>
              <w:jc w:val="center"/>
              <w:rPr>
                <w:b/>
                <w:sz w:val="20"/>
                <w:szCs w:val="20"/>
                <w:lang w:val="be-BY"/>
              </w:rPr>
            </w:pPr>
            <w:r w:rsidRPr="006D2C52">
              <w:rPr>
                <w:b/>
                <w:sz w:val="20"/>
                <w:szCs w:val="20"/>
                <w:lang w:val="be-BY"/>
              </w:rPr>
              <w:t>АУЫЛ БИЛӘМӘҺЕ</w:t>
            </w:r>
          </w:p>
          <w:p w:rsidR="006D2C52" w:rsidRPr="006D2C52" w:rsidRDefault="006D2C52" w:rsidP="005E6519">
            <w:pPr>
              <w:jc w:val="center"/>
              <w:rPr>
                <w:b/>
                <w:sz w:val="20"/>
                <w:szCs w:val="20"/>
                <w:lang w:val="be-BY"/>
              </w:rPr>
            </w:pPr>
            <w:r w:rsidRPr="006D2C52">
              <w:rPr>
                <w:b/>
                <w:sz w:val="20"/>
                <w:szCs w:val="20"/>
                <w:lang w:val="be-BY"/>
              </w:rPr>
              <w:t>СОВЕТЫ</w:t>
            </w:r>
          </w:p>
          <w:p w:rsidR="006D2C52" w:rsidRPr="006D2C52" w:rsidRDefault="006D2C52" w:rsidP="005E6519">
            <w:pPr>
              <w:jc w:val="center"/>
              <w:rPr>
                <w:rFonts w:ascii="AC_Prg" w:hAnsi="AC_Prg"/>
                <w:sz w:val="20"/>
                <w:szCs w:val="20"/>
                <w:lang w:val="be-BY"/>
              </w:rPr>
            </w:pPr>
          </w:p>
        </w:tc>
        <w:tc>
          <w:tcPr>
            <w:tcW w:w="2520" w:type="dxa"/>
            <w:tcBorders>
              <w:top w:val="nil"/>
              <w:left w:val="nil"/>
              <w:bottom w:val="single" w:sz="18" w:space="0" w:color="auto"/>
              <w:right w:val="nil"/>
            </w:tcBorders>
            <w:hideMark/>
          </w:tcPr>
          <w:p w:rsidR="006D2C52" w:rsidRPr="006D2C52" w:rsidRDefault="006D2C52" w:rsidP="005E6519">
            <w:pPr>
              <w:spacing w:line="276" w:lineRule="auto"/>
              <w:jc w:val="center"/>
              <w:rPr>
                <w:rFonts w:ascii="AC_Prg" w:hAnsi="AC_Prg"/>
                <w:sz w:val="20"/>
                <w:szCs w:val="20"/>
              </w:rPr>
            </w:pPr>
            <w:r w:rsidRPr="006D2C52">
              <w:rPr>
                <w:noProof/>
                <w:sz w:val="20"/>
                <w:szCs w:val="20"/>
              </w:rPr>
              <w:drawing>
                <wp:inline distT="0" distB="0" distL="0" distR="0">
                  <wp:extent cx="873125" cy="1177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73125" cy="1177925"/>
                          </a:xfrm>
                          <a:prstGeom prst="rect">
                            <a:avLst/>
                          </a:prstGeom>
                          <a:noFill/>
                          <a:ln w="9525">
                            <a:noFill/>
                            <a:miter lim="800000"/>
                            <a:headEnd/>
                            <a:tailEnd/>
                          </a:ln>
                        </pic:spPr>
                      </pic:pic>
                    </a:graphicData>
                  </a:graphic>
                </wp:inline>
              </w:drawing>
            </w:r>
          </w:p>
        </w:tc>
        <w:tc>
          <w:tcPr>
            <w:tcW w:w="3392" w:type="dxa"/>
            <w:tcBorders>
              <w:top w:val="nil"/>
              <w:left w:val="nil"/>
              <w:bottom w:val="single" w:sz="18" w:space="0" w:color="auto"/>
              <w:right w:val="nil"/>
            </w:tcBorders>
          </w:tcPr>
          <w:p w:rsidR="006D2C52" w:rsidRPr="006D2C52" w:rsidRDefault="006D2C52" w:rsidP="005E6519">
            <w:pPr>
              <w:spacing w:line="276" w:lineRule="auto"/>
              <w:jc w:val="center"/>
              <w:rPr>
                <w:b/>
                <w:sz w:val="20"/>
                <w:szCs w:val="20"/>
              </w:rPr>
            </w:pPr>
          </w:p>
          <w:p w:rsidR="006D2C52" w:rsidRPr="006D2C52" w:rsidRDefault="006D2C52" w:rsidP="005E6519">
            <w:pPr>
              <w:jc w:val="center"/>
              <w:rPr>
                <w:b/>
                <w:sz w:val="20"/>
                <w:szCs w:val="20"/>
              </w:rPr>
            </w:pPr>
            <w:r w:rsidRPr="006D2C52">
              <w:rPr>
                <w:b/>
                <w:sz w:val="20"/>
                <w:szCs w:val="20"/>
              </w:rPr>
              <w:t>РЕСПУБЛИКА БАШКОРТОСТАН</w:t>
            </w:r>
            <w:r w:rsidRPr="006D2C52">
              <w:rPr>
                <w:rFonts w:ascii="AC_Prg" w:hAnsi="AC_Prg"/>
                <w:b/>
                <w:sz w:val="20"/>
                <w:szCs w:val="20"/>
              </w:rPr>
              <w:t></w:t>
            </w:r>
          </w:p>
          <w:p w:rsidR="006D2C52" w:rsidRPr="006D2C52" w:rsidRDefault="006D2C52" w:rsidP="005E6519">
            <w:pPr>
              <w:jc w:val="center"/>
              <w:rPr>
                <w:b/>
                <w:sz w:val="20"/>
                <w:szCs w:val="20"/>
              </w:rPr>
            </w:pPr>
          </w:p>
          <w:p w:rsidR="006D2C52" w:rsidRPr="006D2C52" w:rsidRDefault="006D2C52" w:rsidP="005E6519">
            <w:pPr>
              <w:jc w:val="center"/>
              <w:rPr>
                <w:b/>
                <w:sz w:val="20"/>
                <w:szCs w:val="20"/>
                <w:lang w:val="be-BY"/>
              </w:rPr>
            </w:pPr>
            <w:r w:rsidRPr="006D2C52">
              <w:rPr>
                <w:b/>
                <w:sz w:val="20"/>
                <w:szCs w:val="20"/>
              </w:rPr>
              <w:t>СОВЕТ</w:t>
            </w:r>
          </w:p>
          <w:p w:rsidR="006D2C52" w:rsidRPr="006D2C52" w:rsidRDefault="006D2C52" w:rsidP="005E6519">
            <w:pPr>
              <w:jc w:val="center"/>
              <w:rPr>
                <w:b/>
                <w:sz w:val="20"/>
                <w:szCs w:val="20"/>
              </w:rPr>
            </w:pPr>
            <w:r w:rsidRPr="006D2C52">
              <w:rPr>
                <w:b/>
                <w:sz w:val="20"/>
                <w:szCs w:val="20"/>
              </w:rPr>
              <w:t>СЕЛЬСКОГО ПОСЕЛЕНИЯ</w:t>
            </w:r>
          </w:p>
          <w:p w:rsidR="006D2C52" w:rsidRPr="006D2C52" w:rsidRDefault="006D2C52" w:rsidP="005E6519">
            <w:pPr>
              <w:jc w:val="center"/>
              <w:rPr>
                <w:b/>
                <w:sz w:val="20"/>
                <w:szCs w:val="20"/>
              </w:rPr>
            </w:pPr>
            <w:r w:rsidRPr="006D2C52">
              <w:rPr>
                <w:b/>
                <w:sz w:val="20"/>
                <w:szCs w:val="20"/>
              </w:rPr>
              <w:t>ИРСАЕВСКИЙ СЕЛЬСОВЕТ</w:t>
            </w:r>
          </w:p>
          <w:p w:rsidR="006D2C52" w:rsidRPr="006D2C52" w:rsidRDefault="006D2C52" w:rsidP="005E6519">
            <w:pPr>
              <w:jc w:val="center"/>
              <w:rPr>
                <w:b/>
                <w:sz w:val="20"/>
                <w:szCs w:val="20"/>
              </w:rPr>
            </w:pPr>
            <w:r w:rsidRPr="006D2C52">
              <w:rPr>
                <w:b/>
                <w:sz w:val="20"/>
                <w:szCs w:val="20"/>
              </w:rPr>
              <w:t>МУНИЦИПАЛЬНОГО РАЙОНА</w:t>
            </w:r>
          </w:p>
          <w:p w:rsidR="006D2C52" w:rsidRPr="006D2C52" w:rsidRDefault="006D2C52" w:rsidP="005E6519">
            <w:pPr>
              <w:jc w:val="center"/>
              <w:rPr>
                <w:b/>
                <w:sz w:val="20"/>
                <w:szCs w:val="20"/>
              </w:rPr>
            </w:pPr>
            <w:r w:rsidRPr="006D2C52">
              <w:rPr>
                <w:b/>
                <w:sz w:val="20"/>
                <w:szCs w:val="20"/>
              </w:rPr>
              <w:t>МИШКИНСКИЙ РАЙОН</w:t>
            </w:r>
          </w:p>
          <w:p w:rsidR="006D2C52" w:rsidRPr="006D2C52" w:rsidRDefault="006D2C52" w:rsidP="005E6519">
            <w:pPr>
              <w:jc w:val="center"/>
              <w:rPr>
                <w:rFonts w:ascii="AC_Prg" w:hAnsi="AC_Prg"/>
                <w:sz w:val="20"/>
                <w:szCs w:val="20"/>
              </w:rPr>
            </w:pPr>
          </w:p>
        </w:tc>
      </w:tr>
    </w:tbl>
    <w:p w:rsidR="006D2C52" w:rsidRDefault="006D2C52" w:rsidP="006D2C52">
      <w:pPr>
        <w:pStyle w:val="3"/>
        <w:spacing w:line="276" w:lineRule="auto"/>
        <w:rPr>
          <w:b/>
          <w:bCs/>
          <w:sz w:val="22"/>
          <w:szCs w:val="22"/>
        </w:rPr>
      </w:pPr>
    </w:p>
    <w:p w:rsidR="006D2C52" w:rsidRDefault="006D2C52" w:rsidP="006D2C52">
      <w:pPr>
        <w:spacing w:line="276" w:lineRule="auto"/>
        <w:jc w:val="center"/>
        <w:rPr>
          <w:b/>
          <w:bCs/>
        </w:rPr>
      </w:pPr>
      <w:r>
        <w:rPr>
          <w:rFonts w:ascii="Lucida Sans Unicode" w:hAnsi="Lucida Sans Unicode" w:cs="Lucida Sans Unicode"/>
          <w:b/>
          <w:bCs/>
          <w:lang w:val="be-BY"/>
        </w:rPr>
        <w:t>ҠАРАР</w:t>
      </w:r>
      <w:r>
        <w:rPr>
          <w:b/>
          <w:bCs/>
          <w:lang w:val="be-BY"/>
        </w:rPr>
        <w:t xml:space="preserve">                                                                      </w:t>
      </w:r>
      <w:r>
        <w:rPr>
          <w:b/>
          <w:bCs/>
        </w:rPr>
        <w:t>РЕШЕНИЕ</w:t>
      </w:r>
    </w:p>
    <w:p w:rsidR="006D2C52" w:rsidRDefault="006D2C52" w:rsidP="006D2C52">
      <w:pPr>
        <w:spacing w:line="276" w:lineRule="auto"/>
        <w:jc w:val="center"/>
        <w:rPr>
          <w:sz w:val="28"/>
          <w:szCs w:val="28"/>
        </w:rPr>
      </w:pPr>
      <w:r>
        <w:rPr>
          <w:sz w:val="28"/>
          <w:szCs w:val="28"/>
        </w:rPr>
        <w:tab/>
      </w:r>
    </w:p>
    <w:p w:rsidR="006D2C52" w:rsidRDefault="00886A76" w:rsidP="006D2C52">
      <w:pPr>
        <w:spacing w:line="276" w:lineRule="auto"/>
        <w:jc w:val="center"/>
        <w:rPr>
          <w:sz w:val="28"/>
          <w:szCs w:val="28"/>
        </w:rPr>
      </w:pPr>
      <w:r>
        <w:rPr>
          <w:sz w:val="28"/>
          <w:szCs w:val="28"/>
        </w:rPr>
        <w:t>27 декабрь</w:t>
      </w:r>
      <w:r w:rsidR="006D2C52">
        <w:rPr>
          <w:sz w:val="28"/>
          <w:szCs w:val="28"/>
        </w:rPr>
        <w:t xml:space="preserve"> 2019 </w:t>
      </w:r>
      <w:proofErr w:type="spellStart"/>
      <w:r w:rsidR="006D2C52">
        <w:rPr>
          <w:sz w:val="28"/>
          <w:szCs w:val="28"/>
        </w:rPr>
        <w:t>й</w:t>
      </w:r>
      <w:proofErr w:type="spellEnd"/>
      <w:r w:rsidR="006D2C52">
        <w:rPr>
          <w:sz w:val="28"/>
          <w:szCs w:val="28"/>
        </w:rPr>
        <w:t xml:space="preserve">.                                               </w:t>
      </w:r>
      <w:r>
        <w:rPr>
          <w:sz w:val="28"/>
          <w:szCs w:val="28"/>
        </w:rPr>
        <w:t>27 декабря</w:t>
      </w:r>
      <w:r w:rsidR="006D2C52">
        <w:rPr>
          <w:sz w:val="28"/>
          <w:szCs w:val="28"/>
        </w:rPr>
        <w:t xml:space="preserve">   2019 г.</w:t>
      </w:r>
    </w:p>
    <w:p w:rsidR="006D2C52" w:rsidRDefault="006D2C52" w:rsidP="006D2C52">
      <w:pPr>
        <w:tabs>
          <w:tab w:val="left" w:pos="1140"/>
          <w:tab w:val="left" w:pos="1785"/>
          <w:tab w:val="center" w:pos="5103"/>
          <w:tab w:val="left" w:pos="6255"/>
          <w:tab w:val="left" w:pos="7185"/>
        </w:tabs>
        <w:spacing w:line="276" w:lineRule="auto"/>
        <w:jc w:val="center"/>
        <w:rPr>
          <w:sz w:val="28"/>
          <w:szCs w:val="28"/>
        </w:rPr>
      </w:pPr>
      <w:r>
        <w:rPr>
          <w:sz w:val="28"/>
          <w:szCs w:val="28"/>
        </w:rPr>
        <w:t xml:space="preserve">№ </w:t>
      </w:r>
      <w:r w:rsidR="004470E4">
        <w:rPr>
          <w:sz w:val="28"/>
          <w:szCs w:val="28"/>
        </w:rPr>
        <w:t>37</w:t>
      </w:r>
    </w:p>
    <w:p w:rsidR="006D2C52" w:rsidRDefault="006D2C52" w:rsidP="006D2C52">
      <w:pPr>
        <w:tabs>
          <w:tab w:val="left" w:pos="1140"/>
          <w:tab w:val="left" w:pos="1785"/>
          <w:tab w:val="center" w:pos="5103"/>
          <w:tab w:val="left" w:pos="6255"/>
          <w:tab w:val="left" w:pos="7185"/>
        </w:tabs>
        <w:spacing w:line="276" w:lineRule="auto"/>
        <w:jc w:val="center"/>
        <w:rPr>
          <w:sz w:val="28"/>
          <w:szCs w:val="28"/>
        </w:rPr>
      </w:pPr>
    </w:p>
    <w:p w:rsidR="008E345A" w:rsidRDefault="008E345A" w:rsidP="008E345A">
      <w:pPr>
        <w:ind w:firstLine="3960"/>
      </w:pPr>
    </w:p>
    <w:p w:rsidR="008E345A" w:rsidRPr="005F67D6" w:rsidRDefault="008E345A" w:rsidP="008E345A">
      <w:pPr>
        <w:pStyle w:val="a5"/>
        <w:jc w:val="center"/>
        <w:rPr>
          <w:rFonts w:ascii="Times New Roman" w:hAnsi="Times New Roman"/>
          <w:b/>
          <w:sz w:val="28"/>
          <w:szCs w:val="28"/>
        </w:rPr>
      </w:pPr>
      <w:r w:rsidRPr="005F67D6">
        <w:rPr>
          <w:rFonts w:ascii="Times New Roman" w:hAnsi="Times New Roman"/>
          <w:b/>
          <w:sz w:val="28"/>
          <w:szCs w:val="28"/>
        </w:rPr>
        <w:t>О</w:t>
      </w:r>
      <w:r w:rsidR="006D2C52">
        <w:rPr>
          <w:rFonts w:ascii="Times New Roman" w:hAnsi="Times New Roman"/>
          <w:b/>
          <w:sz w:val="28"/>
          <w:szCs w:val="28"/>
        </w:rPr>
        <w:t xml:space="preserve"> </w:t>
      </w:r>
      <w:r w:rsidRPr="005F67D6">
        <w:rPr>
          <w:rFonts w:ascii="Times New Roman" w:hAnsi="Times New Roman"/>
          <w:b/>
          <w:sz w:val="28"/>
          <w:szCs w:val="28"/>
        </w:rPr>
        <w:t>БЮДЖЕТ</w:t>
      </w:r>
      <w:r w:rsidR="003A079F">
        <w:rPr>
          <w:rFonts w:ascii="Times New Roman" w:hAnsi="Times New Roman"/>
          <w:b/>
          <w:sz w:val="28"/>
          <w:szCs w:val="28"/>
        </w:rPr>
        <w:t>Е</w:t>
      </w:r>
      <w:r w:rsidRPr="005F67D6">
        <w:rPr>
          <w:rFonts w:ascii="Times New Roman" w:hAnsi="Times New Roman"/>
          <w:b/>
          <w:sz w:val="28"/>
          <w:szCs w:val="28"/>
        </w:rPr>
        <w:t xml:space="preserve"> СЕЛЬСКОГО ПОСЕЛЕНИЯ </w:t>
      </w:r>
      <w:r w:rsidR="006D2C52">
        <w:rPr>
          <w:rFonts w:ascii="Times New Roman" w:hAnsi="Times New Roman"/>
          <w:b/>
          <w:sz w:val="28"/>
          <w:szCs w:val="28"/>
        </w:rPr>
        <w:t>ИРСАЕВСКИЙ</w:t>
      </w:r>
      <w:r w:rsidRPr="005F67D6">
        <w:rPr>
          <w:rFonts w:ascii="Times New Roman" w:hAnsi="Times New Roman"/>
          <w:b/>
          <w:sz w:val="28"/>
          <w:szCs w:val="28"/>
        </w:rPr>
        <w:t xml:space="preserve"> СЕЛЬСОВЕТ МУНИЦИПАЛЬНОГО РАЙОНА </w:t>
      </w:r>
      <w:r>
        <w:rPr>
          <w:rFonts w:ascii="Times New Roman" w:hAnsi="Times New Roman"/>
          <w:b/>
          <w:sz w:val="28"/>
          <w:szCs w:val="28"/>
        </w:rPr>
        <w:t>МИШКИНСКИЙ</w:t>
      </w:r>
      <w:r w:rsidRPr="005F67D6">
        <w:rPr>
          <w:rFonts w:ascii="Times New Roman" w:hAnsi="Times New Roman"/>
          <w:b/>
          <w:sz w:val="28"/>
          <w:szCs w:val="28"/>
        </w:rPr>
        <w:t xml:space="preserve"> РАЙОН</w:t>
      </w:r>
    </w:p>
    <w:p w:rsidR="008E345A" w:rsidRPr="005F67D6" w:rsidRDefault="008E345A" w:rsidP="008E345A">
      <w:pPr>
        <w:pStyle w:val="a5"/>
        <w:jc w:val="center"/>
        <w:rPr>
          <w:rFonts w:ascii="Times New Roman" w:hAnsi="Times New Roman"/>
          <w:b/>
          <w:sz w:val="28"/>
          <w:szCs w:val="28"/>
        </w:rPr>
      </w:pPr>
      <w:r>
        <w:rPr>
          <w:rFonts w:ascii="Times New Roman" w:hAnsi="Times New Roman"/>
          <w:b/>
          <w:sz w:val="28"/>
          <w:szCs w:val="28"/>
        </w:rPr>
        <w:t>РЕСПУБЛИКИ БАШКОРТОСТАН НА 2020</w:t>
      </w:r>
      <w:r w:rsidRPr="005F67D6">
        <w:rPr>
          <w:rFonts w:ascii="Times New Roman" w:hAnsi="Times New Roman"/>
          <w:b/>
          <w:sz w:val="28"/>
          <w:szCs w:val="28"/>
        </w:rPr>
        <w:t xml:space="preserve"> ГОД</w:t>
      </w:r>
    </w:p>
    <w:p w:rsidR="008E345A" w:rsidRPr="005F67D6" w:rsidRDefault="008E345A" w:rsidP="008E345A">
      <w:pPr>
        <w:pStyle w:val="a5"/>
        <w:jc w:val="center"/>
        <w:rPr>
          <w:rFonts w:ascii="Times New Roman" w:hAnsi="Times New Roman"/>
          <w:sz w:val="28"/>
          <w:szCs w:val="28"/>
        </w:rPr>
      </w:pPr>
      <w:r w:rsidRPr="005F67D6">
        <w:rPr>
          <w:rFonts w:ascii="Times New Roman" w:hAnsi="Times New Roman"/>
          <w:b/>
          <w:sz w:val="28"/>
          <w:szCs w:val="28"/>
        </w:rPr>
        <w:t>И НА ПЛАНОВЫЙ ПЕРИОД 202</w:t>
      </w:r>
      <w:r>
        <w:rPr>
          <w:rFonts w:ascii="Times New Roman" w:hAnsi="Times New Roman"/>
          <w:b/>
          <w:sz w:val="28"/>
          <w:szCs w:val="28"/>
        </w:rPr>
        <w:t>1</w:t>
      </w:r>
      <w:r w:rsidRPr="005F67D6">
        <w:rPr>
          <w:rFonts w:ascii="Times New Roman" w:hAnsi="Times New Roman"/>
          <w:b/>
          <w:sz w:val="28"/>
          <w:szCs w:val="28"/>
        </w:rPr>
        <w:t xml:space="preserve"> и 202</w:t>
      </w:r>
      <w:r>
        <w:rPr>
          <w:rFonts w:ascii="Times New Roman" w:hAnsi="Times New Roman"/>
          <w:b/>
          <w:sz w:val="28"/>
          <w:szCs w:val="28"/>
        </w:rPr>
        <w:t>2</w:t>
      </w:r>
      <w:r w:rsidRPr="005F67D6">
        <w:rPr>
          <w:rFonts w:ascii="Times New Roman" w:hAnsi="Times New Roman"/>
          <w:b/>
          <w:sz w:val="28"/>
          <w:szCs w:val="28"/>
        </w:rPr>
        <w:t xml:space="preserve"> ГОДОВ</w:t>
      </w:r>
    </w:p>
    <w:p w:rsidR="008E345A" w:rsidRPr="005F67D6"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Совет сельского поселения </w:t>
      </w:r>
      <w:proofErr w:type="spellStart"/>
      <w:r w:rsidR="006D2C52">
        <w:rPr>
          <w:rFonts w:ascii="Times New Roman" w:hAnsi="Times New Roman"/>
          <w:sz w:val="28"/>
          <w:szCs w:val="28"/>
        </w:rPr>
        <w:t>Ирсаевский</w:t>
      </w:r>
      <w:proofErr w:type="spellEnd"/>
      <w:r w:rsidR="006D2C52">
        <w:rPr>
          <w:rFonts w:ascii="Times New Roman" w:hAnsi="Times New Roman"/>
          <w:sz w:val="28"/>
          <w:szCs w:val="28"/>
        </w:rPr>
        <w:t xml:space="preserve"> </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решил:</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sidR="006D2C52" w:rsidRPr="006F25BB">
        <w:rPr>
          <w:rFonts w:ascii="Times New Roman" w:hAnsi="Times New Roman"/>
          <w:sz w:val="28"/>
          <w:szCs w:val="28"/>
        </w:rPr>
        <w:t>2669,4</w:t>
      </w:r>
      <w:r w:rsidRPr="006F25BB">
        <w:rPr>
          <w:rFonts w:ascii="Times New Roman" w:hAnsi="Times New Roman"/>
          <w:sz w:val="28"/>
          <w:szCs w:val="28"/>
        </w:rPr>
        <w:t xml:space="preserve"> тыс</w:t>
      </w:r>
      <w:r w:rsidRPr="005F67D6">
        <w:rPr>
          <w:rFonts w:ascii="Times New Roman" w:hAnsi="Times New Roman"/>
          <w:sz w:val="28"/>
          <w:szCs w:val="28"/>
        </w:rPr>
        <w:t xml:space="preserve">.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sidR="006D2C52">
        <w:rPr>
          <w:rFonts w:ascii="Times New Roman" w:hAnsi="Times New Roman"/>
          <w:sz w:val="28"/>
          <w:szCs w:val="28"/>
        </w:rPr>
        <w:t>2669,4</w:t>
      </w:r>
      <w:r>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Утвердить основные характеристики </w:t>
      </w:r>
      <w:r w:rsidR="006D2C5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sidR="006D2C52">
        <w:rPr>
          <w:rFonts w:ascii="Times New Roman" w:hAnsi="Times New Roman"/>
          <w:sz w:val="28"/>
          <w:szCs w:val="28"/>
        </w:rPr>
        <w:t>2177,4</w:t>
      </w:r>
      <w:r w:rsidRPr="005F67D6">
        <w:rPr>
          <w:rFonts w:ascii="Times New Roman" w:hAnsi="Times New Roman"/>
          <w:sz w:val="28"/>
          <w:szCs w:val="28"/>
        </w:rPr>
        <w:t xml:space="preserve"> тыс. рублей;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в том числе условно утвержденные расходы в сумме </w:t>
      </w:r>
      <w:r w:rsidR="006D2C52">
        <w:rPr>
          <w:rFonts w:ascii="Times New Roman" w:hAnsi="Times New Roman"/>
          <w:sz w:val="28"/>
          <w:szCs w:val="28"/>
        </w:rPr>
        <w:t>1875,2</w:t>
      </w:r>
      <w:r w:rsidRPr="005F67D6">
        <w:rPr>
          <w:rFonts w:ascii="Times New Roman" w:hAnsi="Times New Roman"/>
          <w:sz w:val="28"/>
          <w:szCs w:val="28"/>
        </w:rPr>
        <w:t xml:space="preserve"> тыс. рублей,  и на 202</w:t>
      </w:r>
      <w:r w:rsidR="00AE78E9">
        <w:rPr>
          <w:rFonts w:ascii="Times New Roman" w:hAnsi="Times New Roman"/>
          <w:sz w:val="28"/>
          <w:szCs w:val="28"/>
        </w:rPr>
        <w:t>2</w:t>
      </w:r>
      <w:r w:rsidRPr="005F67D6">
        <w:rPr>
          <w:rFonts w:ascii="Times New Roman" w:hAnsi="Times New Roman"/>
          <w:sz w:val="28"/>
          <w:szCs w:val="28"/>
        </w:rPr>
        <w:t xml:space="preserve"> год в сумме  </w:t>
      </w:r>
      <w:r w:rsidR="006D2C52">
        <w:rPr>
          <w:rFonts w:ascii="Times New Roman" w:hAnsi="Times New Roman"/>
          <w:sz w:val="28"/>
          <w:szCs w:val="28"/>
        </w:rPr>
        <w:t>2177,4</w:t>
      </w:r>
      <w:r w:rsidR="006D2C52" w:rsidRPr="005F67D6">
        <w:rPr>
          <w:rFonts w:ascii="Times New Roman" w:hAnsi="Times New Roman"/>
          <w:sz w:val="28"/>
          <w:szCs w:val="28"/>
        </w:rPr>
        <w:t xml:space="preserve"> </w:t>
      </w:r>
      <w:r w:rsidRPr="005F67D6">
        <w:rPr>
          <w:rFonts w:ascii="Times New Roman" w:hAnsi="Times New Roman"/>
          <w:sz w:val="28"/>
          <w:szCs w:val="28"/>
        </w:rPr>
        <w:t xml:space="preserve">тыс. рублей, в том числе условно утвержденные расходы в сумме </w:t>
      </w:r>
      <w:r w:rsidR="006D2C52">
        <w:rPr>
          <w:rFonts w:ascii="Times New Roman" w:hAnsi="Times New Roman"/>
          <w:sz w:val="28"/>
          <w:szCs w:val="28"/>
        </w:rPr>
        <w:t>2177,4</w:t>
      </w:r>
      <w:r w:rsidR="006D2C52" w:rsidRPr="005F67D6">
        <w:rPr>
          <w:rFonts w:ascii="Times New Roman" w:hAnsi="Times New Roman"/>
          <w:sz w:val="28"/>
          <w:szCs w:val="28"/>
        </w:rPr>
        <w:t xml:space="preserve"> </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proofErr w:type="spellStart"/>
      <w:r w:rsidR="006D2C52">
        <w:rPr>
          <w:rFonts w:ascii="Times New Roman" w:hAnsi="Times New Roman"/>
          <w:sz w:val="28"/>
          <w:szCs w:val="28"/>
        </w:rPr>
        <w:t>Ирсаевский</w:t>
      </w:r>
      <w:proofErr w:type="spellEnd"/>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4. </w:t>
      </w:r>
      <w:proofErr w:type="gramStart"/>
      <w:r w:rsidRPr="005F67D6">
        <w:rPr>
          <w:rFonts w:ascii="Times New Roman" w:hAnsi="Times New Roman"/>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sidR="0073645B">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sidR="0073645B">
        <w:rPr>
          <w:rFonts w:ascii="Times New Roman" w:hAnsi="Times New Roman"/>
          <w:sz w:val="28"/>
          <w:szCs w:val="28"/>
        </w:rPr>
        <w:t>ф</w:t>
      </w:r>
      <w:r w:rsidRPr="005F67D6">
        <w:rPr>
          <w:rFonts w:ascii="Times New Roman" w:hAnsi="Times New Roman"/>
          <w:sz w:val="28"/>
          <w:szCs w:val="28"/>
        </w:rPr>
        <w:t xml:space="preserve">инансовому управлению </w:t>
      </w:r>
      <w:r w:rsidR="0073645B">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Pr="005F67D6">
        <w:rPr>
          <w:rFonts w:ascii="Times New Roman" w:hAnsi="Times New Roman"/>
          <w:sz w:val="28"/>
          <w:szCs w:val="28"/>
        </w:rPr>
        <w:t xml:space="preserve">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5F67D6" w:rsidRDefault="008E345A" w:rsidP="008E345A">
      <w:pPr>
        <w:pStyle w:val="a5"/>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sidR="000A60C9">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sidR="000A60C9">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4</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6D2C52">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6</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8</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11. Утвердить ведомственную структуру расходов бюджета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10</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sidR="000A60C9">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sidR="000A60C9">
        <w:rPr>
          <w:rFonts w:ascii="Times New Roman" w:hAnsi="Times New Roman"/>
          <w:sz w:val="28"/>
          <w:szCs w:val="28"/>
        </w:rPr>
        <w:t>дящие к увеличению в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sidR="000A60C9">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sidR="000A60C9">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sidR="00B37F4B">
        <w:rPr>
          <w:rFonts w:ascii="Times New Roman" w:hAnsi="Times New Roman"/>
          <w:sz w:val="28"/>
          <w:szCs w:val="28"/>
        </w:rPr>
        <w:t>278,5</w:t>
      </w:r>
      <w:r w:rsidRPr="005F67D6">
        <w:rPr>
          <w:rFonts w:ascii="Times New Roman" w:hAnsi="Times New Roman"/>
          <w:sz w:val="28"/>
          <w:szCs w:val="28"/>
        </w:rPr>
        <w:t xml:space="preserve"> тыс. рублей, на 202</w:t>
      </w:r>
      <w:r w:rsidR="000A60C9">
        <w:rPr>
          <w:rFonts w:ascii="Times New Roman" w:hAnsi="Times New Roman"/>
          <w:sz w:val="28"/>
          <w:szCs w:val="28"/>
        </w:rPr>
        <w:t>1</w:t>
      </w:r>
      <w:r w:rsidRPr="005F67D6">
        <w:rPr>
          <w:rFonts w:ascii="Times New Roman" w:hAnsi="Times New Roman"/>
          <w:sz w:val="28"/>
          <w:szCs w:val="28"/>
        </w:rPr>
        <w:t xml:space="preserve"> год в сумме </w:t>
      </w:r>
      <w:r w:rsidR="00B37F4B">
        <w:rPr>
          <w:rFonts w:ascii="Times New Roman" w:hAnsi="Times New Roman"/>
          <w:sz w:val="28"/>
          <w:szCs w:val="28"/>
        </w:rPr>
        <w:t>293,7</w:t>
      </w:r>
      <w:r w:rsidRPr="005F67D6">
        <w:rPr>
          <w:rFonts w:ascii="Times New Roman" w:hAnsi="Times New Roman"/>
          <w:sz w:val="28"/>
          <w:szCs w:val="28"/>
        </w:rPr>
        <w:t xml:space="preserve"> тыс. рублей, на 202</w:t>
      </w:r>
      <w:r w:rsidR="000A60C9">
        <w:rPr>
          <w:rFonts w:ascii="Times New Roman" w:hAnsi="Times New Roman"/>
          <w:sz w:val="28"/>
          <w:szCs w:val="28"/>
        </w:rPr>
        <w:t>2</w:t>
      </w:r>
      <w:r w:rsidRPr="005F67D6">
        <w:rPr>
          <w:rFonts w:ascii="Times New Roman" w:hAnsi="Times New Roman"/>
          <w:sz w:val="28"/>
          <w:szCs w:val="28"/>
        </w:rPr>
        <w:t xml:space="preserve"> год в сумме </w:t>
      </w:r>
      <w:r w:rsidR="00B37F4B">
        <w:rPr>
          <w:rFonts w:ascii="Times New Roman" w:hAnsi="Times New Roman"/>
          <w:sz w:val="28"/>
          <w:szCs w:val="28"/>
        </w:rPr>
        <w:t>320,4</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sidR="000A60C9">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5F67D6" w:rsidRDefault="008E345A" w:rsidP="008E345A">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1</w:t>
      </w:r>
      <w:r w:rsidR="000A60C9">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5"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sidR="000A60C9">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7</w:t>
      </w:r>
      <w:r w:rsidR="008E345A"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5F67D6" w:rsidRDefault="00911DF0" w:rsidP="008E345A">
      <w:pPr>
        <w:pStyle w:val="a5"/>
        <w:ind w:firstLine="567"/>
        <w:jc w:val="both"/>
        <w:rPr>
          <w:rFonts w:ascii="Times New Roman" w:hAnsi="Times New Roman"/>
          <w:sz w:val="28"/>
          <w:szCs w:val="28"/>
        </w:rPr>
      </w:pPr>
      <w:proofErr w:type="gramStart"/>
      <w:r>
        <w:rPr>
          <w:rFonts w:ascii="Times New Roman" w:hAnsi="Times New Roman"/>
          <w:sz w:val="28"/>
          <w:szCs w:val="28"/>
        </w:rPr>
        <w:t>8</w:t>
      </w:r>
      <w:r w:rsidR="008E345A"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9</w:t>
      </w:r>
      <w:r w:rsidR="008E345A" w:rsidRPr="005F67D6">
        <w:rPr>
          <w:rFonts w:ascii="Times New Roman" w:hAnsi="Times New Roman"/>
          <w:sz w:val="28"/>
          <w:szCs w:val="28"/>
        </w:rPr>
        <w:t xml:space="preserve">) перераспределение бюджетных ассигнований на софинансирование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в иных случаях, установленных бюджетным законодательством.</w:t>
      </w:r>
    </w:p>
    <w:p w:rsidR="008E345A" w:rsidRPr="005F67D6" w:rsidRDefault="008E345A" w:rsidP="008E345A">
      <w:pPr>
        <w:pStyle w:val="a5"/>
        <w:ind w:firstLine="567"/>
        <w:jc w:val="both"/>
        <w:rPr>
          <w:rStyle w:val="FontStyle12"/>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E345A" w:rsidRPr="005F67D6" w:rsidRDefault="008E345A" w:rsidP="008E345A">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sidR="000A60C9">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индивидуальными предпринимателями, по </w:t>
      </w:r>
      <w:r w:rsidRPr="005F67D6">
        <w:rPr>
          <w:rStyle w:val="FontStyle12"/>
          <w:rFonts w:ascii="Times New Roman" w:hAnsi="Times New Roman"/>
          <w:sz w:val="28"/>
          <w:szCs w:val="28"/>
        </w:rPr>
        <w:lastRenderedPageBreak/>
        <w:t>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sidR="00911DF0">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19</w:t>
      </w:r>
      <w:r w:rsidR="008E345A" w:rsidRPr="005F67D6">
        <w:rPr>
          <w:rFonts w:ascii="Times New Roman" w:hAnsi="Times New Roman"/>
          <w:sz w:val="28"/>
          <w:szCs w:val="28"/>
        </w:rPr>
        <w:t xml:space="preserve">. Данное решение вступает </w:t>
      </w:r>
      <w:r w:rsidR="00911DF0">
        <w:rPr>
          <w:rFonts w:ascii="Times New Roman" w:hAnsi="Times New Roman"/>
          <w:sz w:val="28"/>
          <w:szCs w:val="28"/>
        </w:rPr>
        <w:t>в силу с 1 января 2020</w:t>
      </w:r>
      <w:r w:rsidR="008E345A"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w:t>
      </w:r>
      <w:r w:rsidR="000A60C9">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E345A" w:rsidRDefault="008E345A" w:rsidP="008E345A">
      <w:pPr>
        <w:pStyle w:val="a5"/>
        <w:ind w:firstLine="567"/>
        <w:jc w:val="both"/>
        <w:rPr>
          <w:rFonts w:ascii="Times New Roman" w:hAnsi="Times New Roman"/>
          <w:sz w:val="28"/>
          <w:szCs w:val="28"/>
        </w:rPr>
      </w:pPr>
    </w:p>
    <w:p w:rsidR="008E345A"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 xml:space="preserve">   </w:t>
      </w:r>
    </w:p>
    <w:p w:rsidR="008E345A" w:rsidRPr="005F67D6" w:rsidRDefault="008E345A" w:rsidP="008E345A">
      <w:pPr>
        <w:pStyle w:val="a5"/>
        <w:jc w:val="both"/>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Pr="005F67D6">
        <w:rPr>
          <w:rFonts w:ascii="Times New Roman" w:hAnsi="Times New Roman"/>
          <w:sz w:val="28"/>
          <w:szCs w:val="28"/>
        </w:rPr>
        <w:tab/>
      </w:r>
      <w:r w:rsidRPr="005F67D6">
        <w:rPr>
          <w:rFonts w:ascii="Times New Roman" w:hAnsi="Times New Roman"/>
          <w:sz w:val="28"/>
          <w:szCs w:val="28"/>
        </w:rPr>
        <w:tab/>
      </w:r>
      <w:r>
        <w:rPr>
          <w:rFonts w:ascii="Times New Roman" w:hAnsi="Times New Roman"/>
          <w:sz w:val="28"/>
          <w:szCs w:val="28"/>
        </w:rPr>
        <w:t xml:space="preserve">                      </w:t>
      </w:r>
      <w:r w:rsidR="00B37F4B">
        <w:rPr>
          <w:rFonts w:ascii="Times New Roman" w:hAnsi="Times New Roman"/>
          <w:sz w:val="28"/>
          <w:szCs w:val="28"/>
        </w:rPr>
        <w:t>С.В. Хазиев</w:t>
      </w:r>
    </w:p>
    <w:p w:rsidR="005A7030" w:rsidRDefault="005A7030"/>
    <w:sectPr w:rsidR="005A7030" w:rsidSect="008356D0">
      <w:pgSz w:w="11906" w:h="16838"/>
      <w:pgMar w:top="56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C_Prg">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345A"/>
    <w:rsid w:val="000A60C9"/>
    <w:rsid w:val="000E2EAF"/>
    <w:rsid w:val="000E60D9"/>
    <w:rsid w:val="001F506F"/>
    <w:rsid w:val="003A079F"/>
    <w:rsid w:val="004470E4"/>
    <w:rsid w:val="00447266"/>
    <w:rsid w:val="00516068"/>
    <w:rsid w:val="005261E3"/>
    <w:rsid w:val="005A7030"/>
    <w:rsid w:val="0060218A"/>
    <w:rsid w:val="006D2C52"/>
    <w:rsid w:val="006F25BB"/>
    <w:rsid w:val="00705B01"/>
    <w:rsid w:val="00731F8F"/>
    <w:rsid w:val="0073645B"/>
    <w:rsid w:val="00823EB4"/>
    <w:rsid w:val="008356D0"/>
    <w:rsid w:val="00865B30"/>
    <w:rsid w:val="00886A76"/>
    <w:rsid w:val="008E345A"/>
    <w:rsid w:val="008F2A9E"/>
    <w:rsid w:val="00911DF0"/>
    <w:rsid w:val="00A223CA"/>
    <w:rsid w:val="00AC1C8E"/>
    <w:rsid w:val="00AE78E9"/>
    <w:rsid w:val="00B37F4B"/>
    <w:rsid w:val="00BB17A4"/>
    <w:rsid w:val="00C13F77"/>
    <w:rsid w:val="00CA2644"/>
    <w:rsid w:val="00D22AF5"/>
    <w:rsid w:val="00DB2D43"/>
    <w:rsid w:val="00E40CE5"/>
    <w:rsid w:val="00E5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3">
    <w:name w:val="Body Text 3"/>
    <w:basedOn w:val="a"/>
    <w:link w:val="30"/>
    <w:rsid w:val="006D2C52"/>
    <w:pPr>
      <w:spacing w:after="120"/>
    </w:pPr>
    <w:rPr>
      <w:sz w:val="16"/>
      <w:szCs w:val="16"/>
    </w:rPr>
  </w:style>
  <w:style w:type="character" w:customStyle="1" w:styleId="30">
    <w:name w:val="Основной текст 3 Знак"/>
    <w:basedOn w:val="a0"/>
    <w:link w:val="3"/>
    <w:rsid w:val="006D2C52"/>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8356D0"/>
    <w:rPr>
      <w:rFonts w:ascii="Tahoma" w:hAnsi="Tahoma" w:cs="Tahoma"/>
      <w:sz w:val="16"/>
      <w:szCs w:val="16"/>
    </w:rPr>
  </w:style>
  <w:style w:type="character" w:customStyle="1" w:styleId="a7">
    <w:name w:val="Текст выноски Знак"/>
    <w:basedOn w:val="a0"/>
    <w:link w:val="a6"/>
    <w:uiPriority w:val="99"/>
    <w:semiHidden/>
    <w:rsid w:val="008356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Alena_new</dc:creator>
  <cp:keywords/>
  <dc:description/>
  <cp:lastModifiedBy>Пользователь</cp:lastModifiedBy>
  <cp:revision>24</cp:revision>
  <cp:lastPrinted>2019-12-25T04:27:00Z</cp:lastPrinted>
  <dcterms:created xsi:type="dcterms:W3CDTF">2019-11-14T06:01:00Z</dcterms:created>
  <dcterms:modified xsi:type="dcterms:W3CDTF">2020-01-13T06:34:00Z</dcterms:modified>
</cp:coreProperties>
</file>