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jc w:val="center"/>
        <w:tblInd w:w="327" w:type="dxa"/>
        <w:tblBorders>
          <w:bottom w:val="single" w:sz="18" w:space="0" w:color="auto"/>
        </w:tblBorders>
        <w:tblLook w:val="01E0"/>
      </w:tblPr>
      <w:tblGrid>
        <w:gridCol w:w="3493"/>
        <w:gridCol w:w="2520"/>
        <w:gridCol w:w="3392"/>
      </w:tblGrid>
      <w:tr w:rsidR="00A713A6" w:rsidTr="00A713A6">
        <w:trPr>
          <w:jc w:val="center"/>
        </w:trPr>
        <w:tc>
          <w:tcPr>
            <w:tcW w:w="3493" w:type="dxa"/>
            <w:tcBorders>
              <w:top w:val="nil"/>
              <w:left w:val="nil"/>
              <w:bottom w:val="single" w:sz="18" w:space="0" w:color="auto"/>
              <w:right w:val="nil"/>
            </w:tcBorders>
          </w:tcPr>
          <w:p w:rsidR="00A713A6" w:rsidRDefault="00A713A6">
            <w:pPr>
              <w:spacing w:line="276" w:lineRule="auto"/>
              <w:jc w:val="center"/>
              <w:rPr>
                <w:sz w:val="16"/>
                <w:szCs w:val="16"/>
              </w:rPr>
            </w:pPr>
            <w:r>
              <w:rPr>
                <w:sz w:val="16"/>
                <w:szCs w:val="16"/>
              </w:rPr>
              <w:t xml:space="preserve">    </w:t>
            </w:r>
          </w:p>
          <w:p w:rsidR="00A713A6" w:rsidRDefault="00A713A6">
            <w:pPr>
              <w:jc w:val="center"/>
              <w:rPr>
                <w:rFonts w:ascii="Lucida Sans Unicode" w:hAnsi="Lucida Sans Unicode" w:cs="Lucida Sans Unicode"/>
                <w:b/>
                <w:sz w:val="16"/>
                <w:szCs w:val="16"/>
                <w:lang w:val="be-BY"/>
              </w:rPr>
            </w:pPr>
            <w:r>
              <w:rPr>
                <w:sz w:val="16"/>
                <w:szCs w:val="16"/>
              </w:rPr>
              <w:t xml:space="preserve">  </w:t>
            </w:r>
            <w:r>
              <w:rPr>
                <w:b/>
                <w:sz w:val="16"/>
                <w:szCs w:val="16"/>
                <w:lang w:val="be-BY"/>
              </w:rPr>
              <w:t>БАШ</w:t>
            </w:r>
            <w:r>
              <w:rPr>
                <w:rFonts w:ascii="Lucida Sans Unicode" w:hAnsi="Lucida Sans Unicode" w:cs="Lucida Sans Unicode"/>
                <w:b/>
                <w:sz w:val="16"/>
                <w:szCs w:val="16"/>
                <w:lang w:val="be-BY"/>
              </w:rPr>
              <w:t>ҠОРТОСТАН РЕСПУБЛИКАҺЫ</w:t>
            </w:r>
          </w:p>
          <w:p w:rsidR="00A713A6" w:rsidRDefault="00A713A6">
            <w:pPr>
              <w:jc w:val="center"/>
              <w:rPr>
                <w:b/>
                <w:sz w:val="16"/>
                <w:szCs w:val="16"/>
                <w:lang w:val="be-BY"/>
              </w:rPr>
            </w:pPr>
          </w:p>
          <w:p w:rsidR="00A713A6" w:rsidRDefault="00A713A6">
            <w:pPr>
              <w:jc w:val="center"/>
              <w:rPr>
                <w:b/>
                <w:sz w:val="16"/>
                <w:szCs w:val="16"/>
                <w:lang w:val="be-BY"/>
              </w:rPr>
            </w:pPr>
            <w:r>
              <w:rPr>
                <w:b/>
                <w:sz w:val="16"/>
                <w:szCs w:val="16"/>
                <w:lang w:val="be-BY"/>
              </w:rPr>
              <w:t>МИШК</w:t>
            </w:r>
            <w:r>
              <w:rPr>
                <w:rFonts w:ascii="Arial" w:hAnsi="Arial" w:cs="Arial"/>
                <w:sz w:val="16"/>
                <w:szCs w:val="16"/>
                <w:lang w:val="be-BY"/>
              </w:rPr>
              <w:t>Ә</w:t>
            </w:r>
            <w:r>
              <w:rPr>
                <w:b/>
                <w:sz w:val="16"/>
                <w:szCs w:val="16"/>
                <w:lang w:val="be-BY"/>
              </w:rPr>
              <w:t xml:space="preserve">  РАЙОНЫ</w:t>
            </w:r>
          </w:p>
          <w:p w:rsidR="00A713A6" w:rsidRDefault="00A713A6">
            <w:pPr>
              <w:jc w:val="center"/>
              <w:rPr>
                <w:rFonts w:ascii="Lucida Sans Unicode" w:hAnsi="Lucida Sans Unicode" w:cs="Lucida Sans Unicode"/>
                <w:b/>
                <w:sz w:val="16"/>
                <w:szCs w:val="16"/>
                <w:lang w:val="be-BY"/>
              </w:rPr>
            </w:pPr>
            <w:r>
              <w:rPr>
                <w:b/>
                <w:sz w:val="16"/>
                <w:szCs w:val="16"/>
                <w:lang w:val="be-BY"/>
              </w:rPr>
              <w:t>МУНИЦИПАЛЬ РАЙОНЫНЫ</w:t>
            </w:r>
            <w:r>
              <w:rPr>
                <w:rFonts w:ascii="Lucida Sans Unicode" w:hAnsi="Lucida Sans Unicode" w:cs="Lucida Sans Unicode"/>
                <w:b/>
                <w:sz w:val="16"/>
                <w:szCs w:val="16"/>
                <w:lang w:val="be-BY"/>
              </w:rPr>
              <w:t>Ң</w:t>
            </w:r>
          </w:p>
          <w:p w:rsidR="00A713A6" w:rsidRDefault="00A713A6">
            <w:pPr>
              <w:jc w:val="center"/>
              <w:rPr>
                <w:b/>
                <w:sz w:val="16"/>
                <w:szCs w:val="16"/>
                <w:lang w:val="be-BY"/>
              </w:rPr>
            </w:pPr>
            <w:r>
              <w:rPr>
                <w:b/>
                <w:sz w:val="16"/>
                <w:szCs w:val="16"/>
                <w:lang w:val="be-BY"/>
              </w:rPr>
              <w:t>ИРСАЙ АУЫЛ СОВЕТЫ</w:t>
            </w:r>
          </w:p>
          <w:p w:rsidR="00A713A6" w:rsidRDefault="00A713A6">
            <w:pPr>
              <w:jc w:val="center"/>
              <w:rPr>
                <w:b/>
                <w:sz w:val="16"/>
                <w:szCs w:val="16"/>
                <w:lang w:val="be-BY"/>
              </w:rPr>
            </w:pPr>
            <w:r>
              <w:rPr>
                <w:b/>
                <w:sz w:val="16"/>
                <w:szCs w:val="16"/>
                <w:lang w:val="be-BY"/>
              </w:rPr>
              <w:t>АУЫЛ БИЛӘМӘҺЕ</w:t>
            </w:r>
          </w:p>
          <w:p w:rsidR="00A713A6" w:rsidRDefault="00A713A6">
            <w:pPr>
              <w:jc w:val="center"/>
              <w:rPr>
                <w:b/>
                <w:sz w:val="16"/>
                <w:szCs w:val="16"/>
                <w:lang w:val="be-BY"/>
              </w:rPr>
            </w:pPr>
            <w:r>
              <w:rPr>
                <w:b/>
                <w:sz w:val="16"/>
                <w:szCs w:val="16"/>
                <w:lang w:val="be-BY"/>
              </w:rPr>
              <w:t>СОВЕТЫ</w:t>
            </w:r>
          </w:p>
          <w:p w:rsidR="00A713A6" w:rsidRDefault="00A713A6">
            <w:pPr>
              <w:jc w:val="center"/>
              <w:rPr>
                <w:rFonts w:ascii="AC_Prg" w:hAnsi="AC_Prg"/>
                <w:sz w:val="16"/>
                <w:szCs w:val="16"/>
                <w:lang w:val="be-BY"/>
              </w:rPr>
            </w:pPr>
          </w:p>
        </w:tc>
        <w:tc>
          <w:tcPr>
            <w:tcW w:w="2520" w:type="dxa"/>
            <w:tcBorders>
              <w:top w:val="nil"/>
              <w:left w:val="nil"/>
              <w:bottom w:val="single" w:sz="18" w:space="0" w:color="auto"/>
              <w:right w:val="nil"/>
            </w:tcBorders>
            <w:hideMark/>
          </w:tcPr>
          <w:p w:rsidR="00A713A6" w:rsidRDefault="00A713A6">
            <w:pPr>
              <w:spacing w:line="276" w:lineRule="auto"/>
              <w:jc w:val="center"/>
              <w:rPr>
                <w:rFonts w:ascii="AC_Prg" w:hAnsi="AC_Prg"/>
                <w:sz w:val="16"/>
                <w:szCs w:val="16"/>
              </w:rPr>
            </w:pPr>
            <w:r>
              <w:rPr>
                <w:noProof/>
                <w:sz w:val="16"/>
                <w:szCs w:val="16"/>
              </w:rPr>
              <w:drawing>
                <wp:inline distT="0" distB="0" distL="0" distR="0">
                  <wp:extent cx="876300"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76300" cy="1181100"/>
                          </a:xfrm>
                          <a:prstGeom prst="rect">
                            <a:avLst/>
                          </a:prstGeom>
                          <a:noFill/>
                          <a:ln w="9525">
                            <a:noFill/>
                            <a:miter lim="800000"/>
                            <a:headEnd/>
                            <a:tailEnd/>
                          </a:ln>
                        </pic:spPr>
                      </pic:pic>
                    </a:graphicData>
                  </a:graphic>
                </wp:inline>
              </w:drawing>
            </w:r>
          </w:p>
        </w:tc>
        <w:tc>
          <w:tcPr>
            <w:tcW w:w="3392" w:type="dxa"/>
            <w:tcBorders>
              <w:top w:val="nil"/>
              <w:left w:val="nil"/>
              <w:bottom w:val="single" w:sz="18" w:space="0" w:color="auto"/>
              <w:right w:val="nil"/>
            </w:tcBorders>
          </w:tcPr>
          <w:p w:rsidR="00A713A6" w:rsidRDefault="00A713A6">
            <w:pPr>
              <w:spacing w:line="276" w:lineRule="auto"/>
              <w:jc w:val="center"/>
              <w:rPr>
                <w:b/>
                <w:sz w:val="16"/>
                <w:szCs w:val="16"/>
              </w:rPr>
            </w:pPr>
          </w:p>
          <w:p w:rsidR="00A713A6" w:rsidRDefault="00A713A6">
            <w:pPr>
              <w:jc w:val="center"/>
              <w:rPr>
                <w:b/>
                <w:sz w:val="16"/>
                <w:szCs w:val="16"/>
              </w:rPr>
            </w:pPr>
            <w:r>
              <w:rPr>
                <w:b/>
                <w:sz w:val="16"/>
                <w:szCs w:val="16"/>
              </w:rPr>
              <w:t>РЕСПУБЛИКА БАШКОРТОСТАН</w:t>
            </w:r>
            <w:r>
              <w:rPr>
                <w:rFonts w:ascii="AC_Prg" w:hAnsi="AC_Prg"/>
                <w:b/>
                <w:sz w:val="16"/>
                <w:szCs w:val="16"/>
              </w:rPr>
              <w:t></w:t>
            </w:r>
          </w:p>
          <w:p w:rsidR="00A713A6" w:rsidRDefault="00A713A6">
            <w:pPr>
              <w:jc w:val="center"/>
              <w:rPr>
                <w:b/>
                <w:sz w:val="16"/>
                <w:szCs w:val="16"/>
              </w:rPr>
            </w:pPr>
          </w:p>
          <w:p w:rsidR="00A713A6" w:rsidRDefault="00A713A6">
            <w:pPr>
              <w:jc w:val="center"/>
              <w:rPr>
                <w:b/>
                <w:sz w:val="16"/>
                <w:szCs w:val="16"/>
                <w:lang w:val="be-BY"/>
              </w:rPr>
            </w:pPr>
            <w:r>
              <w:rPr>
                <w:b/>
                <w:sz w:val="16"/>
                <w:szCs w:val="16"/>
              </w:rPr>
              <w:t>СОВЕТ</w:t>
            </w:r>
          </w:p>
          <w:p w:rsidR="00A713A6" w:rsidRDefault="00A713A6">
            <w:pPr>
              <w:jc w:val="center"/>
              <w:rPr>
                <w:b/>
                <w:sz w:val="16"/>
                <w:szCs w:val="16"/>
              </w:rPr>
            </w:pPr>
            <w:r>
              <w:rPr>
                <w:b/>
                <w:sz w:val="16"/>
                <w:szCs w:val="16"/>
              </w:rPr>
              <w:t>СЕЛЬСКОГО ПОСЕЛЕНИЯ</w:t>
            </w:r>
          </w:p>
          <w:p w:rsidR="00A713A6" w:rsidRDefault="00A713A6">
            <w:pPr>
              <w:jc w:val="center"/>
              <w:rPr>
                <w:b/>
                <w:sz w:val="16"/>
                <w:szCs w:val="16"/>
              </w:rPr>
            </w:pPr>
            <w:r>
              <w:rPr>
                <w:b/>
                <w:sz w:val="16"/>
                <w:szCs w:val="16"/>
              </w:rPr>
              <w:t>ИРСАЕВСКИЙ СЕЛЬСОВЕТ</w:t>
            </w:r>
          </w:p>
          <w:p w:rsidR="00A713A6" w:rsidRDefault="00A713A6">
            <w:pPr>
              <w:jc w:val="center"/>
              <w:rPr>
                <w:b/>
                <w:sz w:val="16"/>
                <w:szCs w:val="16"/>
              </w:rPr>
            </w:pPr>
            <w:r>
              <w:rPr>
                <w:b/>
                <w:sz w:val="16"/>
                <w:szCs w:val="16"/>
              </w:rPr>
              <w:t>МУНИЦИПАЛЬНОГО РАЙОНА</w:t>
            </w:r>
          </w:p>
          <w:p w:rsidR="00A713A6" w:rsidRDefault="00A713A6">
            <w:pPr>
              <w:jc w:val="center"/>
              <w:rPr>
                <w:b/>
                <w:sz w:val="16"/>
                <w:szCs w:val="16"/>
              </w:rPr>
            </w:pPr>
            <w:r>
              <w:rPr>
                <w:b/>
                <w:sz w:val="16"/>
                <w:szCs w:val="16"/>
              </w:rPr>
              <w:t>МИШКИНСКИЙ РАЙОН</w:t>
            </w:r>
          </w:p>
          <w:p w:rsidR="00A713A6" w:rsidRDefault="00A713A6">
            <w:pPr>
              <w:rPr>
                <w:b/>
                <w:sz w:val="16"/>
                <w:szCs w:val="16"/>
              </w:rPr>
            </w:pPr>
          </w:p>
          <w:p w:rsidR="00A713A6" w:rsidRDefault="00A713A6">
            <w:pPr>
              <w:jc w:val="center"/>
              <w:rPr>
                <w:rFonts w:ascii="AC_Prg" w:hAnsi="AC_Prg"/>
                <w:sz w:val="16"/>
                <w:szCs w:val="16"/>
              </w:rPr>
            </w:pPr>
          </w:p>
        </w:tc>
      </w:tr>
    </w:tbl>
    <w:p w:rsidR="00A713A6" w:rsidRDefault="00A713A6" w:rsidP="00A713A6">
      <w:pPr>
        <w:pStyle w:val="31"/>
        <w:spacing w:line="276" w:lineRule="auto"/>
        <w:rPr>
          <w:bCs/>
          <w:sz w:val="22"/>
          <w:szCs w:val="22"/>
        </w:rPr>
      </w:pPr>
    </w:p>
    <w:p w:rsidR="00A713A6" w:rsidRDefault="00A713A6" w:rsidP="00A713A6">
      <w:pPr>
        <w:spacing w:line="276" w:lineRule="auto"/>
        <w:jc w:val="center"/>
        <w:rPr>
          <w:b/>
          <w:bCs/>
          <w:sz w:val="30"/>
          <w:szCs w:val="20"/>
        </w:rPr>
      </w:pPr>
      <w:r>
        <w:rPr>
          <w:rFonts w:ascii="Lucida Sans Unicode" w:hAnsi="Lucida Sans Unicode" w:cs="Lucida Sans Unicode"/>
          <w:b/>
          <w:bCs/>
          <w:lang w:val="be-BY"/>
        </w:rPr>
        <w:t>ҠАРАР</w:t>
      </w:r>
      <w:r>
        <w:rPr>
          <w:b/>
          <w:bCs/>
          <w:lang w:val="be-BY"/>
        </w:rPr>
        <w:t xml:space="preserve">                                                                       </w:t>
      </w:r>
      <w:r>
        <w:rPr>
          <w:b/>
          <w:bCs/>
        </w:rPr>
        <w:t>РЕШЕНИЕ</w:t>
      </w:r>
    </w:p>
    <w:p w:rsidR="00A713A6" w:rsidRDefault="00A713A6" w:rsidP="00A713A6">
      <w:pPr>
        <w:spacing w:line="276" w:lineRule="auto"/>
        <w:jc w:val="center"/>
        <w:rPr>
          <w:sz w:val="28"/>
          <w:szCs w:val="28"/>
        </w:rPr>
      </w:pPr>
    </w:p>
    <w:p w:rsidR="00A713A6" w:rsidRDefault="00A713A6" w:rsidP="00A713A6">
      <w:pPr>
        <w:tabs>
          <w:tab w:val="left" w:pos="1140"/>
          <w:tab w:val="left" w:pos="1785"/>
          <w:tab w:val="center" w:pos="5103"/>
          <w:tab w:val="left" w:pos="6255"/>
          <w:tab w:val="left" w:pos="7185"/>
        </w:tabs>
        <w:spacing w:line="276" w:lineRule="auto"/>
        <w:jc w:val="center"/>
        <w:rPr>
          <w:sz w:val="28"/>
          <w:szCs w:val="28"/>
        </w:rPr>
      </w:pPr>
      <w:r>
        <w:rPr>
          <w:sz w:val="28"/>
          <w:szCs w:val="28"/>
        </w:rPr>
        <w:t xml:space="preserve">24 сентябрь  2019 </w:t>
      </w:r>
      <w:proofErr w:type="spellStart"/>
      <w:r>
        <w:rPr>
          <w:sz w:val="28"/>
          <w:szCs w:val="28"/>
        </w:rPr>
        <w:t>й</w:t>
      </w:r>
      <w:proofErr w:type="spellEnd"/>
      <w:r>
        <w:rPr>
          <w:sz w:val="28"/>
          <w:szCs w:val="28"/>
        </w:rPr>
        <w:t>.                                               24 сентября  2019 г.</w:t>
      </w:r>
    </w:p>
    <w:p w:rsidR="00A713A6" w:rsidRDefault="00A713A6" w:rsidP="00A713A6">
      <w:pPr>
        <w:tabs>
          <w:tab w:val="left" w:pos="1140"/>
          <w:tab w:val="left" w:pos="1785"/>
          <w:tab w:val="center" w:pos="5103"/>
          <w:tab w:val="left" w:pos="6255"/>
          <w:tab w:val="left" w:pos="7185"/>
        </w:tabs>
        <w:spacing w:line="276" w:lineRule="auto"/>
        <w:jc w:val="center"/>
        <w:rPr>
          <w:sz w:val="28"/>
          <w:szCs w:val="28"/>
        </w:rPr>
      </w:pPr>
      <w:r>
        <w:rPr>
          <w:sz w:val="28"/>
          <w:szCs w:val="28"/>
        </w:rPr>
        <w:t>№ 1</w:t>
      </w:r>
      <w:r w:rsidR="00E711E9">
        <w:rPr>
          <w:sz w:val="28"/>
          <w:szCs w:val="28"/>
        </w:rPr>
        <w:t>4</w:t>
      </w:r>
    </w:p>
    <w:p w:rsidR="00A713A6" w:rsidRDefault="00A713A6" w:rsidP="00A713A6">
      <w:pPr>
        <w:tabs>
          <w:tab w:val="left" w:pos="1140"/>
          <w:tab w:val="left" w:pos="1785"/>
          <w:tab w:val="center" w:pos="5103"/>
          <w:tab w:val="left" w:pos="6255"/>
          <w:tab w:val="left" w:pos="7185"/>
        </w:tabs>
        <w:spacing w:line="276" w:lineRule="auto"/>
        <w:jc w:val="center"/>
        <w:rPr>
          <w:sz w:val="28"/>
          <w:szCs w:val="28"/>
          <w:lang w:val="be-BY"/>
        </w:rPr>
      </w:pPr>
      <w:r>
        <w:rPr>
          <w:sz w:val="28"/>
          <w:szCs w:val="28"/>
          <w:lang w:val="be-BY"/>
        </w:rPr>
        <w:t xml:space="preserve">Ирсай ауылы                                                                              </w:t>
      </w:r>
      <w:r>
        <w:rPr>
          <w:sz w:val="28"/>
          <w:szCs w:val="28"/>
        </w:rPr>
        <w:t xml:space="preserve">д. </w:t>
      </w:r>
      <w:proofErr w:type="spellStart"/>
      <w:r>
        <w:rPr>
          <w:sz w:val="28"/>
          <w:szCs w:val="28"/>
        </w:rPr>
        <w:t>Ирсаево</w:t>
      </w:r>
      <w:proofErr w:type="spellEnd"/>
    </w:p>
    <w:p w:rsidR="00A713A6" w:rsidRDefault="00A713A6" w:rsidP="00A713A6">
      <w:pPr>
        <w:rPr>
          <w:b/>
          <w:sz w:val="28"/>
          <w:szCs w:val="20"/>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F87D89">
        <w:rPr>
          <w:b/>
          <w:color w:val="000000" w:themeColor="text1"/>
          <w:sz w:val="28"/>
        </w:rPr>
        <w:t>Ирсаевский</w:t>
      </w:r>
      <w:proofErr w:type="spellEnd"/>
      <w:r w:rsidRPr="00707180">
        <w:rPr>
          <w:b/>
          <w:color w:val="000000" w:themeColor="text1"/>
          <w:sz w:val="28"/>
        </w:rPr>
        <w:t xml:space="preserve"> сельсовет муниципального района </w:t>
      </w:r>
      <w:proofErr w:type="spellStart"/>
      <w:r w:rsidR="00F87D89">
        <w:rPr>
          <w:b/>
          <w:color w:val="000000" w:themeColor="text1"/>
          <w:sz w:val="28"/>
        </w:rPr>
        <w:t>Мишкинский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F87D89">
        <w:rPr>
          <w:b/>
          <w:color w:val="000000" w:themeColor="text1"/>
          <w:sz w:val="28"/>
        </w:rPr>
        <w:t>Ирсаевский</w:t>
      </w:r>
      <w:proofErr w:type="spellEnd"/>
      <w:r w:rsidRPr="00707180">
        <w:rPr>
          <w:b/>
          <w:color w:val="000000" w:themeColor="text1"/>
          <w:sz w:val="28"/>
        </w:rPr>
        <w:t xml:space="preserve"> сельсовет  муниципального района </w:t>
      </w:r>
      <w:r w:rsidR="00F87D89">
        <w:rPr>
          <w:b/>
          <w:color w:val="000000" w:themeColor="text1"/>
          <w:sz w:val="28"/>
        </w:rPr>
        <w:t xml:space="preserve"> </w:t>
      </w:r>
      <w:proofErr w:type="spellStart"/>
      <w:r w:rsidR="00F87D89">
        <w:rPr>
          <w:b/>
          <w:color w:val="000000" w:themeColor="text1"/>
          <w:sz w:val="28"/>
        </w:rPr>
        <w:t>Мишкинский</w:t>
      </w:r>
      <w:proofErr w:type="spellEnd"/>
      <w:r w:rsidR="00F87D89">
        <w:rPr>
          <w:b/>
          <w:color w:val="000000" w:themeColor="text1"/>
          <w:sz w:val="28"/>
        </w:rPr>
        <w:t xml:space="preserve">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F87D89">
        <w:rPr>
          <w:color w:val="000000" w:themeColor="text1"/>
          <w:sz w:val="28"/>
        </w:rPr>
        <w:t>Ирсаевский</w:t>
      </w:r>
      <w:proofErr w:type="spellEnd"/>
      <w:r w:rsidRPr="00707180">
        <w:rPr>
          <w:color w:val="000000" w:themeColor="text1"/>
          <w:sz w:val="28"/>
        </w:rPr>
        <w:t xml:space="preserve"> сельсовет  муниципального района </w:t>
      </w:r>
      <w:proofErr w:type="spellStart"/>
      <w:r w:rsidR="00F87D89">
        <w:rPr>
          <w:color w:val="000000" w:themeColor="text1"/>
          <w:sz w:val="28"/>
        </w:rPr>
        <w:t>Мишкинский</w:t>
      </w:r>
      <w:proofErr w:type="spellEnd"/>
      <w:r w:rsidRPr="00707180">
        <w:rPr>
          <w:color w:val="000000" w:themeColor="text1"/>
          <w:sz w:val="28"/>
        </w:rPr>
        <w:t xml:space="preserve"> район  от </w:t>
      </w:r>
      <w:r w:rsidR="00F87D89">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F87D89">
        <w:rPr>
          <w:color w:val="000000" w:themeColor="text1"/>
          <w:sz w:val="28"/>
        </w:rPr>
        <w:t>15</w:t>
      </w:r>
      <w:r w:rsidRPr="00707180">
        <w:rPr>
          <w:color w:val="000000" w:themeColor="text1"/>
          <w:sz w:val="28"/>
        </w:rPr>
        <w:t xml:space="preserve"> года № </w:t>
      </w:r>
      <w:r w:rsidR="00F87D89">
        <w:rPr>
          <w:color w:val="000000" w:themeColor="text1"/>
          <w:sz w:val="28"/>
        </w:rPr>
        <w:t>13</w:t>
      </w:r>
      <w:r w:rsidRPr="00707180">
        <w:rPr>
          <w:color w:val="000000" w:themeColor="text1"/>
          <w:sz w:val="28"/>
        </w:rPr>
        <w:t xml:space="preserve"> «Об утверждении Регламента Совета  сельского поселения </w:t>
      </w:r>
      <w:proofErr w:type="spellStart"/>
      <w:r w:rsidR="00F87D89">
        <w:rPr>
          <w:color w:val="000000" w:themeColor="text1"/>
          <w:sz w:val="28"/>
        </w:rPr>
        <w:t>Ирсаевский</w:t>
      </w:r>
      <w:proofErr w:type="spellEnd"/>
      <w:r w:rsidR="00F87D89">
        <w:rPr>
          <w:color w:val="000000" w:themeColor="text1"/>
          <w:sz w:val="28"/>
        </w:rPr>
        <w:t xml:space="preserve"> </w:t>
      </w:r>
      <w:r w:rsidRPr="00707180">
        <w:rPr>
          <w:color w:val="000000" w:themeColor="text1"/>
          <w:sz w:val="28"/>
        </w:rPr>
        <w:t xml:space="preserve"> сельсовет  муниципального района </w:t>
      </w:r>
      <w:proofErr w:type="spellStart"/>
      <w:r w:rsidR="00F87D89">
        <w:rPr>
          <w:color w:val="000000" w:themeColor="text1"/>
          <w:sz w:val="28"/>
        </w:rPr>
        <w:t>Мишкинский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F87D89">
        <w:rPr>
          <w:color w:val="000000" w:themeColor="text1"/>
          <w:sz w:val="28"/>
        </w:rPr>
        <w:t>Ирсаевский</w:t>
      </w:r>
      <w:proofErr w:type="spellEnd"/>
      <w:r w:rsidRPr="00707180">
        <w:rPr>
          <w:color w:val="000000" w:themeColor="text1"/>
          <w:sz w:val="28"/>
        </w:rPr>
        <w:t xml:space="preserve"> сельсовет муниципального района </w:t>
      </w:r>
      <w:proofErr w:type="spellStart"/>
      <w:r w:rsidR="00F87D89">
        <w:rPr>
          <w:color w:val="000000" w:themeColor="text1"/>
          <w:sz w:val="28"/>
        </w:rPr>
        <w:t>Мишкинский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F87D89">
        <w:rPr>
          <w:color w:val="000000" w:themeColor="text1"/>
          <w:sz w:val="28"/>
        </w:rPr>
        <w:t>Ирсаевский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F87D89">
        <w:rPr>
          <w:color w:val="000000" w:themeColor="text1"/>
          <w:sz w:val="28"/>
        </w:rPr>
        <w:t>Мишкинский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F87D89">
        <w:rPr>
          <w:color w:val="000000" w:themeColor="text1"/>
          <w:sz w:val="28"/>
        </w:rPr>
        <w:t>д</w:t>
      </w:r>
      <w:proofErr w:type="gramStart"/>
      <w:r w:rsidR="00F87D89">
        <w:rPr>
          <w:color w:val="000000" w:themeColor="text1"/>
          <w:sz w:val="28"/>
        </w:rPr>
        <w:t>.И</w:t>
      </w:r>
      <w:proofErr w:type="gramEnd"/>
      <w:r w:rsidR="00F87D89">
        <w:rPr>
          <w:color w:val="000000" w:themeColor="text1"/>
          <w:sz w:val="28"/>
        </w:rPr>
        <w:t>рсаево</w:t>
      </w:r>
      <w:proofErr w:type="spellEnd"/>
      <w:r w:rsidR="00F87D89">
        <w:rPr>
          <w:color w:val="000000" w:themeColor="text1"/>
          <w:sz w:val="28"/>
        </w:rPr>
        <w:t xml:space="preserve"> </w:t>
      </w:r>
      <w:proofErr w:type="spellStart"/>
      <w:r w:rsidR="00F87D89">
        <w:rPr>
          <w:color w:val="000000" w:themeColor="text1"/>
          <w:sz w:val="28"/>
        </w:rPr>
        <w:t>ул.Шклольная</w:t>
      </w:r>
      <w:proofErr w:type="spellEnd"/>
      <w:r w:rsidR="00F87D89">
        <w:rPr>
          <w:color w:val="000000" w:themeColor="text1"/>
          <w:sz w:val="28"/>
        </w:rPr>
        <w:t xml:space="preserve"> д.2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A713A6" w:rsidP="00FA6FEA">
      <w:pPr>
        <w:jc w:val="both"/>
        <w:rPr>
          <w:color w:val="000000" w:themeColor="text1"/>
          <w:sz w:val="28"/>
        </w:rPr>
      </w:pPr>
      <w:r>
        <w:rPr>
          <w:color w:val="000000" w:themeColor="text1"/>
          <w:sz w:val="28"/>
        </w:rPr>
        <w:t xml:space="preserve">        </w:t>
      </w:r>
      <w:r w:rsidR="00FA6FEA" w:rsidRPr="00707180">
        <w:rPr>
          <w:color w:val="000000" w:themeColor="text1"/>
          <w:sz w:val="28"/>
        </w:rPr>
        <w:t xml:space="preserve">Глава сельского поселения </w:t>
      </w:r>
    </w:p>
    <w:p w:rsidR="00FA6FEA" w:rsidRPr="00707180" w:rsidRDefault="00A713A6" w:rsidP="00FA6FEA">
      <w:pPr>
        <w:jc w:val="both"/>
        <w:rPr>
          <w:color w:val="000000" w:themeColor="text1"/>
          <w:sz w:val="28"/>
        </w:rPr>
      </w:pPr>
      <w:r>
        <w:rPr>
          <w:color w:val="000000" w:themeColor="text1"/>
          <w:sz w:val="28"/>
        </w:rPr>
        <w:t xml:space="preserve">        </w:t>
      </w:r>
      <w:proofErr w:type="spellStart"/>
      <w:r w:rsidR="00F87D89">
        <w:rPr>
          <w:color w:val="000000" w:themeColor="text1"/>
          <w:sz w:val="28"/>
        </w:rPr>
        <w:t>Ирсаевский</w:t>
      </w:r>
      <w:proofErr w:type="spellEnd"/>
      <w:r w:rsidR="00FA6FEA" w:rsidRPr="00707180">
        <w:rPr>
          <w:color w:val="000000" w:themeColor="text1"/>
          <w:sz w:val="28"/>
        </w:rPr>
        <w:t xml:space="preserve"> сельсовет</w:t>
      </w:r>
    </w:p>
    <w:p w:rsidR="00FA6FEA" w:rsidRPr="00707180" w:rsidRDefault="00A713A6" w:rsidP="00FA6FEA">
      <w:pPr>
        <w:jc w:val="both"/>
        <w:rPr>
          <w:color w:val="000000" w:themeColor="text1"/>
          <w:sz w:val="28"/>
        </w:rPr>
      </w:pPr>
      <w:r>
        <w:rPr>
          <w:color w:val="000000" w:themeColor="text1"/>
          <w:sz w:val="28"/>
        </w:rPr>
        <w:t xml:space="preserve">        </w:t>
      </w:r>
      <w:r w:rsidR="00FA6FEA" w:rsidRPr="00707180">
        <w:rPr>
          <w:color w:val="000000" w:themeColor="text1"/>
          <w:sz w:val="28"/>
        </w:rPr>
        <w:t xml:space="preserve">муниципального района </w:t>
      </w:r>
    </w:p>
    <w:p w:rsidR="00FA6FEA" w:rsidRPr="00707180" w:rsidRDefault="00A713A6" w:rsidP="00FA6FEA">
      <w:pPr>
        <w:jc w:val="both"/>
        <w:rPr>
          <w:color w:val="000000" w:themeColor="text1"/>
          <w:sz w:val="28"/>
        </w:rPr>
      </w:pPr>
      <w:r>
        <w:rPr>
          <w:color w:val="000000" w:themeColor="text1"/>
          <w:sz w:val="28"/>
        </w:rPr>
        <w:t xml:space="preserve">        </w:t>
      </w:r>
      <w:proofErr w:type="spellStart"/>
      <w:r w:rsidR="00F87D89">
        <w:rPr>
          <w:color w:val="000000" w:themeColor="text1"/>
          <w:sz w:val="28"/>
        </w:rPr>
        <w:t>Мишкинский</w:t>
      </w:r>
      <w:proofErr w:type="spellEnd"/>
      <w:r w:rsidR="00FA6FEA" w:rsidRPr="00707180">
        <w:rPr>
          <w:color w:val="000000" w:themeColor="text1"/>
          <w:sz w:val="28"/>
        </w:rPr>
        <w:t xml:space="preserve"> район</w:t>
      </w:r>
    </w:p>
    <w:p w:rsidR="00FA6FEA" w:rsidRPr="00707180" w:rsidRDefault="00A713A6" w:rsidP="00FA6FEA">
      <w:pPr>
        <w:jc w:val="both"/>
        <w:rPr>
          <w:color w:val="000000" w:themeColor="text1"/>
          <w:sz w:val="28"/>
        </w:rPr>
      </w:pPr>
      <w:r>
        <w:rPr>
          <w:color w:val="000000" w:themeColor="text1"/>
          <w:sz w:val="28"/>
        </w:rPr>
        <w:t xml:space="preserve">        </w:t>
      </w:r>
      <w:r w:rsidR="00FA6FEA" w:rsidRPr="00707180">
        <w:rPr>
          <w:color w:val="000000" w:themeColor="text1"/>
          <w:sz w:val="28"/>
        </w:rPr>
        <w:t xml:space="preserve">Республики Башкортостан                                       </w:t>
      </w:r>
      <w:proofErr w:type="spellStart"/>
      <w:r>
        <w:rPr>
          <w:color w:val="000000" w:themeColor="text1"/>
          <w:sz w:val="28"/>
        </w:rPr>
        <w:t>Хазиев</w:t>
      </w:r>
      <w:proofErr w:type="spellEnd"/>
      <w:r>
        <w:rPr>
          <w:color w:val="000000" w:themeColor="text1"/>
          <w:sz w:val="28"/>
        </w:rPr>
        <w:t xml:space="preserve"> С.В.</w:t>
      </w:r>
      <w:r w:rsidR="00FA6FEA" w:rsidRPr="00707180">
        <w:rPr>
          <w:color w:val="000000" w:themeColor="text1"/>
          <w:sz w:val="28"/>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87D89">
        <w:rPr>
          <w:color w:val="000000" w:themeColor="text1"/>
          <w:sz w:val="32"/>
          <w:szCs w:val="32"/>
        </w:rPr>
        <w:t>ИРСАЕВСКИЙ</w:t>
      </w:r>
      <w:r w:rsidRPr="00707180">
        <w:rPr>
          <w:color w:val="000000" w:themeColor="text1"/>
          <w:sz w:val="32"/>
          <w:szCs w:val="32"/>
        </w:rPr>
        <w:t xml:space="preserve"> СЕЛЬСОВЕТ МУНИЦИПАЛЬНОГО РАЙОНА </w:t>
      </w:r>
      <w:r w:rsidR="00F87D89">
        <w:rPr>
          <w:color w:val="000000" w:themeColor="text1"/>
          <w:sz w:val="32"/>
          <w:szCs w:val="32"/>
        </w:rPr>
        <w:t>МИШКИНСКИЙ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87D89">
        <w:rPr>
          <w:color w:val="000000" w:themeColor="text1"/>
          <w:sz w:val="26"/>
        </w:rPr>
        <w:t>ИРСАЕВСКИЙ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87D89">
        <w:rPr>
          <w:color w:val="000000" w:themeColor="text1"/>
          <w:sz w:val="26"/>
        </w:rPr>
        <w:t>МИШКИНСКИЙ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F87D89">
        <w:rPr>
          <w:color w:val="000000" w:themeColor="text1"/>
        </w:rPr>
        <w:t>Ирсаевский</w:t>
      </w:r>
      <w:proofErr w:type="spellEnd"/>
      <w:r w:rsidRPr="00707180">
        <w:rPr>
          <w:color w:val="000000" w:themeColor="text1"/>
        </w:rPr>
        <w:t xml:space="preserve"> сельсовет муниципального района </w:t>
      </w:r>
      <w:proofErr w:type="spellStart"/>
      <w:r w:rsidR="00F87D89">
        <w:rPr>
          <w:color w:val="000000" w:themeColor="text1"/>
        </w:rPr>
        <w:t>Мишкинский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F87D89">
        <w:rPr>
          <w:color w:val="000000" w:themeColor="text1"/>
        </w:rPr>
        <w:t>Ирсаевский</w:t>
      </w:r>
      <w:proofErr w:type="spellEnd"/>
      <w:r w:rsidRPr="00707180">
        <w:rPr>
          <w:color w:val="000000" w:themeColor="text1"/>
        </w:rPr>
        <w:t xml:space="preserve"> сельсовет муниципального района </w:t>
      </w:r>
      <w:proofErr w:type="spellStart"/>
      <w:r w:rsidR="00F87D89">
        <w:rPr>
          <w:color w:val="000000" w:themeColor="text1"/>
        </w:rPr>
        <w:t>Мишкинский</w:t>
      </w:r>
      <w:proofErr w:type="spellEnd"/>
      <w:r w:rsidR="00F87D89">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F87D89" w:rsidRPr="00707180">
        <w:rPr>
          <w:color w:val="000000" w:themeColor="text1"/>
        </w:rPr>
        <w:t xml:space="preserve">Совета сельского поселения </w:t>
      </w:r>
      <w:proofErr w:type="spellStart"/>
      <w:r w:rsidR="00F87D89">
        <w:rPr>
          <w:color w:val="000000" w:themeColor="text1"/>
        </w:rPr>
        <w:t>Ирсаевский</w:t>
      </w:r>
      <w:proofErr w:type="spellEnd"/>
      <w:r w:rsidR="00F87D89" w:rsidRPr="00707180">
        <w:rPr>
          <w:color w:val="000000" w:themeColor="text1"/>
        </w:rPr>
        <w:t xml:space="preserve"> сельсовет муниципального района </w:t>
      </w:r>
      <w:proofErr w:type="spellStart"/>
      <w:r w:rsidR="00F87D89">
        <w:rPr>
          <w:color w:val="000000" w:themeColor="text1"/>
        </w:rPr>
        <w:t>Мишкинский</w:t>
      </w:r>
      <w:proofErr w:type="spellEnd"/>
      <w:r w:rsidR="00F87D89">
        <w:rPr>
          <w:color w:val="000000" w:themeColor="text1"/>
        </w:rPr>
        <w:t xml:space="preserve"> </w:t>
      </w:r>
      <w:r w:rsidR="00535BA4" w:rsidRPr="00707180">
        <w:rPr>
          <w:color w:val="000000" w:themeColor="text1"/>
        </w:rPr>
        <w:t>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F87D89" w:rsidRPr="00F87D89">
        <w:rPr>
          <w:color w:val="000000" w:themeColor="text1"/>
          <w:sz w:val="26"/>
          <w:szCs w:val="26"/>
        </w:rPr>
        <w:t xml:space="preserve">Совета сельского поселения </w:t>
      </w:r>
      <w:proofErr w:type="spellStart"/>
      <w:r w:rsidR="00F87D89" w:rsidRPr="00F87D89">
        <w:rPr>
          <w:color w:val="000000" w:themeColor="text1"/>
          <w:sz w:val="26"/>
          <w:szCs w:val="26"/>
        </w:rPr>
        <w:t>Ирсаевский</w:t>
      </w:r>
      <w:proofErr w:type="spellEnd"/>
      <w:r w:rsidR="00F87D89" w:rsidRPr="00F87D89">
        <w:rPr>
          <w:color w:val="000000" w:themeColor="text1"/>
          <w:sz w:val="26"/>
          <w:szCs w:val="26"/>
        </w:rPr>
        <w:t xml:space="preserve"> сельсовет муниципального района </w:t>
      </w:r>
      <w:proofErr w:type="spellStart"/>
      <w:r w:rsidR="00F87D89" w:rsidRPr="00F87D89">
        <w:rPr>
          <w:color w:val="000000" w:themeColor="text1"/>
          <w:sz w:val="26"/>
          <w:szCs w:val="26"/>
        </w:rPr>
        <w:t>Мишкинский</w:t>
      </w:r>
      <w:proofErr w:type="spellEnd"/>
      <w:r w:rsidR="00F87D89">
        <w:rPr>
          <w:color w:val="000000" w:themeColor="text1"/>
        </w:rPr>
        <w:t xml:space="preserve"> </w:t>
      </w:r>
      <w:r w:rsidR="00F87D89" w:rsidRPr="00F87D89">
        <w:rPr>
          <w:color w:val="000000" w:themeColor="text1"/>
          <w:sz w:val="26"/>
          <w:szCs w:val="26"/>
        </w:rPr>
        <w:t>район</w:t>
      </w:r>
      <w:r w:rsidR="00F87D89">
        <w:rPr>
          <w:color w:val="000000" w:themeColor="text1"/>
        </w:rPr>
        <w:t xml:space="preserve"> </w:t>
      </w:r>
      <w:r w:rsidRPr="00707180">
        <w:rPr>
          <w:color w:val="000000" w:themeColor="text1"/>
          <w:sz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F87D89" w:rsidRPr="00F87D89">
        <w:rPr>
          <w:color w:val="000000" w:themeColor="text1"/>
          <w:sz w:val="26"/>
          <w:szCs w:val="26"/>
        </w:rPr>
        <w:t xml:space="preserve">Совета сельского поселения </w:t>
      </w:r>
      <w:proofErr w:type="spellStart"/>
      <w:r w:rsidR="00F87D89" w:rsidRPr="00F87D89">
        <w:rPr>
          <w:color w:val="000000" w:themeColor="text1"/>
          <w:sz w:val="26"/>
          <w:szCs w:val="26"/>
        </w:rPr>
        <w:t>Ирсаевский</w:t>
      </w:r>
      <w:proofErr w:type="spellEnd"/>
      <w:r w:rsidR="00F87D89" w:rsidRPr="00F87D89">
        <w:rPr>
          <w:color w:val="000000" w:themeColor="text1"/>
          <w:sz w:val="26"/>
          <w:szCs w:val="26"/>
        </w:rPr>
        <w:t xml:space="preserve"> сельсовет муниципального района </w:t>
      </w:r>
      <w:proofErr w:type="spellStart"/>
      <w:r w:rsidR="00F87D89" w:rsidRPr="00F87D89">
        <w:rPr>
          <w:color w:val="000000" w:themeColor="text1"/>
          <w:sz w:val="26"/>
          <w:szCs w:val="26"/>
        </w:rPr>
        <w:t>Мишкинский</w:t>
      </w:r>
      <w:proofErr w:type="spellEnd"/>
      <w:r w:rsidR="00F87D89">
        <w:rPr>
          <w:color w:val="000000" w:themeColor="text1"/>
        </w:rPr>
        <w:t xml:space="preserve"> </w:t>
      </w:r>
      <w:r w:rsidR="00F87D89" w:rsidRPr="00F87D89">
        <w:rPr>
          <w:color w:val="000000" w:themeColor="text1"/>
          <w:sz w:val="26"/>
          <w:szCs w:val="26"/>
        </w:rPr>
        <w:t>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00941A86" w:rsidRPr="00707180">
        <w:rPr>
          <w:color w:val="000000" w:themeColor="text1"/>
          <w:sz w:val="26"/>
        </w:rPr>
        <w:t xml:space="preserve"> Республики Башкортостан </w:t>
      </w:r>
      <w:r w:rsidRPr="00707180">
        <w:rPr>
          <w:color w:val="000000" w:themeColor="text1"/>
          <w:sz w:val="26"/>
          <w:szCs w:val="26"/>
        </w:rPr>
        <w:t xml:space="preserve">(далее – Устав) и составляет  </w:t>
      </w:r>
      <w:r w:rsidR="000E06C2">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00777129" w:rsidRPr="00707180">
        <w:rPr>
          <w:color w:val="000000" w:themeColor="text1"/>
          <w:sz w:val="26"/>
        </w:rPr>
        <w:t xml:space="preserve">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установленная численность депутатов Совета </w:t>
      </w:r>
      <w:r w:rsidR="000E06C2">
        <w:rPr>
          <w:color w:val="000000" w:themeColor="text1"/>
          <w:sz w:val="26"/>
        </w:rPr>
        <w:t>10</w:t>
      </w:r>
      <w:r w:rsidRPr="00707180">
        <w:rPr>
          <w:color w:val="000000" w:themeColor="text1"/>
          <w:sz w:val="26"/>
        </w:rPr>
        <w:t xml:space="preserve"> депутатов Совета, </w:t>
      </w:r>
      <w:proofErr w:type="gramStart"/>
      <w:r w:rsidRPr="00707180">
        <w:rPr>
          <w:color w:val="000000" w:themeColor="text1"/>
          <w:sz w:val="26"/>
        </w:rPr>
        <w:t>установленное</w:t>
      </w:r>
      <w:proofErr w:type="gramEnd"/>
      <w:r w:rsidRPr="00707180">
        <w:rPr>
          <w:color w:val="000000" w:themeColor="text1"/>
          <w:sz w:val="26"/>
        </w:rPr>
        <w:t xml:space="preserve">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избранных депутатов Совета </w:t>
      </w:r>
      <w:r w:rsidR="000E06C2">
        <w:rPr>
          <w:color w:val="000000" w:themeColor="text1"/>
          <w:sz w:val="26"/>
        </w:rPr>
        <w:t>10</w:t>
      </w:r>
      <w:r w:rsidRPr="00707180">
        <w:rPr>
          <w:color w:val="000000" w:themeColor="text1"/>
          <w:sz w:val="26"/>
        </w:rPr>
        <w:t xml:space="preserve">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депутатов, присутствующих на заседании Совета, </w:t>
      </w:r>
      <w:r w:rsidR="000E06C2">
        <w:rPr>
          <w:color w:val="000000" w:themeColor="text1"/>
          <w:sz w:val="26"/>
        </w:rPr>
        <w:t>10</w:t>
      </w:r>
      <w:r w:rsidRPr="00707180">
        <w:rPr>
          <w:color w:val="000000" w:themeColor="text1"/>
          <w:sz w:val="26"/>
        </w:rPr>
        <w:t xml:space="preserve">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простое большинство голосов депутатов Совета </w:t>
      </w:r>
      <w:r w:rsidR="000E06C2">
        <w:rPr>
          <w:color w:val="000000" w:themeColor="text1"/>
          <w:sz w:val="26"/>
        </w:rPr>
        <w:t>6</w:t>
      </w:r>
      <w:r w:rsidRPr="00707180">
        <w:rPr>
          <w:color w:val="000000" w:themeColor="text1"/>
          <w:sz w:val="26"/>
        </w:rPr>
        <w:t xml:space="preserve">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 xml:space="preserve">общее число членов постоянной или иной комиссии Совета </w:t>
      </w:r>
      <w:r w:rsidR="000E06C2">
        <w:rPr>
          <w:color w:val="000000" w:themeColor="text1"/>
          <w:sz w:val="26"/>
        </w:rPr>
        <w:t>3</w:t>
      </w:r>
      <w:r w:rsidRPr="00707180">
        <w:rPr>
          <w:color w:val="000000" w:themeColor="text1"/>
          <w:sz w:val="26"/>
        </w:rPr>
        <w:t xml:space="preserve">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 xml:space="preserve">инициативная группа депутатов </w:t>
      </w:r>
      <w:r w:rsidR="000E06C2">
        <w:rPr>
          <w:color w:val="000000" w:themeColor="text1"/>
          <w:sz w:val="26"/>
        </w:rPr>
        <w:t>1</w:t>
      </w:r>
      <w:r w:rsidRPr="00707180">
        <w:rPr>
          <w:color w:val="000000" w:themeColor="text1"/>
          <w:sz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Pr="00707180">
        <w:rPr>
          <w:color w:val="000000" w:themeColor="text1"/>
          <w:sz w:val="26"/>
          <w:szCs w:val="26"/>
        </w:rPr>
        <w:t xml:space="preserve">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 xml:space="preserve">К протоколу </w:t>
      </w:r>
      <w:r w:rsidRPr="00707180">
        <w:rPr>
          <w:color w:val="000000" w:themeColor="text1"/>
          <w:sz w:val="26"/>
          <w:szCs w:val="26"/>
        </w:rPr>
        <w:lastRenderedPageBreak/>
        <w:t>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0E06C2">
        <w:rPr>
          <w:color w:val="000000" w:themeColor="text1"/>
          <w:sz w:val="26"/>
          <w:szCs w:val="26"/>
        </w:rPr>
        <w:t>Ирсаевский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E06C2">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 xml:space="preserve">(секретарь </w:t>
      </w:r>
      <w:r w:rsidRPr="00707180">
        <w:rPr>
          <w:iCs/>
          <w:color w:val="000000" w:themeColor="text1"/>
          <w:sz w:val="26"/>
        </w:rPr>
        <w:lastRenderedPageBreak/>
        <w:t>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w:t>
      </w:r>
      <w:r w:rsidRPr="00707180">
        <w:rPr>
          <w:i/>
          <w:color w:val="000000" w:themeColor="text1"/>
          <w:sz w:val="26"/>
        </w:rPr>
        <w:lastRenderedPageBreak/>
        <w:t>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 xml:space="preserve">Если на заседании присутствует 50 и менее процентов от числа </w:t>
      </w:r>
      <w:r w:rsidR="00B257E7" w:rsidRPr="00707180">
        <w:rPr>
          <w:color w:val="000000" w:themeColor="text1"/>
          <w:sz w:val="26"/>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707180">
        <w:rPr>
          <w:color w:val="000000" w:themeColor="text1"/>
          <w:sz w:val="26"/>
        </w:rPr>
        <w:lastRenderedPageBreak/>
        <w:t>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07180">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707180">
        <w:rPr>
          <w:color w:val="000000" w:themeColor="text1"/>
          <w:sz w:val="26"/>
        </w:rPr>
        <w:lastRenderedPageBreak/>
        <w:t>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0E06C2">
        <w:rPr>
          <w:color w:val="000000" w:themeColor="text1"/>
          <w:sz w:val="26"/>
        </w:rPr>
        <w:t>Мишкинского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lastRenderedPageBreak/>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Pr="00707180">
        <w:rPr>
          <w:bCs/>
          <w:iCs/>
          <w:color w:val="000000" w:themeColor="text1"/>
          <w:sz w:val="26"/>
        </w:rPr>
        <w:t xml:space="preserve"> Республики Башкортостан»; «Внесен депутатом Совета </w:t>
      </w:r>
      <w:r w:rsidR="000E06C2" w:rsidRPr="00707180">
        <w:rPr>
          <w:bCs/>
          <w:iCs/>
          <w:color w:val="000000" w:themeColor="text1"/>
          <w:sz w:val="26"/>
        </w:rPr>
        <w:t xml:space="preserve">сельского поселения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000E06C2" w:rsidRPr="00707180">
        <w:rPr>
          <w:bCs/>
          <w:iCs/>
          <w:color w:val="000000" w:themeColor="text1"/>
          <w:sz w:val="26"/>
        </w:rPr>
        <w:t xml:space="preserve"> Республики Башкортостан</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 xml:space="preserve">«Внесен Постоянной комиссией </w:t>
      </w:r>
      <w:r w:rsidR="000E06C2" w:rsidRPr="00F87D89">
        <w:rPr>
          <w:color w:val="000000" w:themeColor="text1"/>
          <w:sz w:val="26"/>
          <w:szCs w:val="26"/>
        </w:rPr>
        <w:t xml:space="preserve">Совета сельского поселения </w:t>
      </w:r>
      <w:proofErr w:type="spellStart"/>
      <w:r w:rsidR="000E06C2" w:rsidRPr="00F87D89">
        <w:rPr>
          <w:color w:val="000000" w:themeColor="text1"/>
          <w:sz w:val="26"/>
          <w:szCs w:val="26"/>
        </w:rPr>
        <w:t>Ирсаевский</w:t>
      </w:r>
      <w:proofErr w:type="spellEnd"/>
      <w:r w:rsidR="000E06C2" w:rsidRPr="00F87D89">
        <w:rPr>
          <w:color w:val="000000" w:themeColor="text1"/>
          <w:sz w:val="26"/>
          <w:szCs w:val="26"/>
        </w:rPr>
        <w:t xml:space="preserve"> сельсовет муниципального района </w:t>
      </w:r>
      <w:proofErr w:type="spellStart"/>
      <w:r w:rsidR="000E06C2" w:rsidRPr="00F87D89">
        <w:rPr>
          <w:color w:val="000000" w:themeColor="text1"/>
          <w:sz w:val="26"/>
          <w:szCs w:val="26"/>
        </w:rPr>
        <w:t>Мишкинский</w:t>
      </w:r>
      <w:proofErr w:type="spellEnd"/>
      <w:r w:rsidR="000E06C2">
        <w:rPr>
          <w:color w:val="000000" w:themeColor="text1"/>
        </w:rPr>
        <w:t xml:space="preserve"> </w:t>
      </w:r>
      <w:r w:rsidR="000E06C2" w:rsidRPr="00F87D89">
        <w:rPr>
          <w:color w:val="000000" w:themeColor="text1"/>
          <w:sz w:val="26"/>
          <w:szCs w:val="26"/>
        </w:rPr>
        <w:t>район</w:t>
      </w:r>
      <w:r w:rsidR="000E06C2" w:rsidRPr="00707180">
        <w:rPr>
          <w:bCs/>
          <w:iCs/>
          <w:color w:val="000000" w:themeColor="text1"/>
          <w:sz w:val="26"/>
        </w:rPr>
        <w:t xml:space="preserve">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0E06C2">
        <w:rPr>
          <w:color w:val="000000" w:themeColor="text1"/>
          <w:sz w:val="26"/>
        </w:rPr>
        <w:t>56</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837CEB">
        <w:rPr>
          <w:color w:val="000000" w:themeColor="text1"/>
          <w:sz w:val="26"/>
          <w:szCs w:val="26"/>
        </w:rPr>
        <w:t>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837CEB">
        <w:rPr>
          <w:color w:val="000000" w:themeColor="text1"/>
          <w:sz w:val="26"/>
          <w:szCs w:val="26"/>
        </w:rPr>
        <w:t>Ирсаевский</w:t>
      </w:r>
      <w:proofErr w:type="spellEnd"/>
      <w:r w:rsidR="00837CEB">
        <w:rPr>
          <w:color w:val="000000" w:themeColor="text1"/>
          <w:sz w:val="26"/>
          <w:szCs w:val="26"/>
        </w:rPr>
        <w:t xml:space="preserve"> сельсовет</w:t>
      </w:r>
      <w:r w:rsidRPr="00707180">
        <w:rPr>
          <w:color w:val="000000" w:themeColor="text1"/>
          <w:sz w:val="26"/>
          <w:szCs w:val="26"/>
        </w:rPr>
        <w:t xml:space="preserve"> муниципального района </w:t>
      </w:r>
      <w:proofErr w:type="spellStart"/>
      <w:r w:rsidR="00837CEB">
        <w:rPr>
          <w:color w:val="000000" w:themeColor="text1"/>
          <w:sz w:val="26"/>
          <w:szCs w:val="26"/>
        </w:rPr>
        <w:t>Мишкинский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837CEB">
        <w:rPr>
          <w:color w:val="000000" w:themeColor="text1"/>
          <w:sz w:val="26"/>
        </w:rPr>
        <w:t>Мишкинского</w:t>
      </w:r>
      <w:proofErr w:type="spellEnd"/>
      <w:r w:rsidR="00837CEB">
        <w:rPr>
          <w:color w:val="000000" w:themeColor="text1"/>
          <w:sz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837CEB">
        <w:rPr>
          <w:color w:val="000000" w:themeColor="text1"/>
          <w:sz w:val="26"/>
        </w:rPr>
        <w:t>Мишкинского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837CEB">
        <w:rPr>
          <w:rFonts w:ascii="Times New Roman" w:hAnsi="Times New Roman"/>
          <w:color w:val="000000" w:themeColor="text1"/>
          <w:sz w:val="26"/>
          <w:szCs w:val="26"/>
        </w:rPr>
        <w:t>Ирсаевский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837CEB">
        <w:rPr>
          <w:rFonts w:ascii="Times New Roman" w:hAnsi="Times New Roman"/>
          <w:color w:val="000000" w:themeColor="text1"/>
          <w:sz w:val="26"/>
          <w:szCs w:val="26"/>
        </w:rPr>
        <w:t>Мишкинский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837CEB">
        <w:rPr>
          <w:color w:val="000000" w:themeColor="text1"/>
          <w:sz w:val="26"/>
          <w:szCs w:val="26"/>
        </w:rPr>
        <w:t>Ирсаевский</w:t>
      </w:r>
      <w:proofErr w:type="spellEnd"/>
      <w:r w:rsidRPr="00707180">
        <w:rPr>
          <w:color w:val="000000" w:themeColor="text1"/>
          <w:sz w:val="26"/>
          <w:szCs w:val="26"/>
        </w:rPr>
        <w:t xml:space="preserve"> сельсовет муниципального района </w:t>
      </w:r>
      <w:proofErr w:type="spellStart"/>
      <w:r w:rsidR="00837CEB">
        <w:rPr>
          <w:color w:val="000000" w:themeColor="text1"/>
          <w:sz w:val="26"/>
          <w:szCs w:val="26"/>
        </w:rPr>
        <w:t>Мишкинский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lastRenderedPageBreak/>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AA" w:rsidRDefault="00553EAA" w:rsidP="008D177B">
      <w:r>
        <w:separator/>
      </w:r>
    </w:p>
  </w:endnote>
  <w:endnote w:type="continuationSeparator" w:id="0">
    <w:p w:rsidR="00553EAA" w:rsidRDefault="00553EA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C_Prg">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F87D89" w:rsidRDefault="00AD45F1">
        <w:pPr>
          <w:pStyle w:val="a9"/>
          <w:jc w:val="center"/>
        </w:pPr>
        <w:fldSimple w:instr="PAGE   \* MERGEFORMAT">
          <w:r w:rsidR="009E6518">
            <w:rPr>
              <w:noProof/>
            </w:rPr>
            <w:t>4</w:t>
          </w:r>
        </w:fldSimple>
      </w:p>
    </w:sdtContent>
  </w:sdt>
  <w:p w:rsidR="00F87D89" w:rsidRDefault="00F87D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AA" w:rsidRDefault="00553EAA" w:rsidP="008D177B">
      <w:r>
        <w:separator/>
      </w:r>
    </w:p>
  </w:footnote>
  <w:footnote w:type="continuationSeparator" w:id="0">
    <w:p w:rsidR="00553EAA" w:rsidRDefault="00553EA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60160"/>
    <w:rsid w:val="00071186"/>
    <w:rsid w:val="000728CB"/>
    <w:rsid w:val="000759D4"/>
    <w:rsid w:val="000A2CCC"/>
    <w:rsid w:val="000C5635"/>
    <w:rsid w:val="000E06C2"/>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968"/>
    <w:rsid w:val="00252C2E"/>
    <w:rsid w:val="00261CF0"/>
    <w:rsid w:val="00276A24"/>
    <w:rsid w:val="002837CE"/>
    <w:rsid w:val="00294B32"/>
    <w:rsid w:val="002A0C5E"/>
    <w:rsid w:val="002A42C0"/>
    <w:rsid w:val="002C2449"/>
    <w:rsid w:val="002D6D09"/>
    <w:rsid w:val="002E7F88"/>
    <w:rsid w:val="00305FD2"/>
    <w:rsid w:val="00315CF6"/>
    <w:rsid w:val="00322585"/>
    <w:rsid w:val="003244E8"/>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1B53"/>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3EAA"/>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0F12"/>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37CEB"/>
    <w:rsid w:val="008413EC"/>
    <w:rsid w:val="00857087"/>
    <w:rsid w:val="00863919"/>
    <w:rsid w:val="0088469F"/>
    <w:rsid w:val="00886CEA"/>
    <w:rsid w:val="0089127F"/>
    <w:rsid w:val="008920E7"/>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0B9C"/>
    <w:rsid w:val="009725A9"/>
    <w:rsid w:val="009A3525"/>
    <w:rsid w:val="009A5DF0"/>
    <w:rsid w:val="009D361E"/>
    <w:rsid w:val="009E4377"/>
    <w:rsid w:val="009E6518"/>
    <w:rsid w:val="009E66F4"/>
    <w:rsid w:val="00A160D0"/>
    <w:rsid w:val="00A16938"/>
    <w:rsid w:val="00A24932"/>
    <w:rsid w:val="00A34BB5"/>
    <w:rsid w:val="00A46E02"/>
    <w:rsid w:val="00A475A2"/>
    <w:rsid w:val="00A518B4"/>
    <w:rsid w:val="00A65ACE"/>
    <w:rsid w:val="00A713A6"/>
    <w:rsid w:val="00A861B8"/>
    <w:rsid w:val="00A861C5"/>
    <w:rsid w:val="00AA0B7F"/>
    <w:rsid w:val="00AB48E4"/>
    <w:rsid w:val="00AB5B1C"/>
    <w:rsid w:val="00AC6CE6"/>
    <w:rsid w:val="00AD43F4"/>
    <w:rsid w:val="00AD45F1"/>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1445B"/>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711E9"/>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87D89"/>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2026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0589-C1F4-428D-810E-665661CE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42</Pages>
  <Words>14225</Words>
  <Characters>81087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35</cp:revision>
  <cp:lastPrinted>2019-09-25T06:34:00Z</cp:lastPrinted>
  <dcterms:created xsi:type="dcterms:W3CDTF">2015-07-31T12:19:00Z</dcterms:created>
  <dcterms:modified xsi:type="dcterms:W3CDTF">2019-09-25T06:38:00Z</dcterms:modified>
</cp:coreProperties>
</file>