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1" w:type="dxa"/>
        <w:tblBorders>
          <w:bottom w:val="single" w:sz="4" w:space="0" w:color="auto"/>
          <w:insideH w:val="single" w:sz="4" w:space="0" w:color="auto"/>
          <w:insideV w:val="single" w:sz="4" w:space="0" w:color="auto"/>
        </w:tblBorders>
        <w:tblLook w:val="01E0"/>
      </w:tblPr>
      <w:tblGrid>
        <w:gridCol w:w="3998"/>
        <w:gridCol w:w="1703"/>
        <w:gridCol w:w="3600"/>
      </w:tblGrid>
      <w:tr w:rsidR="00BB1AAE" w:rsidTr="0027389C">
        <w:tc>
          <w:tcPr>
            <w:tcW w:w="3998" w:type="dxa"/>
            <w:tcBorders>
              <w:top w:val="nil"/>
              <w:left w:val="nil"/>
              <w:bottom w:val="thinThickThinSmallGap" w:sz="18" w:space="0" w:color="auto"/>
              <w:right w:val="nil"/>
            </w:tcBorders>
          </w:tcPr>
          <w:p w:rsidR="00BB1AAE" w:rsidRDefault="00BB1AAE" w:rsidP="0027389C">
            <w:pPr>
              <w:jc w:val="center"/>
              <w:rPr>
                <w:b/>
                <w:sz w:val="20"/>
                <w:szCs w:val="20"/>
                <w:lang w:val="be-BY"/>
              </w:rPr>
            </w:pPr>
            <w:r>
              <w:rPr>
                <w:b/>
                <w:sz w:val="20"/>
                <w:szCs w:val="20"/>
                <w:lang w:val="be-BY"/>
              </w:rPr>
              <w:t>БАШ</w:t>
            </w:r>
            <w:r>
              <w:rPr>
                <w:rFonts w:ascii="Lucida Sans Unicode" w:hAnsi="Lucida Sans Unicode"/>
                <w:b/>
                <w:sz w:val="20"/>
                <w:szCs w:val="20"/>
                <w:lang w:val="be-BY"/>
              </w:rPr>
              <w:t>Ҡ</w:t>
            </w:r>
            <w:r>
              <w:rPr>
                <w:b/>
                <w:sz w:val="20"/>
                <w:szCs w:val="20"/>
                <w:lang w:val="be-BY"/>
              </w:rPr>
              <w:t>ОРТОСТАН РЕСПУБЛИКА</w:t>
            </w:r>
            <w:r>
              <w:rPr>
                <w:rFonts w:ascii="Arial" w:hAnsi="Arial" w:cs="Arial"/>
                <w:b/>
                <w:sz w:val="20"/>
                <w:szCs w:val="20"/>
                <w:lang w:val="be-BY"/>
              </w:rPr>
              <w:t>Һ</w:t>
            </w:r>
            <w:r>
              <w:rPr>
                <w:b/>
                <w:sz w:val="20"/>
                <w:szCs w:val="20"/>
                <w:lang w:val="be-BY"/>
              </w:rPr>
              <w:t>Ы</w:t>
            </w:r>
          </w:p>
          <w:p w:rsidR="00BB1AAE" w:rsidRDefault="00BB1AAE" w:rsidP="0027389C">
            <w:pPr>
              <w:jc w:val="center"/>
              <w:rPr>
                <w:b/>
                <w:sz w:val="20"/>
                <w:szCs w:val="20"/>
                <w:lang w:val="be-BY"/>
              </w:rPr>
            </w:pPr>
            <w:r>
              <w:rPr>
                <w:b/>
                <w:sz w:val="20"/>
                <w:szCs w:val="20"/>
              </w:rPr>
              <w:t xml:space="preserve">  </w:t>
            </w:r>
            <w:r>
              <w:rPr>
                <w:b/>
                <w:sz w:val="20"/>
                <w:szCs w:val="20"/>
                <w:lang w:val="be-BY"/>
              </w:rPr>
              <w:t>МИШКӘ  РАЙОНЫ МУНИЦИПАЛЬ РАЙОНЫНЫҢ ИРСАЙ АУЫЛ СОВЕТЫ АУЫЛ БИЛӘМӘҺЕ</w:t>
            </w:r>
          </w:p>
          <w:p w:rsidR="00BB1AAE" w:rsidRDefault="00BB1AAE" w:rsidP="0027389C">
            <w:pPr>
              <w:jc w:val="center"/>
              <w:rPr>
                <w:b/>
                <w:sz w:val="20"/>
                <w:szCs w:val="20"/>
                <w:lang w:val="be-BY"/>
              </w:rPr>
            </w:pPr>
            <w:r>
              <w:rPr>
                <w:b/>
                <w:sz w:val="20"/>
                <w:szCs w:val="20"/>
                <w:lang w:val="be-BY"/>
              </w:rPr>
              <w:t>ХАКИМИӘТЕ</w:t>
            </w:r>
          </w:p>
          <w:p w:rsidR="00BB1AAE" w:rsidRDefault="00BB1AAE" w:rsidP="0027389C">
            <w:pPr>
              <w:rPr>
                <w:b/>
                <w:sz w:val="20"/>
                <w:szCs w:val="20"/>
                <w:lang w:val="be-BY"/>
              </w:rPr>
            </w:pPr>
          </w:p>
          <w:p w:rsidR="00BB1AAE" w:rsidRDefault="00BB1AAE" w:rsidP="00BB1AAE">
            <w:pPr>
              <w:jc w:val="center"/>
              <w:rPr>
                <w:sz w:val="20"/>
                <w:szCs w:val="20"/>
                <w:lang w:val="be-BY"/>
              </w:rPr>
            </w:pPr>
          </w:p>
        </w:tc>
        <w:tc>
          <w:tcPr>
            <w:tcW w:w="1703" w:type="dxa"/>
            <w:tcBorders>
              <w:top w:val="nil"/>
              <w:left w:val="nil"/>
              <w:bottom w:val="thinThickThinSmallGap" w:sz="18" w:space="0" w:color="auto"/>
              <w:right w:val="nil"/>
            </w:tcBorders>
          </w:tcPr>
          <w:p w:rsidR="00BB1AAE" w:rsidRDefault="00BB1AAE" w:rsidP="0027389C">
            <w:pPr>
              <w:jc w:val="center"/>
              <w:rPr>
                <w:sz w:val="20"/>
                <w:szCs w:val="20"/>
              </w:rPr>
            </w:pPr>
            <w:r>
              <w:rPr>
                <w:noProof/>
                <w:sz w:val="20"/>
                <w:szCs w:val="20"/>
              </w:rPr>
              <w:drawing>
                <wp:inline distT="0" distB="0" distL="0" distR="0">
                  <wp:extent cx="87630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p w:rsidR="00BB1AAE" w:rsidRDefault="00BB1AAE" w:rsidP="0027389C">
            <w:pPr>
              <w:jc w:val="center"/>
              <w:rPr>
                <w:sz w:val="20"/>
                <w:szCs w:val="20"/>
              </w:rPr>
            </w:pPr>
          </w:p>
        </w:tc>
        <w:tc>
          <w:tcPr>
            <w:tcW w:w="3600" w:type="dxa"/>
            <w:tcBorders>
              <w:top w:val="nil"/>
              <w:left w:val="nil"/>
              <w:bottom w:val="thinThickThinSmallGap" w:sz="18" w:space="0" w:color="auto"/>
              <w:right w:val="nil"/>
            </w:tcBorders>
          </w:tcPr>
          <w:p w:rsidR="00BB1AAE" w:rsidRDefault="00BB1AAE" w:rsidP="0027389C">
            <w:pPr>
              <w:jc w:val="center"/>
              <w:rPr>
                <w:b/>
                <w:sz w:val="20"/>
                <w:szCs w:val="20"/>
              </w:rPr>
            </w:pPr>
            <w:r>
              <w:rPr>
                <w:b/>
                <w:sz w:val="20"/>
                <w:szCs w:val="20"/>
              </w:rPr>
              <w:t>РЕСПУБЛИКА БАШКОРТОСТАН</w:t>
            </w:r>
          </w:p>
          <w:p w:rsidR="00BB1AAE" w:rsidRDefault="00BB1AAE" w:rsidP="0027389C">
            <w:pPr>
              <w:jc w:val="center"/>
              <w:rPr>
                <w:b/>
                <w:sz w:val="20"/>
                <w:szCs w:val="20"/>
              </w:rPr>
            </w:pPr>
            <w:r>
              <w:rPr>
                <w:b/>
                <w:sz w:val="20"/>
                <w:szCs w:val="20"/>
              </w:rPr>
              <w:t xml:space="preserve"> АДМИНИСТРАЦИЯ</w:t>
            </w:r>
          </w:p>
          <w:p w:rsidR="00BB1AAE" w:rsidRDefault="00BB1AAE" w:rsidP="0027389C">
            <w:pPr>
              <w:jc w:val="center"/>
              <w:rPr>
                <w:b/>
                <w:sz w:val="20"/>
                <w:szCs w:val="20"/>
              </w:rPr>
            </w:pPr>
            <w:r>
              <w:rPr>
                <w:b/>
                <w:sz w:val="20"/>
                <w:szCs w:val="20"/>
              </w:rPr>
              <w:t>СЕЛЬСКОГО ПОСЕЛЕНИЯ</w:t>
            </w:r>
          </w:p>
          <w:p w:rsidR="00BB1AAE" w:rsidRDefault="00BB1AAE" w:rsidP="0027389C">
            <w:pPr>
              <w:jc w:val="center"/>
              <w:rPr>
                <w:b/>
                <w:sz w:val="20"/>
                <w:szCs w:val="20"/>
              </w:rPr>
            </w:pPr>
            <w:r>
              <w:rPr>
                <w:b/>
                <w:sz w:val="20"/>
                <w:szCs w:val="20"/>
              </w:rPr>
              <w:t>ИРСАЕВСКИЙ СЕЛЬСОВЕТ</w:t>
            </w:r>
          </w:p>
          <w:p w:rsidR="00BB1AAE" w:rsidRDefault="00BB1AAE" w:rsidP="0027389C">
            <w:pPr>
              <w:jc w:val="center"/>
              <w:rPr>
                <w:b/>
                <w:sz w:val="20"/>
                <w:szCs w:val="20"/>
              </w:rPr>
            </w:pPr>
            <w:r>
              <w:rPr>
                <w:b/>
                <w:sz w:val="20"/>
                <w:szCs w:val="20"/>
              </w:rPr>
              <w:t>МУНИЦИПАЛЬНОГО РАЙОНА</w:t>
            </w:r>
          </w:p>
          <w:p w:rsidR="00BB1AAE" w:rsidRDefault="00BB1AAE" w:rsidP="0027389C">
            <w:pPr>
              <w:jc w:val="center"/>
              <w:rPr>
                <w:b/>
                <w:sz w:val="20"/>
                <w:szCs w:val="20"/>
              </w:rPr>
            </w:pPr>
            <w:r>
              <w:rPr>
                <w:b/>
                <w:sz w:val="20"/>
                <w:szCs w:val="20"/>
              </w:rPr>
              <w:t>МИШКИНСКИЙ РАЙОН</w:t>
            </w:r>
          </w:p>
          <w:p w:rsidR="00BB1AAE" w:rsidRDefault="00BB1AAE" w:rsidP="0027389C">
            <w:pPr>
              <w:rPr>
                <w:b/>
                <w:sz w:val="20"/>
                <w:szCs w:val="20"/>
              </w:rPr>
            </w:pPr>
          </w:p>
          <w:p w:rsidR="00BB1AAE" w:rsidRDefault="00BB1AAE" w:rsidP="00BB1AAE">
            <w:pPr>
              <w:jc w:val="center"/>
              <w:rPr>
                <w:sz w:val="20"/>
                <w:szCs w:val="20"/>
              </w:rPr>
            </w:pPr>
          </w:p>
        </w:tc>
      </w:tr>
    </w:tbl>
    <w:p w:rsidR="00BB1AAE" w:rsidRDefault="00BB1AAE" w:rsidP="00BB1AAE"/>
    <w:p w:rsidR="00BB1AAE" w:rsidRDefault="00BB1AAE" w:rsidP="00BB1AAE"/>
    <w:p w:rsidR="00BB1AAE" w:rsidRDefault="00BB1AAE" w:rsidP="00BB1AAE">
      <w:pPr>
        <w:rPr>
          <w:b/>
          <w:sz w:val="28"/>
          <w:szCs w:val="28"/>
        </w:rPr>
      </w:pPr>
      <w:r w:rsidRPr="0054674A">
        <w:rPr>
          <w:b/>
          <w:sz w:val="28"/>
          <w:szCs w:val="28"/>
          <w:lang w:val="en-US"/>
        </w:rPr>
        <w:t>K</w:t>
      </w:r>
      <w:r w:rsidRPr="0054674A">
        <w:rPr>
          <w:b/>
          <w:sz w:val="28"/>
          <w:szCs w:val="28"/>
        </w:rPr>
        <w:t>АРАР</w:t>
      </w:r>
      <w:r w:rsidRPr="0054674A">
        <w:rPr>
          <w:b/>
          <w:sz w:val="28"/>
          <w:szCs w:val="28"/>
        </w:rPr>
        <w:tab/>
        <w:t xml:space="preserve">                                                                         </w:t>
      </w:r>
      <w:r>
        <w:rPr>
          <w:b/>
          <w:sz w:val="28"/>
          <w:szCs w:val="28"/>
        </w:rPr>
        <w:t xml:space="preserve"> </w:t>
      </w:r>
      <w:r w:rsidRPr="0054674A">
        <w:rPr>
          <w:b/>
          <w:sz w:val="28"/>
          <w:szCs w:val="28"/>
        </w:rPr>
        <w:t>ПОСТАНОВЛЕНИЕ</w:t>
      </w:r>
    </w:p>
    <w:p w:rsidR="00BB1AAE" w:rsidRDefault="00BB1AAE" w:rsidP="00BB1AAE">
      <w:pPr>
        <w:rPr>
          <w:sz w:val="28"/>
          <w:szCs w:val="28"/>
        </w:rPr>
      </w:pPr>
    </w:p>
    <w:p w:rsidR="00BB1AAE" w:rsidRPr="00EF7D65" w:rsidRDefault="00BB1AAE" w:rsidP="00BB1AAE">
      <w:pPr>
        <w:rPr>
          <w:sz w:val="28"/>
          <w:szCs w:val="28"/>
        </w:rPr>
      </w:pPr>
      <w:r>
        <w:rPr>
          <w:sz w:val="28"/>
          <w:szCs w:val="28"/>
        </w:rPr>
        <w:t xml:space="preserve">26  август  2019 </w:t>
      </w:r>
      <w:proofErr w:type="spellStart"/>
      <w:r>
        <w:rPr>
          <w:sz w:val="28"/>
          <w:szCs w:val="28"/>
        </w:rPr>
        <w:t>йыл</w:t>
      </w:r>
      <w:proofErr w:type="spellEnd"/>
      <w:r>
        <w:rPr>
          <w:sz w:val="28"/>
          <w:szCs w:val="28"/>
        </w:rPr>
        <w:t xml:space="preserve">                             № 92                         26 августа  2019 года</w:t>
      </w:r>
    </w:p>
    <w:p w:rsidR="00BB1AAE" w:rsidRDefault="00BB1AAE" w:rsidP="00BB1AAE">
      <w:pPr>
        <w:suppressAutoHyphens/>
        <w:rPr>
          <w:sz w:val="28"/>
          <w:szCs w:val="28"/>
        </w:rPr>
      </w:pPr>
    </w:p>
    <w:p w:rsidR="00BB1AAE" w:rsidRPr="009E1C5B" w:rsidRDefault="00BB1AAE" w:rsidP="00BB1AAE">
      <w:pPr>
        <w:shd w:val="clear" w:color="auto" w:fill="FFFFFF"/>
        <w:suppressAutoHyphens/>
        <w:spacing w:before="280"/>
        <w:jc w:val="center"/>
        <w:rPr>
          <w:rFonts w:eastAsia="Calibri"/>
          <w:b/>
          <w:bCs/>
          <w:iCs/>
          <w:color w:val="000000"/>
          <w:sz w:val="28"/>
          <w:szCs w:val="28"/>
          <w:lang w:eastAsia="ar-SA"/>
        </w:rPr>
      </w:pPr>
      <w:r w:rsidRPr="009E1C5B">
        <w:rPr>
          <w:rFonts w:eastAsia="Calibri"/>
          <w:b/>
          <w:bCs/>
          <w:iCs/>
          <w:color w:val="000000"/>
          <w:sz w:val="28"/>
          <w:szCs w:val="28"/>
          <w:lang w:eastAsia="ar-SA"/>
        </w:rPr>
        <w:t>Об утверждении Программы развития субъектов малого и среднего предпринимательства</w:t>
      </w:r>
      <w:r w:rsidRPr="009E1C5B">
        <w:rPr>
          <w:rFonts w:eastAsia="Calibri"/>
          <w:color w:val="000000"/>
          <w:sz w:val="28"/>
          <w:szCs w:val="28"/>
          <w:lang w:eastAsia="ar-SA"/>
        </w:rPr>
        <w:t> </w:t>
      </w:r>
      <w:r w:rsidRPr="009E1C5B">
        <w:rPr>
          <w:rFonts w:eastAsia="Calibri"/>
          <w:b/>
          <w:bCs/>
          <w:iCs/>
          <w:color w:val="000000"/>
          <w:sz w:val="28"/>
          <w:szCs w:val="28"/>
          <w:lang w:eastAsia="ar-SA"/>
        </w:rPr>
        <w:t xml:space="preserve">в сельском поселении </w:t>
      </w:r>
      <w:proofErr w:type="spellStart"/>
      <w:r>
        <w:rPr>
          <w:rFonts w:eastAsia="Calibri"/>
          <w:b/>
          <w:bCs/>
          <w:iCs/>
          <w:color w:val="000000"/>
          <w:sz w:val="28"/>
          <w:szCs w:val="28"/>
          <w:lang w:eastAsia="ar-SA"/>
        </w:rPr>
        <w:t>Ирсаевский</w:t>
      </w:r>
      <w:proofErr w:type="spellEnd"/>
      <w:r w:rsidRPr="009E1C5B">
        <w:rPr>
          <w:rFonts w:eastAsia="Calibri"/>
          <w:b/>
          <w:bCs/>
          <w:iCs/>
          <w:color w:val="000000"/>
          <w:sz w:val="28"/>
          <w:szCs w:val="28"/>
          <w:lang w:eastAsia="ar-SA"/>
        </w:rPr>
        <w:t xml:space="preserve"> сельсовет</w:t>
      </w:r>
      <w:r w:rsidRPr="009E1C5B">
        <w:rPr>
          <w:rFonts w:eastAsia="Calibri"/>
          <w:color w:val="000000"/>
          <w:sz w:val="28"/>
          <w:szCs w:val="28"/>
          <w:lang w:eastAsia="ar-SA"/>
        </w:rPr>
        <w:t> </w:t>
      </w:r>
      <w:r w:rsidRPr="009E1C5B">
        <w:rPr>
          <w:rFonts w:eastAsia="Calibri"/>
          <w:b/>
          <w:bCs/>
          <w:iCs/>
          <w:color w:val="000000"/>
          <w:sz w:val="28"/>
          <w:szCs w:val="28"/>
          <w:lang w:eastAsia="ar-SA"/>
        </w:rPr>
        <w:t xml:space="preserve">муниципального района </w:t>
      </w:r>
      <w:proofErr w:type="spellStart"/>
      <w:r w:rsidRPr="009E1C5B">
        <w:rPr>
          <w:rFonts w:eastAsia="Calibri"/>
          <w:b/>
          <w:bCs/>
          <w:iCs/>
          <w:color w:val="000000"/>
          <w:sz w:val="28"/>
          <w:szCs w:val="28"/>
          <w:lang w:eastAsia="ar-SA"/>
        </w:rPr>
        <w:t>Мишкинский</w:t>
      </w:r>
      <w:proofErr w:type="spellEnd"/>
      <w:r w:rsidRPr="009E1C5B">
        <w:rPr>
          <w:rFonts w:eastAsia="Calibri"/>
          <w:b/>
          <w:bCs/>
          <w:iCs/>
          <w:color w:val="000000"/>
          <w:sz w:val="28"/>
          <w:szCs w:val="28"/>
          <w:lang w:eastAsia="ar-SA"/>
        </w:rPr>
        <w:t xml:space="preserve">  район</w:t>
      </w:r>
      <w:r w:rsidRPr="009E1C5B">
        <w:rPr>
          <w:rFonts w:eastAsia="Calibri"/>
          <w:color w:val="000000"/>
          <w:sz w:val="28"/>
          <w:szCs w:val="28"/>
          <w:lang w:eastAsia="ar-SA"/>
        </w:rPr>
        <w:t xml:space="preserve"> </w:t>
      </w:r>
      <w:r w:rsidRPr="009E1C5B">
        <w:rPr>
          <w:rFonts w:eastAsia="Calibri"/>
          <w:b/>
          <w:bCs/>
          <w:iCs/>
          <w:color w:val="000000"/>
          <w:sz w:val="28"/>
          <w:szCs w:val="28"/>
          <w:lang w:eastAsia="ar-SA"/>
        </w:rPr>
        <w:t>Республики Башкортостан на 201</w:t>
      </w:r>
      <w:r>
        <w:rPr>
          <w:rFonts w:eastAsia="Calibri"/>
          <w:b/>
          <w:bCs/>
          <w:iCs/>
          <w:color w:val="000000"/>
          <w:sz w:val="28"/>
          <w:szCs w:val="28"/>
          <w:lang w:eastAsia="ar-SA"/>
        </w:rPr>
        <w:t>9 - 2028</w:t>
      </w:r>
      <w:r w:rsidRPr="009E1C5B">
        <w:rPr>
          <w:rFonts w:eastAsia="Calibri"/>
          <w:b/>
          <w:bCs/>
          <w:iCs/>
          <w:color w:val="000000"/>
          <w:sz w:val="28"/>
          <w:szCs w:val="28"/>
          <w:lang w:eastAsia="ar-SA"/>
        </w:rPr>
        <w:t xml:space="preserve"> годы</w:t>
      </w:r>
    </w:p>
    <w:p w:rsidR="00BB1AAE" w:rsidRPr="009E1C5B" w:rsidRDefault="00BB1AAE" w:rsidP="00BB1AAE">
      <w:pPr>
        <w:shd w:val="clear" w:color="auto" w:fill="FFFFFF"/>
        <w:suppressAutoHyphens/>
        <w:jc w:val="both"/>
        <w:rPr>
          <w:rFonts w:eastAsia="Calibri"/>
          <w:color w:val="000000"/>
          <w:sz w:val="28"/>
          <w:szCs w:val="28"/>
          <w:lang w:eastAsia="ar-SA"/>
        </w:rPr>
      </w:pPr>
      <w:r w:rsidRPr="009E1C5B">
        <w:rPr>
          <w:rFonts w:eastAsia="Calibri"/>
          <w:color w:val="000000"/>
          <w:sz w:val="28"/>
          <w:szCs w:val="28"/>
          <w:lang w:eastAsia="ar-SA"/>
        </w:rPr>
        <w:t> </w:t>
      </w:r>
      <w:r w:rsidRPr="009E1C5B">
        <w:rPr>
          <w:rFonts w:eastAsia="Calibri"/>
          <w:color w:val="000000"/>
          <w:sz w:val="28"/>
          <w:szCs w:val="28"/>
          <w:lang w:eastAsia="ar-SA"/>
        </w:rPr>
        <w:tab/>
      </w:r>
    </w:p>
    <w:p w:rsidR="00BB1AAE" w:rsidRDefault="00BB1AAE" w:rsidP="00BB1AAE">
      <w:pPr>
        <w:shd w:val="clear" w:color="auto" w:fill="FFFFFF"/>
        <w:suppressAutoHyphens/>
        <w:ind w:firstLine="708"/>
        <w:jc w:val="both"/>
        <w:rPr>
          <w:rFonts w:eastAsia="Calibri"/>
          <w:sz w:val="28"/>
          <w:szCs w:val="28"/>
          <w:lang w:eastAsia="ar-SA"/>
        </w:rPr>
      </w:pPr>
      <w:proofErr w:type="gramStart"/>
      <w:r w:rsidRPr="00346F69">
        <w:rPr>
          <w:rFonts w:eastAsia="Calibri"/>
          <w:sz w:val="28"/>
          <w:szCs w:val="28"/>
          <w:lang w:eastAsia="ar-SA"/>
        </w:rPr>
        <w:t>В соответствии с Законом Республики Башкортостан от 28 декабря 2007 года № 511-з «О развитии малого и среднего предпринимательства в Республике Башкортостан», с Федеральными законами №</w:t>
      </w:r>
      <w:r>
        <w:rPr>
          <w:rFonts w:eastAsia="Calibri"/>
          <w:sz w:val="28"/>
          <w:szCs w:val="28"/>
          <w:lang w:eastAsia="ar-SA"/>
        </w:rPr>
        <w:t xml:space="preserve"> 131 –ФЗ от 06.10.2003 г. «</w:t>
      </w:r>
      <w:r w:rsidRPr="00346F69">
        <w:rPr>
          <w:rFonts w:eastAsia="Calibri"/>
          <w:sz w:val="28"/>
          <w:szCs w:val="28"/>
          <w:lang w:eastAsia="ar-SA"/>
        </w:rPr>
        <w:t>Об общих принципах организации местного самоуправления в Российской Федерации», от 24.07.2007</w:t>
      </w:r>
      <w:r>
        <w:rPr>
          <w:rFonts w:eastAsia="Calibri"/>
          <w:sz w:val="28"/>
          <w:szCs w:val="28"/>
          <w:lang w:eastAsia="ar-SA"/>
        </w:rPr>
        <w:t xml:space="preserve"> </w:t>
      </w:r>
      <w:r w:rsidRPr="00346F69">
        <w:rPr>
          <w:rFonts w:eastAsia="Calibri"/>
          <w:sz w:val="28"/>
          <w:szCs w:val="28"/>
          <w:lang w:eastAsia="ar-SA"/>
        </w:rPr>
        <w:t>г. №</w:t>
      </w:r>
      <w:r>
        <w:rPr>
          <w:rFonts w:eastAsia="Calibri"/>
          <w:sz w:val="28"/>
          <w:szCs w:val="28"/>
          <w:lang w:eastAsia="ar-SA"/>
        </w:rPr>
        <w:t xml:space="preserve"> </w:t>
      </w:r>
      <w:r w:rsidRPr="00346F69">
        <w:rPr>
          <w:rFonts w:eastAsia="Calibri"/>
          <w:sz w:val="28"/>
          <w:szCs w:val="28"/>
          <w:lang w:eastAsia="ar-SA"/>
        </w:rPr>
        <w:t xml:space="preserve">209-ФЗ «О развитии малого и среднего предпринимательства в Российской Федерации», Уставом сельского поселения </w:t>
      </w:r>
      <w:proofErr w:type="spellStart"/>
      <w:r>
        <w:rPr>
          <w:rFonts w:eastAsia="Calibri"/>
          <w:sz w:val="28"/>
          <w:szCs w:val="28"/>
          <w:lang w:eastAsia="ar-SA"/>
        </w:rPr>
        <w:t>Ирсаевский</w:t>
      </w:r>
      <w:proofErr w:type="spellEnd"/>
      <w:r w:rsidRPr="00346F69">
        <w:rPr>
          <w:rFonts w:eastAsia="Calibri"/>
          <w:sz w:val="28"/>
          <w:szCs w:val="28"/>
          <w:lang w:eastAsia="ar-SA"/>
        </w:rPr>
        <w:t xml:space="preserve"> сельсовет муниципального района </w:t>
      </w:r>
      <w:proofErr w:type="spellStart"/>
      <w:r w:rsidRPr="00346F69">
        <w:rPr>
          <w:rFonts w:eastAsia="Calibri"/>
          <w:sz w:val="28"/>
          <w:szCs w:val="28"/>
          <w:lang w:eastAsia="ar-SA"/>
        </w:rPr>
        <w:t>Мишкинский</w:t>
      </w:r>
      <w:proofErr w:type="spellEnd"/>
      <w:r w:rsidRPr="00346F69">
        <w:rPr>
          <w:rFonts w:eastAsia="Calibri"/>
          <w:sz w:val="28"/>
          <w:szCs w:val="28"/>
          <w:lang w:eastAsia="ar-SA"/>
        </w:rPr>
        <w:t xml:space="preserve"> район</w:t>
      </w:r>
      <w:proofErr w:type="gramEnd"/>
      <w:r w:rsidRPr="00346F69">
        <w:rPr>
          <w:rFonts w:eastAsia="Calibri"/>
          <w:sz w:val="28"/>
          <w:szCs w:val="28"/>
          <w:lang w:eastAsia="ar-SA"/>
        </w:rPr>
        <w:t xml:space="preserve"> Республики Башкортостан</w:t>
      </w:r>
      <w:r>
        <w:rPr>
          <w:rFonts w:eastAsia="Calibri"/>
          <w:sz w:val="28"/>
          <w:szCs w:val="28"/>
          <w:lang w:eastAsia="ar-SA"/>
        </w:rPr>
        <w:t xml:space="preserve"> </w:t>
      </w:r>
    </w:p>
    <w:p w:rsidR="00BB1AAE" w:rsidRPr="00346F69" w:rsidRDefault="00BB1AAE" w:rsidP="00BB1AAE">
      <w:pPr>
        <w:shd w:val="clear" w:color="auto" w:fill="FFFFFF"/>
        <w:suppressAutoHyphens/>
        <w:jc w:val="both"/>
        <w:rPr>
          <w:rFonts w:eastAsia="Calibri"/>
          <w:color w:val="000000"/>
          <w:sz w:val="28"/>
          <w:szCs w:val="28"/>
          <w:lang w:eastAsia="ar-SA"/>
        </w:rPr>
      </w:pPr>
      <w:proofErr w:type="spellStart"/>
      <w:proofErr w:type="gramStart"/>
      <w:r>
        <w:rPr>
          <w:rFonts w:eastAsia="Calibri"/>
          <w:sz w:val="28"/>
          <w:szCs w:val="28"/>
          <w:lang w:eastAsia="ar-SA"/>
        </w:rPr>
        <w:t>п</w:t>
      </w:r>
      <w:proofErr w:type="spellEnd"/>
      <w:proofErr w:type="gramEnd"/>
      <w:r>
        <w:rPr>
          <w:rFonts w:eastAsia="Calibri"/>
          <w:sz w:val="28"/>
          <w:szCs w:val="28"/>
          <w:lang w:eastAsia="ar-SA"/>
        </w:rPr>
        <w:t xml:space="preserve"> о с т а </w:t>
      </w:r>
      <w:proofErr w:type="spellStart"/>
      <w:r>
        <w:rPr>
          <w:rFonts w:eastAsia="Calibri"/>
          <w:sz w:val="28"/>
          <w:szCs w:val="28"/>
          <w:lang w:eastAsia="ar-SA"/>
        </w:rPr>
        <w:t>н</w:t>
      </w:r>
      <w:proofErr w:type="spellEnd"/>
      <w:r>
        <w:rPr>
          <w:rFonts w:eastAsia="Calibri"/>
          <w:sz w:val="28"/>
          <w:szCs w:val="28"/>
          <w:lang w:eastAsia="ar-SA"/>
        </w:rPr>
        <w:t xml:space="preserve"> о в л я ю:</w:t>
      </w:r>
    </w:p>
    <w:p w:rsidR="00BB1AAE" w:rsidRDefault="00BB1AAE" w:rsidP="00BB1AAE">
      <w:pPr>
        <w:shd w:val="clear" w:color="auto" w:fill="FFFFFF"/>
        <w:suppressAutoHyphens/>
        <w:ind w:firstLine="708"/>
        <w:jc w:val="both"/>
        <w:rPr>
          <w:rFonts w:eastAsia="Calibri"/>
          <w:sz w:val="28"/>
          <w:szCs w:val="28"/>
          <w:lang w:eastAsia="ar-SA"/>
        </w:rPr>
      </w:pPr>
    </w:p>
    <w:p w:rsidR="00BB1AAE" w:rsidRPr="00346F69" w:rsidRDefault="00BB1AAE" w:rsidP="00BB1AAE">
      <w:pPr>
        <w:shd w:val="clear" w:color="auto" w:fill="FFFFFF"/>
        <w:suppressAutoHyphens/>
        <w:ind w:firstLine="708"/>
        <w:jc w:val="both"/>
        <w:rPr>
          <w:rFonts w:eastAsia="Calibri"/>
          <w:color w:val="000000"/>
          <w:sz w:val="28"/>
          <w:szCs w:val="28"/>
          <w:lang w:eastAsia="ar-SA"/>
        </w:rPr>
      </w:pPr>
      <w:r>
        <w:rPr>
          <w:rFonts w:eastAsia="Calibri"/>
          <w:sz w:val="28"/>
          <w:szCs w:val="28"/>
          <w:lang w:eastAsia="ar-SA"/>
        </w:rPr>
        <w:t xml:space="preserve">1. </w:t>
      </w:r>
      <w:r w:rsidRPr="00346F69">
        <w:rPr>
          <w:rFonts w:eastAsia="Calibri"/>
          <w:color w:val="000000"/>
          <w:sz w:val="28"/>
          <w:szCs w:val="28"/>
          <w:lang w:eastAsia="ar-SA"/>
        </w:rPr>
        <w:t xml:space="preserve">Утвердить Программу развития субъектов малого и среднего предпринимательства в сельском поселении </w:t>
      </w:r>
      <w:proofErr w:type="spellStart"/>
      <w:r>
        <w:rPr>
          <w:rFonts w:eastAsia="Calibri"/>
          <w:sz w:val="28"/>
          <w:szCs w:val="28"/>
          <w:lang w:eastAsia="ar-SA"/>
        </w:rPr>
        <w:t>Ирсаевский</w:t>
      </w:r>
      <w:proofErr w:type="spellEnd"/>
      <w:r w:rsidRPr="00346F69">
        <w:rPr>
          <w:rFonts w:eastAsia="Calibri"/>
          <w:color w:val="000000"/>
          <w:sz w:val="28"/>
          <w:szCs w:val="28"/>
          <w:lang w:eastAsia="ar-SA"/>
        </w:rPr>
        <w:t xml:space="preserve"> сельсовет муниципального района </w:t>
      </w:r>
      <w:proofErr w:type="spellStart"/>
      <w:r w:rsidRPr="00346F69">
        <w:rPr>
          <w:rFonts w:eastAsia="Calibri"/>
          <w:color w:val="000000"/>
          <w:sz w:val="28"/>
          <w:szCs w:val="28"/>
          <w:lang w:eastAsia="ar-SA"/>
        </w:rPr>
        <w:t>Мишкинский</w:t>
      </w:r>
      <w:proofErr w:type="spellEnd"/>
      <w:r w:rsidRPr="00346F69">
        <w:rPr>
          <w:rFonts w:eastAsia="Calibri"/>
          <w:color w:val="000000"/>
          <w:sz w:val="28"/>
          <w:szCs w:val="28"/>
          <w:lang w:eastAsia="ar-SA"/>
        </w:rPr>
        <w:t xml:space="preserve"> район Республики Башкортостан на 201</w:t>
      </w:r>
      <w:r>
        <w:rPr>
          <w:rFonts w:eastAsia="Calibri"/>
          <w:color w:val="000000"/>
          <w:sz w:val="28"/>
          <w:szCs w:val="28"/>
          <w:lang w:eastAsia="ar-SA"/>
        </w:rPr>
        <w:t>9 - 2028</w:t>
      </w:r>
      <w:r w:rsidRPr="00346F69">
        <w:rPr>
          <w:rFonts w:eastAsia="Calibri"/>
          <w:color w:val="000000"/>
          <w:sz w:val="28"/>
          <w:szCs w:val="28"/>
          <w:lang w:eastAsia="ar-SA"/>
        </w:rPr>
        <w:t xml:space="preserve"> годы (прилагается).</w:t>
      </w:r>
    </w:p>
    <w:p w:rsidR="00BB1AAE" w:rsidRPr="00346F69" w:rsidRDefault="00BB1AAE" w:rsidP="00BB1AAE">
      <w:pPr>
        <w:suppressAutoHyphens/>
        <w:ind w:firstLine="708"/>
        <w:jc w:val="both"/>
        <w:rPr>
          <w:sz w:val="28"/>
          <w:szCs w:val="28"/>
          <w:lang w:eastAsia="ar-SA"/>
        </w:rPr>
      </w:pPr>
      <w:r>
        <w:rPr>
          <w:sz w:val="28"/>
          <w:szCs w:val="28"/>
          <w:lang w:eastAsia="ar-SA"/>
        </w:rPr>
        <w:t xml:space="preserve">2. </w:t>
      </w:r>
      <w:r w:rsidRPr="00346F69">
        <w:rPr>
          <w:sz w:val="28"/>
          <w:szCs w:val="28"/>
          <w:lang w:eastAsia="ar-SA"/>
        </w:rPr>
        <w:t>Обн</w:t>
      </w:r>
      <w:r>
        <w:rPr>
          <w:sz w:val="28"/>
          <w:szCs w:val="28"/>
          <w:lang w:eastAsia="ar-SA"/>
        </w:rPr>
        <w:t>ародовать данное постановление на информационном стенде</w:t>
      </w:r>
      <w:r w:rsidRPr="00346F69">
        <w:rPr>
          <w:sz w:val="28"/>
          <w:szCs w:val="28"/>
          <w:lang w:eastAsia="ar-SA"/>
        </w:rPr>
        <w:t xml:space="preserve"> администрации сельского поселения </w:t>
      </w:r>
      <w:proofErr w:type="spellStart"/>
      <w:r>
        <w:rPr>
          <w:rFonts w:eastAsia="Calibri"/>
          <w:sz w:val="28"/>
          <w:szCs w:val="28"/>
          <w:lang w:eastAsia="ar-SA"/>
        </w:rPr>
        <w:t>Ирсаевский</w:t>
      </w:r>
      <w:proofErr w:type="spellEnd"/>
      <w:r w:rsidRPr="00346F69">
        <w:rPr>
          <w:sz w:val="28"/>
          <w:szCs w:val="28"/>
          <w:lang w:eastAsia="ar-SA"/>
        </w:rPr>
        <w:t xml:space="preserve">  сельсовет муниципального района </w:t>
      </w:r>
      <w:proofErr w:type="spellStart"/>
      <w:r w:rsidRPr="00346F69">
        <w:rPr>
          <w:sz w:val="28"/>
          <w:szCs w:val="28"/>
          <w:lang w:eastAsia="ar-SA"/>
        </w:rPr>
        <w:t>Мишкинский</w:t>
      </w:r>
      <w:proofErr w:type="spellEnd"/>
      <w:r w:rsidRPr="00346F69">
        <w:rPr>
          <w:sz w:val="28"/>
          <w:szCs w:val="28"/>
          <w:lang w:eastAsia="ar-SA"/>
        </w:rPr>
        <w:t xml:space="preserve"> район Республики Башкортостан и на </w:t>
      </w:r>
      <w:r>
        <w:rPr>
          <w:sz w:val="28"/>
          <w:szCs w:val="28"/>
          <w:lang w:eastAsia="ar-SA"/>
        </w:rPr>
        <w:t>о</w:t>
      </w:r>
      <w:r w:rsidRPr="00346F69">
        <w:rPr>
          <w:sz w:val="28"/>
          <w:szCs w:val="28"/>
          <w:lang w:eastAsia="ar-SA"/>
        </w:rPr>
        <w:t>фициальном сайте администрации в сети Интернет.</w:t>
      </w:r>
    </w:p>
    <w:p w:rsidR="00BB1AAE" w:rsidRPr="00346F69" w:rsidRDefault="00BB1AAE" w:rsidP="00BB1AAE">
      <w:pPr>
        <w:suppressAutoHyphens/>
        <w:ind w:firstLine="708"/>
        <w:jc w:val="both"/>
        <w:rPr>
          <w:sz w:val="28"/>
          <w:szCs w:val="28"/>
          <w:lang w:eastAsia="ar-SA"/>
        </w:rPr>
      </w:pPr>
      <w:r>
        <w:rPr>
          <w:sz w:val="28"/>
          <w:szCs w:val="28"/>
          <w:lang w:eastAsia="ar-SA"/>
        </w:rPr>
        <w:t>3. Контроль исп</w:t>
      </w:r>
      <w:r w:rsidRPr="00346F69">
        <w:rPr>
          <w:sz w:val="28"/>
          <w:szCs w:val="28"/>
          <w:lang w:eastAsia="ar-SA"/>
        </w:rPr>
        <w:t>олнен</w:t>
      </w:r>
      <w:r>
        <w:rPr>
          <w:sz w:val="28"/>
          <w:szCs w:val="28"/>
          <w:lang w:eastAsia="ar-SA"/>
        </w:rPr>
        <w:t>ия данного</w:t>
      </w:r>
      <w:r w:rsidRPr="00346F69">
        <w:rPr>
          <w:sz w:val="28"/>
          <w:szCs w:val="28"/>
          <w:lang w:eastAsia="ar-SA"/>
        </w:rPr>
        <w:t xml:space="preserve"> постановления оставляю за собой</w:t>
      </w:r>
    </w:p>
    <w:p w:rsidR="00BB1AAE" w:rsidRPr="00346F69" w:rsidRDefault="00BB1AAE" w:rsidP="00BB1AAE">
      <w:pPr>
        <w:shd w:val="clear" w:color="auto" w:fill="FFFFFF"/>
        <w:suppressAutoHyphens/>
        <w:jc w:val="both"/>
        <w:rPr>
          <w:rFonts w:eastAsia="Calibri"/>
          <w:color w:val="000000"/>
          <w:sz w:val="28"/>
          <w:szCs w:val="28"/>
          <w:lang w:eastAsia="ar-SA"/>
        </w:rPr>
      </w:pPr>
      <w:r w:rsidRPr="00346F69">
        <w:rPr>
          <w:rFonts w:eastAsia="Calibri"/>
          <w:color w:val="000000"/>
          <w:sz w:val="28"/>
          <w:szCs w:val="28"/>
          <w:lang w:eastAsia="ar-SA"/>
        </w:rPr>
        <w:t> </w:t>
      </w:r>
    </w:p>
    <w:p w:rsidR="00BB1AAE" w:rsidRDefault="00BB1AAE" w:rsidP="00BB1AAE">
      <w:pPr>
        <w:shd w:val="clear" w:color="auto" w:fill="FFFFFF"/>
        <w:suppressAutoHyphens/>
        <w:spacing w:before="144"/>
        <w:jc w:val="both"/>
        <w:rPr>
          <w:rFonts w:eastAsia="Calibri"/>
          <w:color w:val="000000"/>
          <w:sz w:val="28"/>
          <w:szCs w:val="28"/>
          <w:lang w:eastAsia="ar-SA"/>
        </w:rPr>
      </w:pPr>
    </w:p>
    <w:p w:rsidR="00BB1AAE" w:rsidRDefault="00BB1AAE" w:rsidP="00BB1AAE">
      <w:pPr>
        <w:shd w:val="clear" w:color="auto" w:fill="FFFFFF"/>
        <w:suppressAutoHyphens/>
        <w:spacing w:before="144"/>
        <w:jc w:val="both"/>
        <w:rPr>
          <w:rFonts w:eastAsia="Calibri"/>
          <w:color w:val="000000"/>
          <w:sz w:val="28"/>
          <w:szCs w:val="28"/>
          <w:lang w:eastAsia="ar-SA"/>
        </w:rPr>
      </w:pPr>
      <w:r>
        <w:rPr>
          <w:rFonts w:eastAsia="Calibri"/>
          <w:color w:val="000000"/>
          <w:sz w:val="28"/>
          <w:szCs w:val="28"/>
          <w:lang w:eastAsia="ar-SA"/>
        </w:rPr>
        <w:t xml:space="preserve">Глава сельского поселения                               С.В. </w:t>
      </w:r>
      <w:proofErr w:type="spellStart"/>
      <w:r>
        <w:rPr>
          <w:rFonts w:eastAsia="Calibri"/>
          <w:color w:val="000000"/>
          <w:sz w:val="28"/>
          <w:szCs w:val="28"/>
          <w:lang w:eastAsia="ar-SA"/>
        </w:rPr>
        <w:t>Хазиев</w:t>
      </w:r>
      <w:proofErr w:type="spellEnd"/>
    </w:p>
    <w:p w:rsidR="00BB1AAE" w:rsidRDefault="00BB1AAE" w:rsidP="00BB1AAE">
      <w:pPr>
        <w:shd w:val="clear" w:color="auto" w:fill="FFFFFF"/>
        <w:suppressAutoHyphens/>
        <w:spacing w:before="144"/>
        <w:jc w:val="both"/>
        <w:rPr>
          <w:rFonts w:eastAsia="Calibri"/>
          <w:color w:val="000000"/>
          <w:sz w:val="28"/>
          <w:szCs w:val="28"/>
          <w:lang w:eastAsia="ar-SA"/>
        </w:rPr>
      </w:pPr>
    </w:p>
    <w:p w:rsidR="00BB1AAE" w:rsidRDefault="00BB1AAE" w:rsidP="00BB1AAE">
      <w:pPr>
        <w:shd w:val="clear" w:color="auto" w:fill="FFFFFF"/>
        <w:suppressAutoHyphens/>
        <w:spacing w:before="144"/>
        <w:jc w:val="both"/>
        <w:rPr>
          <w:rFonts w:eastAsia="Calibri"/>
          <w:color w:val="000000"/>
          <w:sz w:val="28"/>
          <w:szCs w:val="28"/>
          <w:lang w:eastAsia="ar-SA"/>
        </w:rPr>
      </w:pPr>
    </w:p>
    <w:p w:rsidR="00BB1AAE" w:rsidRDefault="00BB1AAE" w:rsidP="00BB1AAE">
      <w:pPr>
        <w:shd w:val="clear" w:color="auto" w:fill="FFFFFF"/>
        <w:suppressAutoHyphens/>
        <w:jc w:val="right"/>
        <w:rPr>
          <w:rFonts w:eastAsia="Calibri"/>
          <w:color w:val="000000"/>
          <w:lang w:eastAsia="ar-SA"/>
        </w:rPr>
      </w:pPr>
    </w:p>
    <w:p w:rsidR="00BB1AAE" w:rsidRDefault="00BB1AAE" w:rsidP="00BB1AAE">
      <w:pPr>
        <w:shd w:val="clear" w:color="auto" w:fill="FFFFFF"/>
        <w:suppressAutoHyphens/>
        <w:jc w:val="right"/>
        <w:rPr>
          <w:rFonts w:eastAsia="Calibri"/>
          <w:color w:val="000000"/>
          <w:lang w:eastAsia="ar-SA"/>
        </w:rPr>
      </w:pPr>
      <w:r>
        <w:rPr>
          <w:rFonts w:eastAsia="Calibri"/>
          <w:color w:val="000000"/>
          <w:lang w:eastAsia="ar-SA"/>
        </w:rPr>
        <w:lastRenderedPageBreak/>
        <w:t xml:space="preserve">Приложение </w:t>
      </w:r>
    </w:p>
    <w:p w:rsidR="00BB1AAE" w:rsidRDefault="00BB1AAE" w:rsidP="00BB1AAE">
      <w:pPr>
        <w:shd w:val="clear" w:color="auto" w:fill="FFFFFF"/>
        <w:suppressAutoHyphens/>
        <w:jc w:val="right"/>
        <w:rPr>
          <w:rFonts w:eastAsia="Calibri"/>
          <w:color w:val="000000"/>
          <w:lang w:eastAsia="ar-SA"/>
        </w:rPr>
      </w:pPr>
      <w:r>
        <w:rPr>
          <w:rFonts w:eastAsia="Calibri"/>
          <w:color w:val="000000"/>
          <w:lang w:eastAsia="ar-SA"/>
        </w:rPr>
        <w:t xml:space="preserve">к  постановлению главы </w:t>
      </w:r>
      <w:proofErr w:type="gramStart"/>
      <w:r>
        <w:rPr>
          <w:rFonts w:eastAsia="Calibri"/>
          <w:color w:val="000000"/>
          <w:lang w:eastAsia="ar-SA"/>
        </w:rPr>
        <w:t>сельского</w:t>
      </w:r>
      <w:proofErr w:type="gramEnd"/>
    </w:p>
    <w:p w:rsidR="00BB1AAE" w:rsidRDefault="00BB1AAE" w:rsidP="00BB1AAE">
      <w:pPr>
        <w:shd w:val="clear" w:color="auto" w:fill="FFFFFF"/>
        <w:suppressAutoHyphens/>
        <w:jc w:val="right"/>
        <w:rPr>
          <w:rFonts w:eastAsia="Calibri"/>
          <w:color w:val="000000"/>
          <w:lang w:eastAsia="ar-SA"/>
        </w:rPr>
      </w:pPr>
      <w:r>
        <w:rPr>
          <w:rFonts w:eastAsia="Calibri"/>
          <w:color w:val="000000"/>
          <w:lang w:eastAsia="ar-SA"/>
        </w:rPr>
        <w:t xml:space="preserve">поселения </w:t>
      </w:r>
      <w:proofErr w:type="spellStart"/>
      <w:r>
        <w:rPr>
          <w:rFonts w:eastAsia="Calibri"/>
          <w:color w:val="000000"/>
          <w:lang w:eastAsia="ar-SA"/>
        </w:rPr>
        <w:t>Ирсаевский</w:t>
      </w:r>
      <w:proofErr w:type="spellEnd"/>
      <w:r>
        <w:rPr>
          <w:rFonts w:eastAsia="Calibri"/>
          <w:color w:val="000000"/>
          <w:lang w:eastAsia="ar-SA"/>
        </w:rPr>
        <w:t xml:space="preserve"> сельсовет</w:t>
      </w:r>
    </w:p>
    <w:p w:rsidR="00BB1AAE" w:rsidRDefault="00BB1AAE" w:rsidP="00BB1AAE">
      <w:pPr>
        <w:shd w:val="clear" w:color="auto" w:fill="FFFFFF"/>
        <w:suppressAutoHyphens/>
        <w:jc w:val="right"/>
        <w:rPr>
          <w:rFonts w:eastAsia="Calibri"/>
          <w:color w:val="000000"/>
          <w:lang w:eastAsia="ar-SA"/>
        </w:rPr>
      </w:pPr>
      <w:r>
        <w:rPr>
          <w:rFonts w:eastAsia="Calibri"/>
          <w:color w:val="000000"/>
          <w:lang w:eastAsia="ar-SA"/>
        </w:rPr>
        <w:t>муниципального района</w:t>
      </w:r>
    </w:p>
    <w:p w:rsidR="00BB1AAE" w:rsidRDefault="00BB1AAE" w:rsidP="00BB1AAE">
      <w:pPr>
        <w:shd w:val="clear" w:color="auto" w:fill="FFFFFF"/>
        <w:suppressAutoHyphens/>
        <w:jc w:val="right"/>
        <w:rPr>
          <w:rFonts w:eastAsia="Calibri"/>
          <w:color w:val="000000"/>
          <w:lang w:eastAsia="ar-SA"/>
        </w:rPr>
      </w:pPr>
      <w:proofErr w:type="spellStart"/>
      <w:r>
        <w:rPr>
          <w:rFonts w:eastAsia="Calibri"/>
          <w:color w:val="000000"/>
          <w:lang w:eastAsia="ar-SA"/>
        </w:rPr>
        <w:t>Мишкинский</w:t>
      </w:r>
      <w:proofErr w:type="spellEnd"/>
      <w:r>
        <w:rPr>
          <w:rFonts w:eastAsia="Calibri"/>
          <w:color w:val="000000"/>
          <w:lang w:eastAsia="ar-SA"/>
        </w:rPr>
        <w:t xml:space="preserve"> район</w:t>
      </w:r>
    </w:p>
    <w:p w:rsidR="00BB1AAE" w:rsidRDefault="00BB1AAE" w:rsidP="00BB1AAE">
      <w:pPr>
        <w:shd w:val="clear" w:color="auto" w:fill="FFFFFF"/>
        <w:suppressAutoHyphens/>
        <w:jc w:val="right"/>
        <w:rPr>
          <w:rFonts w:eastAsia="Calibri"/>
          <w:color w:val="000000"/>
          <w:lang w:eastAsia="ar-SA"/>
        </w:rPr>
      </w:pPr>
      <w:r>
        <w:rPr>
          <w:rFonts w:eastAsia="Calibri"/>
          <w:color w:val="000000"/>
          <w:lang w:eastAsia="ar-SA"/>
        </w:rPr>
        <w:t>Республики Башкортостан</w:t>
      </w:r>
    </w:p>
    <w:p w:rsidR="00BB1AAE" w:rsidRDefault="00BB1AAE" w:rsidP="00BB1AAE">
      <w:pPr>
        <w:shd w:val="clear" w:color="auto" w:fill="FFFFFF"/>
        <w:suppressAutoHyphens/>
        <w:jc w:val="right"/>
        <w:rPr>
          <w:rFonts w:eastAsia="Calibri"/>
          <w:color w:val="000000"/>
          <w:lang w:eastAsia="ar-SA"/>
        </w:rPr>
      </w:pPr>
      <w:r>
        <w:rPr>
          <w:rFonts w:eastAsia="Calibri"/>
          <w:color w:val="000000"/>
          <w:lang w:eastAsia="ar-SA"/>
        </w:rPr>
        <w:t>от 26.08.2019 г. № 92</w:t>
      </w:r>
    </w:p>
    <w:p w:rsidR="00BB1AAE" w:rsidRPr="00346F69" w:rsidRDefault="00BB1AAE" w:rsidP="00BB1AAE">
      <w:pPr>
        <w:shd w:val="clear" w:color="auto" w:fill="FFFFFF"/>
        <w:suppressAutoHyphens/>
        <w:jc w:val="right"/>
        <w:rPr>
          <w:rFonts w:eastAsia="Calibri"/>
          <w:color w:val="000000"/>
          <w:lang w:eastAsia="ar-SA"/>
        </w:rPr>
      </w:pPr>
    </w:p>
    <w:p w:rsidR="00BB1AAE" w:rsidRPr="00346F69" w:rsidRDefault="00BB1AAE" w:rsidP="00BB1AAE">
      <w:pPr>
        <w:shd w:val="clear" w:color="auto" w:fill="FFFFFF"/>
        <w:suppressAutoHyphens/>
        <w:jc w:val="right"/>
        <w:rPr>
          <w:rFonts w:eastAsia="Calibri"/>
          <w:color w:val="000000"/>
          <w:lang w:eastAsia="ar-SA"/>
        </w:rPr>
      </w:pPr>
      <w:r w:rsidRPr="00346F69">
        <w:rPr>
          <w:rFonts w:eastAsia="Calibri"/>
          <w:color w:val="000000"/>
          <w:lang w:eastAsia="ar-SA"/>
        </w:rPr>
        <w:t>             </w:t>
      </w:r>
      <w:r>
        <w:rPr>
          <w:rFonts w:eastAsia="Calibri"/>
          <w:color w:val="000000"/>
          <w:lang w:eastAsia="ar-SA"/>
        </w:rPr>
        <w:t>      </w:t>
      </w:r>
    </w:p>
    <w:p w:rsidR="00BB1AAE" w:rsidRPr="00346F69" w:rsidRDefault="00BB1AAE" w:rsidP="00BB1AAE">
      <w:pPr>
        <w:shd w:val="clear" w:color="auto" w:fill="FFFFFF"/>
        <w:suppressAutoHyphens/>
        <w:spacing w:before="144"/>
        <w:jc w:val="right"/>
        <w:rPr>
          <w:rFonts w:eastAsia="Calibri"/>
          <w:color w:val="000000"/>
          <w:sz w:val="22"/>
          <w:szCs w:val="22"/>
          <w:lang w:eastAsia="ar-SA"/>
        </w:rPr>
      </w:pPr>
    </w:p>
    <w:p w:rsidR="00BB1AAE" w:rsidRPr="00346F69" w:rsidRDefault="00BB1AAE" w:rsidP="00BB1AAE">
      <w:pPr>
        <w:shd w:val="clear" w:color="auto" w:fill="FFFFFF"/>
        <w:suppressAutoHyphens/>
        <w:spacing w:before="144"/>
        <w:jc w:val="right"/>
        <w:rPr>
          <w:rFonts w:eastAsia="Calibri"/>
          <w:color w:val="000000"/>
          <w:sz w:val="22"/>
          <w:szCs w:val="22"/>
          <w:lang w:eastAsia="ar-SA"/>
        </w:rPr>
      </w:pPr>
    </w:p>
    <w:p w:rsidR="00BB1AAE" w:rsidRPr="00346F69" w:rsidRDefault="00BB1AAE" w:rsidP="00BB1AAE">
      <w:pPr>
        <w:shd w:val="clear" w:color="auto" w:fill="FFFFFF"/>
        <w:suppressAutoHyphens/>
        <w:spacing w:before="144"/>
        <w:jc w:val="right"/>
        <w:rPr>
          <w:rFonts w:eastAsia="Calibri"/>
          <w:color w:val="000000"/>
          <w:sz w:val="22"/>
          <w:szCs w:val="22"/>
          <w:lang w:eastAsia="ar-SA"/>
        </w:rPr>
      </w:pPr>
    </w:p>
    <w:p w:rsidR="00BB1AAE" w:rsidRPr="00346F69" w:rsidRDefault="00BB1AAE" w:rsidP="00BB1AAE">
      <w:pPr>
        <w:shd w:val="clear" w:color="auto" w:fill="FFFFFF"/>
        <w:suppressAutoHyphens/>
        <w:jc w:val="right"/>
        <w:rPr>
          <w:rFonts w:eastAsia="Calibri"/>
          <w:color w:val="000000"/>
          <w:sz w:val="28"/>
          <w:szCs w:val="28"/>
          <w:lang w:eastAsia="ar-SA"/>
        </w:rPr>
      </w:pPr>
      <w:r w:rsidRPr="00346F69">
        <w:rPr>
          <w:rFonts w:eastAsia="Calibri"/>
          <w:color w:val="000000"/>
          <w:sz w:val="28"/>
          <w:szCs w:val="28"/>
          <w:lang w:eastAsia="ar-SA"/>
        </w:rPr>
        <w:t> </w:t>
      </w:r>
    </w:p>
    <w:p w:rsidR="00BB1AAE" w:rsidRPr="00346F69" w:rsidRDefault="00BB1AAE" w:rsidP="00BB1AAE">
      <w:pPr>
        <w:shd w:val="clear" w:color="auto" w:fill="FFFFFF"/>
        <w:suppressAutoHyphens/>
        <w:jc w:val="center"/>
        <w:rPr>
          <w:rFonts w:eastAsia="Calibri"/>
          <w:b/>
          <w:bCs/>
          <w:color w:val="000000"/>
          <w:sz w:val="28"/>
          <w:szCs w:val="28"/>
          <w:lang w:eastAsia="ar-SA"/>
        </w:rPr>
      </w:pPr>
      <w:r w:rsidRPr="00346F69">
        <w:rPr>
          <w:rFonts w:eastAsia="Calibri"/>
          <w:b/>
          <w:bCs/>
          <w:color w:val="000000"/>
          <w:sz w:val="28"/>
          <w:szCs w:val="28"/>
          <w:lang w:eastAsia="ar-SA"/>
        </w:rPr>
        <w:t>ПРОГРАММА</w:t>
      </w:r>
    </w:p>
    <w:p w:rsidR="00BB1AAE" w:rsidRPr="00346F69" w:rsidRDefault="00BB1AAE" w:rsidP="00BB1AAE">
      <w:pPr>
        <w:shd w:val="clear" w:color="auto" w:fill="FFFFFF"/>
        <w:suppressAutoHyphens/>
        <w:jc w:val="center"/>
        <w:rPr>
          <w:rFonts w:eastAsia="Calibri"/>
          <w:b/>
          <w:color w:val="000000"/>
          <w:sz w:val="28"/>
          <w:szCs w:val="28"/>
          <w:lang w:eastAsia="ar-SA"/>
        </w:rPr>
      </w:pPr>
      <w:r w:rsidRPr="00346F69">
        <w:rPr>
          <w:rFonts w:eastAsia="Calibri"/>
          <w:b/>
          <w:color w:val="000000"/>
          <w:sz w:val="28"/>
          <w:szCs w:val="28"/>
          <w:lang w:eastAsia="ar-SA"/>
        </w:rPr>
        <w:t>РАЗВИТИЯ СУБЪЕКТОВ МАЛОГО И СРЕДНЕГО ПРЕДПРИНИМАТЕЛЬСТВА</w:t>
      </w:r>
    </w:p>
    <w:p w:rsidR="00BB1AAE" w:rsidRPr="00346F69" w:rsidRDefault="00BB1AAE" w:rsidP="00BB1AAE">
      <w:pPr>
        <w:shd w:val="clear" w:color="auto" w:fill="FFFFFF"/>
        <w:suppressAutoHyphens/>
        <w:jc w:val="center"/>
        <w:rPr>
          <w:rFonts w:eastAsia="Calibri"/>
          <w:b/>
          <w:color w:val="000000"/>
          <w:sz w:val="28"/>
          <w:szCs w:val="28"/>
          <w:lang w:eastAsia="ar-SA"/>
        </w:rPr>
      </w:pPr>
      <w:r w:rsidRPr="00346F69">
        <w:rPr>
          <w:rFonts w:eastAsia="Calibri"/>
          <w:b/>
          <w:color w:val="000000"/>
          <w:sz w:val="28"/>
          <w:szCs w:val="28"/>
          <w:lang w:eastAsia="ar-SA"/>
        </w:rPr>
        <w:t xml:space="preserve">В  СЕЛЬСКОМ ПОСЕЛЕНИИ </w:t>
      </w:r>
      <w:r>
        <w:rPr>
          <w:rFonts w:eastAsia="Calibri"/>
          <w:b/>
          <w:color w:val="000000"/>
          <w:sz w:val="28"/>
          <w:szCs w:val="28"/>
          <w:lang w:eastAsia="ar-SA"/>
        </w:rPr>
        <w:t>ИРСАЕВСКИЙ</w:t>
      </w:r>
      <w:r w:rsidRPr="00346F69">
        <w:rPr>
          <w:rFonts w:eastAsia="Calibri"/>
          <w:b/>
          <w:color w:val="000000"/>
          <w:sz w:val="28"/>
          <w:szCs w:val="28"/>
          <w:lang w:eastAsia="ar-SA"/>
        </w:rPr>
        <w:t xml:space="preserve"> СЕЛЬСОВЕТ МУНИЦИПАЛЬНОГО РАЙОНА МИШКИНСКИЙ РАЙОН</w:t>
      </w:r>
    </w:p>
    <w:p w:rsidR="00BB1AAE" w:rsidRPr="00346F69" w:rsidRDefault="00BB1AAE" w:rsidP="00BB1AAE">
      <w:pPr>
        <w:shd w:val="clear" w:color="auto" w:fill="FFFFFF"/>
        <w:suppressAutoHyphens/>
        <w:jc w:val="center"/>
        <w:rPr>
          <w:rFonts w:eastAsia="Calibri"/>
          <w:b/>
          <w:color w:val="000000"/>
          <w:sz w:val="28"/>
          <w:szCs w:val="28"/>
          <w:lang w:eastAsia="ar-SA"/>
        </w:rPr>
      </w:pPr>
      <w:r w:rsidRPr="00346F69">
        <w:rPr>
          <w:rFonts w:eastAsia="Calibri"/>
          <w:b/>
          <w:color w:val="000000"/>
          <w:sz w:val="28"/>
          <w:szCs w:val="28"/>
          <w:lang w:eastAsia="ar-SA"/>
        </w:rPr>
        <w:t>РЕСПУБЛИКИ БАШКОРТОСТАН</w:t>
      </w:r>
    </w:p>
    <w:p w:rsidR="00BB1AAE" w:rsidRPr="00346F69" w:rsidRDefault="00BB1AAE" w:rsidP="00BB1AAE">
      <w:pPr>
        <w:shd w:val="clear" w:color="auto" w:fill="FFFFFF"/>
        <w:suppressAutoHyphens/>
        <w:jc w:val="center"/>
        <w:rPr>
          <w:rFonts w:eastAsia="Calibri"/>
          <w:b/>
          <w:color w:val="000000"/>
          <w:sz w:val="28"/>
          <w:szCs w:val="28"/>
          <w:lang w:eastAsia="ar-SA"/>
        </w:rPr>
      </w:pPr>
      <w:r w:rsidRPr="00346F69">
        <w:rPr>
          <w:rFonts w:eastAsia="Calibri"/>
          <w:b/>
          <w:color w:val="000000"/>
          <w:sz w:val="28"/>
          <w:szCs w:val="28"/>
          <w:lang w:eastAsia="ar-SA"/>
        </w:rPr>
        <w:t>НА 201</w:t>
      </w:r>
      <w:r>
        <w:rPr>
          <w:rFonts w:eastAsia="Calibri"/>
          <w:b/>
          <w:color w:val="000000"/>
          <w:sz w:val="28"/>
          <w:szCs w:val="28"/>
          <w:lang w:eastAsia="ar-SA"/>
        </w:rPr>
        <w:t>9 - 2028</w:t>
      </w:r>
      <w:r w:rsidRPr="00346F69">
        <w:rPr>
          <w:rFonts w:eastAsia="Calibri"/>
          <w:b/>
          <w:color w:val="000000"/>
          <w:sz w:val="28"/>
          <w:szCs w:val="28"/>
          <w:lang w:eastAsia="ar-SA"/>
        </w:rPr>
        <w:t xml:space="preserve"> ГОДЫ</w:t>
      </w:r>
    </w:p>
    <w:p w:rsidR="00BB1AAE" w:rsidRPr="00346F69" w:rsidRDefault="00BB1AAE" w:rsidP="00BB1AAE">
      <w:pPr>
        <w:shd w:val="clear" w:color="auto" w:fill="FFFFFF"/>
        <w:suppressAutoHyphens/>
        <w:jc w:val="center"/>
        <w:rPr>
          <w:rFonts w:eastAsia="Calibri"/>
          <w:b/>
          <w:color w:val="000000"/>
          <w:sz w:val="28"/>
          <w:szCs w:val="28"/>
          <w:lang w:eastAsia="ar-SA"/>
        </w:rPr>
      </w:pPr>
    </w:p>
    <w:p w:rsidR="00BB1AAE" w:rsidRPr="00346F69" w:rsidRDefault="00BB1AAE" w:rsidP="00BB1AAE">
      <w:pPr>
        <w:shd w:val="clear" w:color="auto" w:fill="FFFFFF"/>
        <w:suppressAutoHyphens/>
        <w:spacing w:before="144"/>
        <w:jc w:val="center"/>
        <w:rPr>
          <w:rFonts w:eastAsia="Calibri"/>
          <w:b/>
          <w:color w:val="000000"/>
          <w:sz w:val="22"/>
          <w:szCs w:val="22"/>
          <w:lang w:eastAsia="ar-SA"/>
        </w:rPr>
      </w:pPr>
    </w:p>
    <w:p w:rsidR="00BB1AAE" w:rsidRPr="00346F69" w:rsidRDefault="00BB1AAE" w:rsidP="00BB1AAE">
      <w:pPr>
        <w:shd w:val="clear" w:color="auto" w:fill="FFFFFF"/>
        <w:suppressAutoHyphens/>
        <w:spacing w:before="144"/>
        <w:jc w:val="center"/>
        <w:rPr>
          <w:rFonts w:eastAsia="Calibri"/>
          <w:b/>
          <w:color w:val="000000"/>
          <w:sz w:val="22"/>
          <w:szCs w:val="22"/>
          <w:lang w:eastAsia="ar-SA"/>
        </w:rPr>
      </w:pPr>
    </w:p>
    <w:p w:rsidR="00BB1AAE" w:rsidRPr="00346F69" w:rsidRDefault="00BB1AAE" w:rsidP="00BB1AAE">
      <w:pPr>
        <w:shd w:val="clear" w:color="auto" w:fill="FFFFFF"/>
        <w:suppressAutoHyphens/>
        <w:spacing w:before="144"/>
        <w:jc w:val="center"/>
        <w:rPr>
          <w:rFonts w:eastAsia="Calibri"/>
          <w:b/>
          <w:color w:val="000000"/>
          <w:sz w:val="22"/>
          <w:szCs w:val="22"/>
          <w:lang w:eastAsia="ar-SA"/>
        </w:rPr>
      </w:pPr>
    </w:p>
    <w:p w:rsidR="00BB1AAE" w:rsidRPr="00346F69" w:rsidRDefault="00BB1AAE" w:rsidP="00BB1AAE">
      <w:pPr>
        <w:shd w:val="clear" w:color="auto" w:fill="FFFFFF"/>
        <w:suppressAutoHyphens/>
        <w:spacing w:before="144"/>
        <w:jc w:val="center"/>
        <w:rPr>
          <w:rFonts w:eastAsia="Calibri"/>
          <w:color w:val="000000"/>
          <w:sz w:val="22"/>
          <w:szCs w:val="22"/>
          <w:lang w:eastAsia="ar-SA"/>
        </w:rPr>
      </w:pPr>
    </w:p>
    <w:p w:rsidR="00BB1AAE" w:rsidRPr="00346F69" w:rsidRDefault="00BB1AAE" w:rsidP="00BB1AAE">
      <w:pPr>
        <w:shd w:val="clear" w:color="auto" w:fill="FFFFFF"/>
        <w:suppressAutoHyphens/>
        <w:spacing w:before="144"/>
        <w:jc w:val="center"/>
        <w:rPr>
          <w:rFonts w:eastAsia="Calibri"/>
          <w:color w:val="000000"/>
          <w:sz w:val="22"/>
          <w:szCs w:val="22"/>
          <w:lang w:eastAsia="ar-SA"/>
        </w:rPr>
      </w:pPr>
    </w:p>
    <w:p w:rsidR="00BB1AAE" w:rsidRPr="00346F69" w:rsidRDefault="00BB1AAE" w:rsidP="00BB1AAE">
      <w:pPr>
        <w:shd w:val="clear" w:color="auto" w:fill="FFFFFF"/>
        <w:suppressAutoHyphens/>
        <w:spacing w:before="144"/>
        <w:jc w:val="center"/>
        <w:rPr>
          <w:rFonts w:eastAsia="Calibri"/>
          <w:color w:val="000000"/>
          <w:sz w:val="22"/>
          <w:szCs w:val="22"/>
          <w:lang w:eastAsia="ar-SA"/>
        </w:rPr>
      </w:pPr>
    </w:p>
    <w:p w:rsidR="00BB1AAE" w:rsidRPr="00346F69" w:rsidRDefault="00BB1AAE" w:rsidP="00BB1AAE">
      <w:pPr>
        <w:shd w:val="clear" w:color="auto" w:fill="FFFFFF"/>
        <w:suppressAutoHyphens/>
        <w:spacing w:before="144"/>
        <w:jc w:val="center"/>
        <w:rPr>
          <w:rFonts w:eastAsia="Calibri"/>
          <w:color w:val="000000"/>
          <w:sz w:val="22"/>
          <w:szCs w:val="22"/>
          <w:lang w:eastAsia="ar-SA"/>
        </w:rPr>
      </w:pPr>
    </w:p>
    <w:p w:rsidR="00BB1AAE" w:rsidRPr="00346F69" w:rsidRDefault="00BB1AAE" w:rsidP="00BB1AAE">
      <w:pPr>
        <w:shd w:val="clear" w:color="auto" w:fill="FFFFFF"/>
        <w:suppressAutoHyphens/>
        <w:spacing w:before="144"/>
        <w:jc w:val="center"/>
        <w:rPr>
          <w:rFonts w:eastAsia="Calibri"/>
          <w:color w:val="000000"/>
          <w:sz w:val="22"/>
          <w:szCs w:val="22"/>
          <w:lang w:eastAsia="ar-SA"/>
        </w:rPr>
      </w:pPr>
    </w:p>
    <w:p w:rsidR="00BB1AAE" w:rsidRPr="00346F69" w:rsidRDefault="00BB1AAE" w:rsidP="00BB1AAE">
      <w:pPr>
        <w:shd w:val="clear" w:color="auto" w:fill="FFFFFF"/>
        <w:suppressAutoHyphens/>
        <w:spacing w:before="144"/>
        <w:jc w:val="center"/>
        <w:rPr>
          <w:rFonts w:eastAsia="Calibri"/>
          <w:color w:val="000000"/>
          <w:sz w:val="22"/>
          <w:szCs w:val="22"/>
          <w:lang w:eastAsia="ar-SA"/>
        </w:rPr>
      </w:pPr>
    </w:p>
    <w:p w:rsidR="00BB1AAE" w:rsidRPr="00346F69" w:rsidRDefault="00BB1AAE" w:rsidP="00BB1AAE">
      <w:pPr>
        <w:shd w:val="clear" w:color="auto" w:fill="FFFFFF"/>
        <w:suppressAutoHyphens/>
        <w:spacing w:before="144"/>
        <w:jc w:val="center"/>
        <w:rPr>
          <w:rFonts w:eastAsia="Calibri"/>
          <w:color w:val="000000"/>
          <w:sz w:val="22"/>
          <w:szCs w:val="22"/>
          <w:lang w:eastAsia="ar-SA"/>
        </w:rPr>
      </w:pPr>
    </w:p>
    <w:p w:rsidR="00BB1AAE" w:rsidRPr="00346F69" w:rsidRDefault="00BB1AAE" w:rsidP="00BB1AAE">
      <w:pPr>
        <w:shd w:val="clear" w:color="auto" w:fill="FFFFFF"/>
        <w:suppressAutoHyphens/>
        <w:spacing w:before="144"/>
        <w:jc w:val="center"/>
        <w:rPr>
          <w:rFonts w:eastAsia="Calibri"/>
          <w:color w:val="000000"/>
          <w:sz w:val="22"/>
          <w:szCs w:val="22"/>
          <w:lang w:eastAsia="ar-SA"/>
        </w:rPr>
      </w:pPr>
    </w:p>
    <w:p w:rsidR="00BB1AAE" w:rsidRPr="00346F69" w:rsidRDefault="00BB1AAE" w:rsidP="00BB1AAE">
      <w:pPr>
        <w:shd w:val="clear" w:color="auto" w:fill="FFFFFF"/>
        <w:suppressAutoHyphens/>
        <w:spacing w:before="144"/>
        <w:jc w:val="center"/>
        <w:rPr>
          <w:rFonts w:eastAsia="Calibri"/>
          <w:color w:val="000000"/>
          <w:sz w:val="22"/>
          <w:szCs w:val="22"/>
          <w:lang w:eastAsia="ar-SA"/>
        </w:rPr>
      </w:pPr>
    </w:p>
    <w:p w:rsidR="00BB1AAE" w:rsidRPr="00346F69" w:rsidRDefault="00BB1AAE" w:rsidP="00BB1AAE">
      <w:pPr>
        <w:shd w:val="clear" w:color="auto" w:fill="FFFFFF"/>
        <w:suppressAutoHyphens/>
        <w:spacing w:before="144"/>
        <w:jc w:val="center"/>
        <w:rPr>
          <w:rFonts w:eastAsia="Calibri"/>
          <w:color w:val="000000"/>
          <w:sz w:val="22"/>
          <w:szCs w:val="22"/>
          <w:lang w:eastAsia="ar-SA"/>
        </w:rPr>
      </w:pPr>
    </w:p>
    <w:p w:rsidR="00BB1AAE" w:rsidRPr="00346F69" w:rsidRDefault="00BB1AAE" w:rsidP="00BB1AAE">
      <w:pPr>
        <w:shd w:val="clear" w:color="auto" w:fill="FFFFFF"/>
        <w:suppressAutoHyphens/>
        <w:spacing w:before="144"/>
        <w:jc w:val="center"/>
        <w:rPr>
          <w:rFonts w:eastAsia="Calibri"/>
          <w:color w:val="000000"/>
          <w:sz w:val="22"/>
          <w:szCs w:val="22"/>
          <w:lang w:eastAsia="ar-SA"/>
        </w:rPr>
      </w:pPr>
    </w:p>
    <w:p w:rsidR="00BB1AAE" w:rsidRPr="00346F69" w:rsidRDefault="00BB1AAE" w:rsidP="00BB1AAE">
      <w:pPr>
        <w:shd w:val="clear" w:color="auto" w:fill="FFFFFF"/>
        <w:suppressAutoHyphens/>
        <w:spacing w:before="144"/>
        <w:jc w:val="center"/>
        <w:rPr>
          <w:rFonts w:eastAsia="Calibri"/>
          <w:color w:val="000000"/>
          <w:sz w:val="22"/>
          <w:szCs w:val="22"/>
          <w:lang w:eastAsia="ar-SA"/>
        </w:rPr>
      </w:pPr>
    </w:p>
    <w:p w:rsidR="00BB1AAE" w:rsidRPr="00346F69" w:rsidRDefault="00BB1AAE" w:rsidP="00BB1AAE">
      <w:pPr>
        <w:shd w:val="clear" w:color="auto" w:fill="FFFFFF"/>
        <w:suppressAutoHyphens/>
        <w:spacing w:before="144"/>
        <w:jc w:val="center"/>
        <w:rPr>
          <w:rFonts w:eastAsia="Calibri"/>
          <w:color w:val="000000"/>
          <w:sz w:val="22"/>
          <w:szCs w:val="22"/>
          <w:lang w:eastAsia="ar-SA"/>
        </w:rPr>
      </w:pPr>
    </w:p>
    <w:p w:rsidR="00BB1AAE" w:rsidRPr="00346F69" w:rsidRDefault="00BB1AAE" w:rsidP="00BB1AAE">
      <w:pPr>
        <w:shd w:val="clear" w:color="auto" w:fill="FFFFFF"/>
        <w:suppressAutoHyphens/>
        <w:spacing w:before="144"/>
        <w:jc w:val="center"/>
        <w:rPr>
          <w:rFonts w:eastAsia="Calibri"/>
          <w:color w:val="000000"/>
          <w:sz w:val="22"/>
          <w:szCs w:val="22"/>
          <w:lang w:eastAsia="ar-SA"/>
        </w:rPr>
      </w:pPr>
    </w:p>
    <w:p w:rsidR="00BB1AAE" w:rsidRPr="00346F69" w:rsidRDefault="00BB1AAE" w:rsidP="00BB1AAE">
      <w:pPr>
        <w:shd w:val="clear" w:color="auto" w:fill="FFFFFF"/>
        <w:suppressAutoHyphens/>
        <w:spacing w:before="144"/>
        <w:jc w:val="center"/>
        <w:rPr>
          <w:rFonts w:eastAsia="Calibri"/>
          <w:color w:val="000000"/>
          <w:sz w:val="22"/>
          <w:szCs w:val="22"/>
          <w:lang w:eastAsia="ar-SA"/>
        </w:rPr>
      </w:pPr>
    </w:p>
    <w:p w:rsidR="00BB1AAE" w:rsidRDefault="00BB1AAE" w:rsidP="00BB1AAE">
      <w:pPr>
        <w:shd w:val="clear" w:color="auto" w:fill="FFFFFF"/>
        <w:suppressAutoHyphens/>
        <w:spacing w:before="144"/>
        <w:jc w:val="center"/>
        <w:rPr>
          <w:rFonts w:eastAsia="Calibri"/>
          <w:b/>
          <w:bCs/>
          <w:color w:val="000000"/>
          <w:sz w:val="22"/>
          <w:szCs w:val="22"/>
          <w:lang w:eastAsia="ar-SA"/>
        </w:rPr>
      </w:pPr>
    </w:p>
    <w:p w:rsidR="00BB1AAE" w:rsidRDefault="00BB1AAE" w:rsidP="00BB1AAE">
      <w:pPr>
        <w:shd w:val="clear" w:color="auto" w:fill="FFFFFF"/>
        <w:suppressAutoHyphens/>
        <w:spacing w:before="144"/>
        <w:jc w:val="center"/>
        <w:rPr>
          <w:rFonts w:eastAsia="Calibri"/>
          <w:b/>
          <w:bCs/>
          <w:color w:val="000000"/>
          <w:sz w:val="22"/>
          <w:szCs w:val="22"/>
          <w:lang w:eastAsia="ar-SA"/>
        </w:rPr>
      </w:pPr>
    </w:p>
    <w:p w:rsidR="00BB1AAE" w:rsidRPr="00346F69" w:rsidRDefault="00BB1AAE" w:rsidP="00BB1AAE">
      <w:pPr>
        <w:shd w:val="clear" w:color="auto" w:fill="FFFFFF"/>
        <w:suppressAutoHyphens/>
        <w:spacing w:before="144"/>
        <w:jc w:val="center"/>
        <w:rPr>
          <w:rFonts w:eastAsia="Calibri"/>
          <w:b/>
          <w:bCs/>
          <w:color w:val="000000"/>
          <w:sz w:val="22"/>
          <w:szCs w:val="22"/>
          <w:lang w:eastAsia="ar-SA"/>
        </w:rPr>
      </w:pPr>
      <w:r w:rsidRPr="00346F69">
        <w:rPr>
          <w:rFonts w:eastAsia="Calibri"/>
          <w:b/>
          <w:bCs/>
          <w:color w:val="000000"/>
          <w:sz w:val="22"/>
          <w:szCs w:val="22"/>
          <w:lang w:eastAsia="ar-SA"/>
        </w:rPr>
        <w:lastRenderedPageBreak/>
        <w:t>Содержание</w:t>
      </w:r>
    </w:p>
    <w:p w:rsidR="00BB1AAE" w:rsidRPr="00346F69" w:rsidRDefault="00BB1AAE" w:rsidP="00BB1AAE">
      <w:pPr>
        <w:shd w:val="clear" w:color="auto" w:fill="FFFFFF"/>
        <w:suppressAutoHyphens/>
        <w:spacing w:before="144"/>
        <w:jc w:val="center"/>
        <w:rPr>
          <w:rFonts w:eastAsia="Calibri"/>
          <w:color w:val="000000"/>
          <w:sz w:val="22"/>
          <w:szCs w:val="22"/>
          <w:lang w:eastAsia="ar-SA"/>
        </w:rPr>
      </w:pPr>
      <w:r w:rsidRPr="00346F69">
        <w:rPr>
          <w:rFonts w:eastAsia="Calibri"/>
          <w:color w:val="000000"/>
          <w:sz w:val="22"/>
          <w:szCs w:val="22"/>
          <w:lang w:eastAsia="ar-SA"/>
        </w:rPr>
        <w:t> </w:t>
      </w:r>
    </w:p>
    <w:p w:rsidR="00BB1AAE" w:rsidRPr="00346F69" w:rsidRDefault="00BB1AAE" w:rsidP="00BB1AAE">
      <w:pPr>
        <w:shd w:val="clear" w:color="auto" w:fill="FFFFFF"/>
        <w:suppressAutoHyphens/>
        <w:spacing w:before="144"/>
        <w:rPr>
          <w:rFonts w:eastAsia="Calibri"/>
          <w:color w:val="000000"/>
          <w:sz w:val="22"/>
          <w:szCs w:val="22"/>
          <w:lang w:eastAsia="ar-SA"/>
        </w:rPr>
      </w:pPr>
      <w:r w:rsidRPr="00346F69">
        <w:rPr>
          <w:rFonts w:eastAsia="Calibri"/>
          <w:color w:val="000000"/>
          <w:sz w:val="22"/>
          <w:szCs w:val="22"/>
          <w:lang w:eastAsia="ar-SA"/>
        </w:rPr>
        <w:t>        Паспорт Программы</w:t>
      </w:r>
    </w:p>
    <w:p w:rsidR="00BB1AAE" w:rsidRPr="00346F69" w:rsidRDefault="00BB1AAE" w:rsidP="00BB1AAE">
      <w:pPr>
        <w:shd w:val="clear" w:color="auto" w:fill="FFFFFF"/>
        <w:suppressAutoHyphens/>
        <w:spacing w:before="144"/>
        <w:rPr>
          <w:rFonts w:eastAsia="Calibri"/>
          <w:color w:val="000000"/>
          <w:sz w:val="22"/>
          <w:szCs w:val="22"/>
          <w:lang w:eastAsia="ar-SA"/>
        </w:rPr>
      </w:pPr>
      <w:r w:rsidRPr="00346F69">
        <w:rPr>
          <w:rFonts w:eastAsia="Calibri"/>
          <w:color w:val="000000"/>
          <w:sz w:val="22"/>
          <w:szCs w:val="22"/>
          <w:lang w:eastAsia="ar-SA"/>
        </w:rPr>
        <w:t>1.     Содержание проблемы и необходимость ее решения программными методами</w:t>
      </w:r>
    </w:p>
    <w:p w:rsidR="00BB1AAE" w:rsidRPr="00346F69" w:rsidRDefault="00BB1AAE" w:rsidP="00BB1AAE">
      <w:pPr>
        <w:shd w:val="clear" w:color="auto" w:fill="FFFFFF"/>
        <w:suppressAutoHyphens/>
        <w:spacing w:before="144"/>
        <w:rPr>
          <w:rFonts w:eastAsia="Calibri"/>
          <w:color w:val="000000"/>
          <w:sz w:val="22"/>
          <w:szCs w:val="22"/>
          <w:lang w:eastAsia="ar-SA"/>
        </w:rPr>
      </w:pPr>
      <w:r w:rsidRPr="00346F69">
        <w:rPr>
          <w:rFonts w:eastAsia="Calibri"/>
          <w:color w:val="000000"/>
          <w:sz w:val="22"/>
          <w:szCs w:val="22"/>
          <w:lang w:eastAsia="ar-SA"/>
        </w:rPr>
        <w:t>2.     Цель и задачи Программы</w:t>
      </w:r>
    </w:p>
    <w:p w:rsidR="00BB1AAE" w:rsidRPr="00346F69" w:rsidRDefault="00BB1AAE" w:rsidP="00BB1AAE">
      <w:pPr>
        <w:shd w:val="clear" w:color="auto" w:fill="FFFFFF"/>
        <w:suppressAutoHyphens/>
        <w:spacing w:before="144"/>
        <w:rPr>
          <w:rFonts w:eastAsia="Calibri"/>
          <w:color w:val="000000"/>
          <w:sz w:val="22"/>
          <w:szCs w:val="22"/>
          <w:lang w:eastAsia="ar-SA"/>
        </w:rPr>
      </w:pPr>
      <w:r w:rsidRPr="00346F69">
        <w:rPr>
          <w:rFonts w:eastAsia="Calibri"/>
          <w:color w:val="000000"/>
          <w:sz w:val="22"/>
          <w:szCs w:val="22"/>
          <w:lang w:eastAsia="ar-SA"/>
        </w:rPr>
        <w:t>3.     Финансовое обеспечение Программы</w:t>
      </w:r>
    </w:p>
    <w:p w:rsidR="00BB1AAE" w:rsidRPr="00346F69" w:rsidRDefault="00BB1AAE" w:rsidP="00BB1AAE">
      <w:pPr>
        <w:shd w:val="clear" w:color="auto" w:fill="FFFFFF"/>
        <w:suppressAutoHyphens/>
        <w:spacing w:before="144"/>
        <w:rPr>
          <w:rFonts w:eastAsia="Calibri"/>
          <w:color w:val="000000"/>
          <w:sz w:val="22"/>
          <w:szCs w:val="22"/>
          <w:lang w:eastAsia="ar-SA"/>
        </w:rPr>
      </w:pPr>
      <w:r w:rsidRPr="00346F69">
        <w:rPr>
          <w:rFonts w:eastAsia="Calibri"/>
          <w:color w:val="000000"/>
          <w:sz w:val="22"/>
          <w:szCs w:val="22"/>
          <w:lang w:eastAsia="ar-SA"/>
        </w:rPr>
        <w:t xml:space="preserve">4.     Механизм реализации Программы и </w:t>
      </w:r>
      <w:proofErr w:type="gramStart"/>
      <w:r w:rsidRPr="00346F69">
        <w:rPr>
          <w:rFonts w:eastAsia="Calibri"/>
          <w:color w:val="000000"/>
          <w:sz w:val="22"/>
          <w:szCs w:val="22"/>
          <w:lang w:eastAsia="ar-SA"/>
        </w:rPr>
        <w:t>контроль за</w:t>
      </w:r>
      <w:proofErr w:type="gramEnd"/>
      <w:r w:rsidRPr="00346F69">
        <w:rPr>
          <w:rFonts w:eastAsia="Calibri"/>
          <w:color w:val="000000"/>
          <w:sz w:val="22"/>
          <w:szCs w:val="22"/>
          <w:lang w:eastAsia="ar-SA"/>
        </w:rPr>
        <w:t xml:space="preserve"> ходом ее выполнения</w:t>
      </w:r>
    </w:p>
    <w:p w:rsidR="00BB1AAE" w:rsidRPr="00346F69" w:rsidRDefault="00BB1AAE" w:rsidP="00BB1AAE">
      <w:pPr>
        <w:shd w:val="clear" w:color="auto" w:fill="FFFFFF"/>
        <w:suppressAutoHyphens/>
        <w:spacing w:before="144"/>
        <w:rPr>
          <w:rFonts w:eastAsia="Calibri"/>
          <w:color w:val="000000"/>
          <w:sz w:val="22"/>
          <w:szCs w:val="22"/>
          <w:lang w:eastAsia="ar-SA"/>
        </w:rPr>
      </w:pPr>
      <w:r w:rsidRPr="00346F69">
        <w:rPr>
          <w:rFonts w:eastAsia="Calibri"/>
          <w:color w:val="000000"/>
          <w:sz w:val="22"/>
          <w:szCs w:val="22"/>
          <w:lang w:eastAsia="ar-SA"/>
        </w:rPr>
        <w:t>5.     Основные направления Программы</w:t>
      </w:r>
    </w:p>
    <w:p w:rsidR="00BB1AAE" w:rsidRPr="00346F69" w:rsidRDefault="00BB1AAE" w:rsidP="00BB1AAE">
      <w:pPr>
        <w:shd w:val="clear" w:color="auto" w:fill="FFFFFF"/>
        <w:suppressAutoHyphens/>
        <w:spacing w:before="144"/>
        <w:rPr>
          <w:rFonts w:eastAsia="Calibri"/>
          <w:color w:val="000000"/>
          <w:sz w:val="22"/>
          <w:szCs w:val="22"/>
          <w:lang w:eastAsia="ar-SA"/>
        </w:rPr>
      </w:pPr>
      <w:r w:rsidRPr="00346F69">
        <w:rPr>
          <w:rFonts w:eastAsia="Calibri"/>
          <w:color w:val="000000"/>
          <w:sz w:val="22"/>
          <w:szCs w:val="22"/>
          <w:lang w:eastAsia="ar-SA"/>
        </w:rPr>
        <w:t>6.     Требования   к   организациям,  образующим  инфраструктуру поддержки субъектов малого и среднего предпринимательства</w:t>
      </w:r>
    </w:p>
    <w:p w:rsidR="00BB1AAE" w:rsidRPr="00346F69" w:rsidRDefault="00BB1AAE" w:rsidP="00BB1AAE">
      <w:pPr>
        <w:shd w:val="clear" w:color="auto" w:fill="FFFFFF"/>
        <w:suppressAutoHyphens/>
        <w:spacing w:before="144"/>
        <w:rPr>
          <w:rFonts w:eastAsia="Calibri"/>
          <w:color w:val="000000"/>
          <w:sz w:val="22"/>
          <w:szCs w:val="22"/>
          <w:lang w:eastAsia="ar-SA"/>
        </w:rPr>
      </w:pPr>
      <w:r w:rsidRPr="00346F69">
        <w:rPr>
          <w:rFonts w:eastAsia="Calibri"/>
          <w:color w:val="000000"/>
          <w:sz w:val="22"/>
          <w:szCs w:val="22"/>
          <w:lang w:eastAsia="ar-SA"/>
        </w:rPr>
        <w:t>7.     Система программных мероприятий</w:t>
      </w:r>
    </w:p>
    <w:p w:rsidR="00BB1AAE" w:rsidRPr="00346F69" w:rsidRDefault="00BB1AAE" w:rsidP="00BB1AAE">
      <w:pPr>
        <w:shd w:val="clear" w:color="auto" w:fill="FFFFFF"/>
        <w:suppressAutoHyphens/>
        <w:spacing w:before="144"/>
        <w:rPr>
          <w:rFonts w:eastAsia="Calibri"/>
          <w:color w:val="000000"/>
          <w:sz w:val="22"/>
          <w:szCs w:val="22"/>
          <w:lang w:eastAsia="ar-SA"/>
        </w:rPr>
      </w:pPr>
      <w:r w:rsidRPr="00346F69">
        <w:rPr>
          <w:rFonts w:eastAsia="Calibri"/>
          <w:color w:val="000000"/>
          <w:sz w:val="22"/>
          <w:szCs w:val="22"/>
          <w:lang w:eastAsia="ar-SA"/>
        </w:rPr>
        <w:t> </w:t>
      </w:r>
    </w:p>
    <w:p w:rsidR="00BB1AAE" w:rsidRPr="00346F69" w:rsidRDefault="00BB1AAE" w:rsidP="00BB1AAE">
      <w:pPr>
        <w:shd w:val="clear" w:color="auto" w:fill="FFFFFF"/>
        <w:suppressAutoHyphens/>
        <w:spacing w:before="144"/>
        <w:jc w:val="center"/>
        <w:rPr>
          <w:rFonts w:eastAsia="Calibri"/>
          <w:b/>
          <w:bCs/>
          <w:color w:val="000000"/>
          <w:sz w:val="22"/>
          <w:szCs w:val="22"/>
          <w:lang w:eastAsia="ar-SA"/>
        </w:rPr>
      </w:pPr>
      <w:r w:rsidRPr="00346F69">
        <w:rPr>
          <w:rFonts w:eastAsia="Calibri"/>
          <w:b/>
          <w:bCs/>
          <w:color w:val="000000"/>
          <w:sz w:val="22"/>
          <w:szCs w:val="22"/>
          <w:lang w:eastAsia="ar-SA"/>
        </w:rPr>
        <w:t>Паспорт Программы</w:t>
      </w:r>
    </w:p>
    <w:p w:rsidR="00BB1AAE" w:rsidRPr="00346F69" w:rsidRDefault="00BB1AAE" w:rsidP="00BB1AAE">
      <w:pPr>
        <w:shd w:val="clear" w:color="auto" w:fill="FFFFFF"/>
        <w:suppressAutoHyphens/>
        <w:spacing w:before="144"/>
        <w:jc w:val="both"/>
        <w:rPr>
          <w:rFonts w:eastAsia="Calibri"/>
          <w:color w:val="000000"/>
          <w:sz w:val="22"/>
          <w:szCs w:val="22"/>
          <w:lang w:eastAsia="ar-SA"/>
        </w:rPr>
      </w:pPr>
      <w:r w:rsidRPr="00346F69">
        <w:rPr>
          <w:rFonts w:eastAsia="Calibri"/>
          <w:color w:val="000000"/>
          <w:sz w:val="22"/>
          <w:szCs w:val="22"/>
          <w:lang w:eastAsia="ar-SA"/>
        </w:rPr>
        <w:t> </w:t>
      </w:r>
    </w:p>
    <w:p w:rsidR="00BB1AAE" w:rsidRPr="00346F69" w:rsidRDefault="00BB1AAE" w:rsidP="00BB1AAE">
      <w:pPr>
        <w:shd w:val="clear" w:color="auto" w:fill="FFFFFF"/>
        <w:suppressAutoHyphens/>
        <w:spacing w:before="144"/>
        <w:rPr>
          <w:rFonts w:eastAsia="Calibri"/>
          <w:b/>
          <w:bCs/>
          <w:color w:val="000000"/>
          <w:sz w:val="22"/>
          <w:szCs w:val="22"/>
          <w:lang w:eastAsia="ar-SA"/>
        </w:rPr>
      </w:pPr>
      <w:r w:rsidRPr="00346F69">
        <w:rPr>
          <w:rFonts w:eastAsia="Calibri"/>
          <w:b/>
          <w:bCs/>
          <w:color w:val="000000"/>
          <w:sz w:val="22"/>
          <w:szCs w:val="22"/>
          <w:lang w:eastAsia="ar-SA"/>
        </w:rPr>
        <w:t>Наименование Программы</w:t>
      </w:r>
    </w:p>
    <w:p w:rsidR="00BB1AAE" w:rsidRPr="00346F69" w:rsidRDefault="00BB1AAE" w:rsidP="00BB1AAE">
      <w:pPr>
        <w:shd w:val="clear" w:color="auto" w:fill="FFFFFF"/>
        <w:suppressAutoHyphens/>
        <w:spacing w:before="144"/>
        <w:ind w:firstLine="708"/>
        <w:jc w:val="both"/>
        <w:rPr>
          <w:rFonts w:eastAsia="Calibri"/>
          <w:color w:val="000000"/>
          <w:sz w:val="22"/>
          <w:szCs w:val="22"/>
          <w:lang w:eastAsia="ar-SA"/>
        </w:rPr>
      </w:pPr>
      <w:r w:rsidRPr="00346F69">
        <w:rPr>
          <w:rFonts w:eastAsia="Calibri"/>
          <w:color w:val="000000"/>
          <w:sz w:val="22"/>
          <w:szCs w:val="22"/>
          <w:lang w:eastAsia="ar-SA"/>
        </w:rPr>
        <w:t xml:space="preserve">Программа  развития субъектов малого и среднего предпринимательства в сельском поселении  </w:t>
      </w:r>
      <w:proofErr w:type="spellStart"/>
      <w:r>
        <w:rPr>
          <w:rFonts w:eastAsia="Calibri"/>
          <w:color w:val="000000"/>
          <w:sz w:val="22"/>
          <w:szCs w:val="22"/>
          <w:lang w:eastAsia="ar-SA"/>
        </w:rPr>
        <w:t>Ирсаевский</w:t>
      </w:r>
      <w:proofErr w:type="spellEnd"/>
      <w:r>
        <w:rPr>
          <w:rFonts w:eastAsia="Calibri"/>
          <w:color w:val="000000"/>
          <w:sz w:val="22"/>
          <w:szCs w:val="22"/>
          <w:lang w:eastAsia="ar-SA"/>
        </w:rPr>
        <w:t xml:space="preserve">  </w:t>
      </w:r>
      <w:r w:rsidRPr="00346F69">
        <w:rPr>
          <w:rFonts w:eastAsia="Calibri"/>
          <w:color w:val="000000"/>
          <w:sz w:val="22"/>
          <w:szCs w:val="22"/>
          <w:lang w:eastAsia="ar-SA"/>
        </w:rPr>
        <w:t xml:space="preserve">сельсовет муниципального района </w:t>
      </w:r>
      <w:proofErr w:type="spellStart"/>
      <w:r w:rsidRPr="00346F69">
        <w:rPr>
          <w:rFonts w:eastAsia="Calibri"/>
          <w:color w:val="000000"/>
          <w:sz w:val="22"/>
          <w:szCs w:val="22"/>
          <w:lang w:eastAsia="ar-SA"/>
        </w:rPr>
        <w:t>Мишкинский</w:t>
      </w:r>
      <w:proofErr w:type="spellEnd"/>
      <w:r w:rsidRPr="00346F69">
        <w:rPr>
          <w:rFonts w:eastAsia="Calibri"/>
          <w:color w:val="000000"/>
          <w:sz w:val="22"/>
          <w:szCs w:val="22"/>
          <w:lang w:eastAsia="ar-SA"/>
        </w:rPr>
        <w:t xml:space="preserve"> район Республики Башкортостан на 201</w:t>
      </w:r>
      <w:r>
        <w:rPr>
          <w:rFonts w:eastAsia="Calibri"/>
          <w:color w:val="000000"/>
          <w:sz w:val="22"/>
          <w:szCs w:val="22"/>
          <w:lang w:eastAsia="ar-SA"/>
        </w:rPr>
        <w:t>9-2028</w:t>
      </w:r>
      <w:r w:rsidRPr="00346F69">
        <w:rPr>
          <w:rFonts w:eastAsia="Calibri"/>
          <w:color w:val="000000"/>
          <w:sz w:val="22"/>
          <w:szCs w:val="22"/>
          <w:lang w:eastAsia="ar-SA"/>
        </w:rPr>
        <w:t xml:space="preserve"> годы</w:t>
      </w:r>
    </w:p>
    <w:p w:rsidR="00BB1AAE" w:rsidRDefault="00BB1AAE" w:rsidP="00BB1AAE">
      <w:pPr>
        <w:shd w:val="clear" w:color="auto" w:fill="FFFFFF"/>
        <w:suppressAutoHyphens/>
        <w:spacing w:before="144"/>
        <w:jc w:val="both"/>
        <w:rPr>
          <w:rFonts w:eastAsia="Calibri"/>
          <w:b/>
          <w:bCs/>
          <w:color w:val="000000"/>
          <w:sz w:val="22"/>
          <w:szCs w:val="22"/>
          <w:lang w:eastAsia="ar-SA"/>
        </w:rPr>
      </w:pPr>
      <w:r w:rsidRPr="00346F69">
        <w:rPr>
          <w:rFonts w:eastAsia="Calibri"/>
          <w:b/>
          <w:bCs/>
          <w:color w:val="000000"/>
          <w:sz w:val="22"/>
          <w:szCs w:val="22"/>
          <w:lang w:eastAsia="ar-SA"/>
        </w:rPr>
        <w:t>Основание для разработки Программы</w:t>
      </w:r>
    </w:p>
    <w:p w:rsidR="00244675" w:rsidRPr="00EF7D65" w:rsidRDefault="00244675" w:rsidP="00BB1AAE">
      <w:pPr>
        <w:shd w:val="clear" w:color="auto" w:fill="FFFFFF"/>
        <w:suppressAutoHyphens/>
        <w:spacing w:before="144"/>
        <w:jc w:val="both"/>
        <w:rPr>
          <w:rFonts w:eastAsia="Calibri"/>
          <w:color w:val="000000"/>
          <w:sz w:val="22"/>
          <w:szCs w:val="22"/>
          <w:lang w:eastAsia="ar-SA"/>
        </w:rPr>
      </w:pPr>
    </w:p>
    <w:p w:rsidR="00BB1AAE" w:rsidRPr="00346F69" w:rsidRDefault="00BB1AAE" w:rsidP="00BB1AAE">
      <w:pPr>
        <w:shd w:val="clear" w:color="auto" w:fill="FFFFFF"/>
        <w:suppressAutoHyphens/>
        <w:ind w:firstLine="708"/>
        <w:jc w:val="both"/>
        <w:rPr>
          <w:rFonts w:eastAsia="Calibri"/>
          <w:lang w:eastAsia="ar-SA"/>
        </w:rPr>
      </w:pPr>
      <w:r w:rsidRPr="00346F69">
        <w:rPr>
          <w:rFonts w:eastAsia="Calibri"/>
          <w:lang w:eastAsia="ar-SA"/>
        </w:rPr>
        <w:t>Закон Республики Башкортостан от 28 декабря 2007 года № 511-з «О развитии малого и среднего предпринимательства в Республике Башкортостан»,</w:t>
      </w:r>
    </w:p>
    <w:p w:rsidR="00BB1AAE" w:rsidRPr="00346F69" w:rsidRDefault="00BB1AAE" w:rsidP="00BB1AAE">
      <w:pPr>
        <w:suppressAutoHyphens/>
        <w:ind w:firstLine="708"/>
        <w:jc w:val="both"/>
        <w:rPr>
          <w:lang w:eastAsia="ar-SA"/>
        </w:rPr>
      </w:pPr>
      <w:r w:rsidRPr="00346F69">
        <w:rPr>
          <w:lang w:eastAsia="ar-SA"/>
        </w:rPr>
        <w:t>Федеральный закон №</w:t>
      </w:r>
      <w:r>
        <w:rPr>
          <w:lang w:eastAsia="ar-SA"/>
        </w:rPr>
        <w:t xml:space="preserve"> 131-</w:t>
      </w:r>
      <w:r w:rsidRPr="00346F69">
        <w:rPr>
          <w:lang w:eastAsia="ar-SA"/>
        </w:rPr>
        <w:t>ФЗ « Об общих принципах организации местного самоуправления в Российской Федерации»;</w:t>
      </w:r>
    </w:p>
    <w:p w:rsidR="00BB1AAE" w:rsidRPr="00346F69" w:rsidRDefault="00BB1AAE" w:rsidP="00BB1AAE">
      <w:pPr>
        <w:suppressAutoHyphens/>
        <w:ind w:firstLine="708"/>
        <w:jc w:val="both"/>
        <w:rPr>
          <w:lang w:eastAsia="ar-SA"/>
        </w:rPr>
      </w:pPr>
      <w:r w:rsidRPr="00346F69">
        <w:rPr>
          <w:lang w:eastAsia="ar-SA"/>
        </w:rPr>
        <w:t>Ф</w:t>
      </w:r>
      <w:r>
        <w:rPr>
          <w:lang w:eastAsia="ar-SA"/>
        </w:rPr>
        <w:t xml:space="preserve">едеральный закон </w:t>
      </w:r>
      <w:r w:rsidRPr="00346F69">
        <w:rPr>
          <w:lang w:eastAsia="ar-SA"/>
        </w:rPr>
        <w:t xml:space="preserve"> от 24.07.2007г. №</w:t>
      </w:r>
      <w:r>
        <w:rPr>
          <w:lang w:eastAsia="ar-SA"/>
        </w:rPr>
        <w:t xml:space="preserve"> </w:t>
      </w:r>
      <w:r w:rsidRPr="00346F69">
        <w:rPr>
          <w:lang w:eastAsia="ar-SA"/>
        </w:rPr>
        <w:t>209-ФЗ «О развитии малого и среднего предпринимательства в Российской Федерации»;</w:t>
      </w:r>
    </w:p>
    <w:p w:rsidR="00BB1AAE" w:rsidRPr="00346F69" w:rsidRDefault="00BB1AAE" w:rsidP="00BB1AAE">
      <w:pPr>
        <w:suppressAutoHyphens/>
        <w:ind w:firstLine="708"/>
        <w:jc w:val="both"/>
        <w:rPr>
          <w:lang w:eastAsia="ar-SA"/>
        </w:rPr>
      </w:pPr>
      <w:r>
        <w:rPr>
          <w:lang w:eastAsia="ar-SA"/>
        </w:rPr>
        <w:t>Устав  сельского поселения.</w:t>
      </w:r>
    </w:p>
    <w:p w:rsidR="00BB1AAE" w:rsidRPr="00346F69" w:rsidRDefault="00BB1AAE" w:rsidP="00BB1AAE">
      <w:pPr>
        <w:shd w:val="clear" w:color="auto" w:fill="FFFFFF"/>
        <w:suppressAutoHyphens/>
        <w:spacing w:before="144"/>
        <w:jc w:val="both"/>
        <w:rPr>
          <w:rFonts w:eastAsia="Calibri"/>
          <w:color w:val="000000"/>
          <w:sz w:val="22"/>
          <w:szCs w:val="22"/>
          <w:lang w:eastAsia="ar-SA"/>
        </w:rPr>
      </w:pPr>
      <w:r w:rsidRPr="00346F69">
        <w:rPr>
          <w:rFonts w:eastAsia="Calibri"/>
          <w:b/>
          <w:bCs/>
          <w:color w:val="000000"/>
          <w:sz w:val="22"/>
          <w:szCs w:val="22"/>
          <w:lang w:eastAsia="ar-SA"/>
        </w:rPr>
        <w:t>Заказчик Программы</w:t>
      </w:r>
      <w:r w:rsidRPr="00346F69">
        <w:rPr>
          <w:rFonts w:eastAsia="Calibri"/>
          <w:color w:val="000000"/>
          <w:sz w:val="22"/>
          <w:szCs w:val="22"/>
          <w:lang w:eastAsia="ar-SA"/>
        </w:rPr>
        <w:t>  </w:t>
      </w:r>
    </w:p>
    <w:p w:rsidR="00BB1AAE" w:rsidRPr="009E1C5B" w:rsidRDefault="00BB1AAE" w:rsidP="00BB1AAE">
      <w:pPr>
        <w:shd w:val="clear" w:color="auto" w:fill="FFFFFF"/>
        <w:suppressAutoHyphens/>
        <w:spacing w:before="144"/>
        <w:jc w:val="both"/>
        <w:rPr>
          <w:rFonts w:eastAsia="Calibri"/>
          <w:color w:val="000000"/>
          <w:sz w:val="22"/>
          <w:szCs w:val="22"/>
          <w:lang w:eastAsia="ar-SA"/>
        </w:rPr>
      </w:pPr>
      <w:r w:rsidRPr="00346F69">
        <w:rPr>
          <w:rFonts w:eastAsia="Calibri"/>
          <w:color w:val="000000"/>
          <w:lang w:eastAsia="ar-SA"/>
        </w:rPr>
        <w:t xml:space="preserve">Администрация сельского поселения </w:t>
      </w:r>
      <w:proofErr w:type="spellStart"/>
      <w:r w:rsidR="00244675" w:rsidRPr="001263D7">
        <w:rPr>
          <w:rFonts w:eastAsia="Calibri"/>
          <w:color w:val="000000"/>
          <w:lang w:eastAsia="ar-SA"/>
        </w:rPr>
        <w:t>Ирсаевский</w:t>
      </w:r>
      <w:proofErr w:type="spellEnd"/>
      <w:r w:rsidRPr="00346F69">
        <w:rPr>
          <w:rFonts w:eastAsia="Calibri"/>
          <w:color w:val="000000"/>
          <w:lang w:eastAsia="ar-SA"/>
        </w:rPr>
        <w:t xml:space="preserve"> сельсовет муниципального района </w:t>
      </w:r>
      <w:proofErr w:type="spellStart"/>
      <w:r w:rsidRPr="00346F69">
        <w:rPr>
          <w:rFonts w:eastAsia="Calibri"/>
          <w:color w:val="000000"/>
          <w:lang w:eastAsia="ar-SA"/>
        </w:rPr>
        <w:t>Мишкинский</w:t>
      </w:r>
      <w:proofErr w:type="spellEnd"/>
      <w:r w:rsidRPr="00346F69">
        <w:rPr>
          <w:rFonts w:eastAsia="Calibri"/>
          <w:color w:val="000000"/>
          <w:lang w:eastAsia="ar-SA"/>
        </w:rPr>
        <w:t xml:space="preserve"> район Республики Башкортостан</w:t>
      </w:r>
    </w:p>
    <w:p w:rsidR="00BB1AAE" w:rsidRDefault="00BB1AAE" w:rsidP="00BB1AAE">
      <w:pPr>
        <w:shd w:val="clear" w:color="auto" w:fill="FFFFFF"/>
        <w:suppressAutoHyphens/>
        <w:spacing w:before="144"/>
        <w:jc w:val="both"/>
        <w:rPr>
          <w:rFonts w:eastAsia="Calibri"/>
          <w:b/>
          <w:bCs/>
          <w:color w:val="000000"/>
          <w:sz w:val="22"/>
          <w:szCs w:val="22"/>
          <w:lang w:eastAsia="ar-SA"/>
        </w:rPr>
      </w:pPr>
    </w:p>
    <w:p w:rsidR="00BB1AAE" w:rsidRDefault="00BB1AAE" w:rsidP="00BB1AAE">
      <w:pPr>
        <w:shd w:val="clear" w:color="auto" w:fill="FFFFFF"/>
        <w:suppressAutoHyphens/>
        <w:jc w:val="both"/>
        <w:rPr>
          <w:rFonts w:eastAsia="Calibri"/>
          <w:color w:val="000000"/>
          <w:sz w:val="22"/>
          <w:szCs w:val="22"/>
          <w:lang w:eastAsia="ar-SA"/>
        </w:rPr>
      </w:pPr>
      <w:r w:rsidRPr="00346F69">
        <w:rPr>
          <w:rFonts w:eastAsia="Calibri"/>
          <w:b/>
          <w:bCs/>
          <w:color w:val="000000"/>
          <w:sz w:val="22"/>
          <w:szCs w:val="22"/>
          <w:lang w:eastAsia="ar-SA"/>
        </w:rPr>
        <w:t>Основной  разработчик программы   </w:t>
      </w:r>
      <w:r>
        <w:rPr>
          <w:rFonts w:eastAsia="Calibri"/>
          <w:color w:val="000000"/>
          <w:sz w:val="22"/>
          <w:szCs w:val="22"/>
          <w:lang w:eastAsia="ar-SA"/>
        </w:rPr>
        <w:tab/>
      </w:r>
    </w:p>
    <w:p w:rsidR="00244675" w:rsidRDefault="00244675" w:rsidP="00BB1AAE">
      <w:pPr>
        <w:shd w:val="clear" w:color="auto" w:fill="FFFFFF"/>
        <w:suppressAutoHyphens/>
        <w:jc w:val="both"/>
        <w:rPr>
          <w:rFonts w:eastAsia="Calibri"/>
          <w:color w:val="000000"/>
          <w:sz w:val="22"/>
          <w:szCs w:val="22"/>
          <w:lang w:eastAsia="ar-SA"/>
        </w:rPr>
      </w:pPr>
    </w:p>
    <w:p w:rsidR="00BB1AAE" w:rsidRPr="009E1C5B" w:rsidRDefault="00BB1AAE" w:rsidP="00BB1AAE">
      <w:pPr>
        <w:shd w:val="clear" w:color="auto" w:fill="FFFFFF"/>
        <w:suppressAutoHyphens/>
        <w:ind w:firstLine="708"/>
        <w:jc w:val="both"/>
        <w:rPr>
          <w:rFonts w:eastAsia="Calibri"/>
          <w:color w:val="000000"/>
          <w:sz w:val="22"/>
          <w:szCs w:val="22"/>
          <w:lang w:eastAsia="ar-SA"/>
        </w:rPr>
      </w:pPr>
      <w:r w:rsidRPr="00346F69">
        <w:rPr>
          <w:rFonts w:eastAsia="Calibri"/>
          <w:color w:val="000000"/>
          <w:lang w:eastAsia="ar-SA"/>
        </w:rPr>
        <w:t xml:space="preserve">Администрация сельского поселения </w:t>
      </w:r>
      <w:proofErr w:type="spellStart"/>
      <w:r w:rsidR="00244675" w:rsidRPr="001263D7">
        <w:rPr>
          <w:rFonts w:eastAsia="Calibri"/>
          <w:color w:val="000000"/>
          <w:lang w:eastAsia="ar-SA"/>
        </w:rPr>
        <w:t>Ирсаевский</w:t>
      </w:r>
      <w:proofErr w:type="spellEnd"/>
      <w:r w:rsidRPr="00346F69">
        <w:rPr>
          <w:rFonts w:eastAsia="Calibri"/>
          <w:color w:val="000000"/>
          <w:lang w:eastAsia="ar-SA"/>
        </w:rPr>
        <w:t xml:space="preserve">  сельсовет муниципального района </w:t>
      </w:r>
      <w:proofErr w:type="spellStart"/>
      <w:r w:rsidRPr="00346F69">
        <w:rPr>
          <w:rFonts w:eastAsia="Calibri"/>
          <w:color w:val="000000"/>
          <w:lang w:eastAsia="ar-SA"/>
        </w:rPr>
        <w:t>Мишкинский</w:t>
      </w:r>
      <w:proofErr w:type="spellEnd"/>
      <w:r w:rsidRPr="00346F69">
        <w:rPr>
          <w:rFonts w:eastAsia="Calibri"/>
          <w:color w:val="000000"/>
          <w:lang w:eastAsia="ar-SA"/>
        </w:rPr>
        <w:t xml:space="preserve"> район Республики Башкортостан</w:t>
      </w:r>
    </w:p>
    <w:p w:rsidR="00BB1AAE" w:rsidRPr="00346F69" w:rsidRDefault="00BB1AAE" w:rsidP="00BB1AAE">
      <w:pPr>
        <w:shd w:val="clear" w:color="auto" w:fill="FFFFFF"/>
        <w:suppressAutoHyphens/>
        <w:jc w:val="both"/>
        <w:rPr>
          <w:rFonts w:eastAsia="Calibri"/>
          <w:color w:val="000000"/>
          <w:sz w:val="22"/>
          <w:szCs w:val="22"/>
          <w:lang w:eastAsia="ar-SA"/>
        </w:rPr>
      </w:pPr>
    </w:p>
    <w:p w:rsidR="00BB1AAE" w:rsidRDefault="00BB1AAE" w:rsidP="00BB1AAE">
      <w:pPr>
        <w:shd w:val="clear" w:color="auto" w:fill="FFFFFF"/>
        <w:suppressAutoHyphens/>
        <w:spacing w:before="144"/>
        <w:jc w:val="both"/>
        <w:rPr>
          <w:rFonts w:eastAsia="Calibri"/>
          <w:b/>
          <w:bCs/>
          <w:color w:val="000000"/>
          <w:sz w:val="22"/>
          <w:szCs w:val="22"/>
          <w:lang w:eastAsia="ar-SA"/>
        </w:rPr>
      </w:pPr>
      <w:r w:rsidRPr="00346F69">
        <w:rPr>
          <w:rFonts w:eastAsia="Calibri"/>
          <w:b/>
          <w:bCs/>
          <w:color w:val="000000"/>
          <w:sz w:val="22"/>
          <w:szCs w:val="22"/>
          <w:lang w:eastAsia="ar-SA"/>
        </w:rPr>
        <w:t>Цель и задачи Программы </w:t>
      </w:r>
    </w:p>
    <w:p w:rsidR="00244675" w:rsidRPr="00346F69" w:rsidRDefault="00244675" w:rsidP="00BB1AAE">
      <w:pPr>
        <w:shd w:val="clear" w:color="auto" w:fill="FFFFFF"/>
        <w:suppressAutoHyphens/>
        <w:spacing w:before="144"/>
        <w:jc w:val="both"/>
        <w:rPr>
          <w:rFonts w:eastAsia="Calibri"/>
          <w:b/>
          <w:bCs/>
          <w:color w:val="000000"/>
          <w:sz w:val="22"/>
          <w:szCs w:val="22"/>
          <w:lang w:eastAsia="ar-SA"/>
        </w:rPr>
      </w:pPr>
    </w:p>
    <w:p w:rsidR="00BB1AAE" w:rsidRDefault="00BB1AAE" w:rsidP="00BB1AAE">
      <w:pPr>
        <w:shd w:val="clear" w:color="auto" w:fill="FFFFFF"/>
        <w:suppressAutoHyphens/>
        <w:spacing w:before="144"/>
        <w:jc w:val="both"/>
        <w:rPr>
          <w:rFonts w:eastAsia="Calibri"/>
          <w:b/>
          <w:bCs/>
          <w:color w:val="000000"/>
          <w:sz w:val="22"/>
          <w:szCs w:val="22"/>
          <w:lang w:eastAsia="ar-SA"/>
        </w:rPr>
      </w:pPr>
      <w:r w:rsidRPr="00346F69">
        <w:rPr>
          <w:rFonts w:eastAsia="Calibri"/>
          <w:b/>
          <w:bCs/>
          <w:color w:val="000000"/>
          <w:sz w:val="22"/>
          <w:szCs w:val="22"/>
          <w:lang w:eastAsia="ar-SA"/>
        </w:rPr>
        <w:t>Цель:</w:t>
      </w:r>
    </w:p>
    <w:p w:rsidR="00244675" w:rsidRPr="00346F69" w:rsidRDefault="00244675" w:rsidP="00BB1AAE">
      <w:pPr>
        <w:shd w:val="clear" w:color="auto" w:fill="FFFFFF"/>
        <w:suppressAutoHyphens/>
        <w:spacing w:before="144"/>
        <w:jc w:val="both"/>
        <w:rPr>
          <w:rFonts w:eastAsia="Calibri"/>
          <w:b/>
          <w:bCs/>
          <w:color w:val="000000"/>
          <w:sz w:val="22"/>
          <w:szCs w:val="22"/>
          <w:lang w:eastAsia="ar-SA"/>
        </w:rPr>
      </w:pPr>
    </w:p>
    <w:p w:rsidR="00BB1AAE" w:rsidRDefault="00BB1AAE" w:rsidP="00BB1AAE">
      <w:pPr>
        <w:shd w:val="clear" w:color="auto" w:fill="FFFFFF"/>
        <w:suppressAutoHyphens/>
        <w:jc w:val="both"/>
        <w:rPr>
          <w:rFonts w:eastAsia="Calibri"/>
          <w:color w:val="000000"/>
          <w:lang w:eastAsia="ar-SA"/>
        </w:rPr>
      </w:pPr>
      <w:r w:rsidRPr="00346F69">
        <w:rPr>
          <w:rFonts w:eastAsia="Calibri"/>
          <w:color w:val="000000"/>
          <w:lang w:eastAsia="ar-SA"/>
        </w:rPr>
        <w:t xml:space="preserve">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w:t>
      </w:r>
      <w:r w:rsidRPr="00346F69">
        <w:rPr>
          <w:rFonts w:eastAsia="Calibri"/>
          <w:color w:val="000000"/>
          <w:lang w:eastAsia="ar-SA"/>
        </w:rPr>
        <w:lastRenderedPageBreak/>
        <w:t>повышения вклада малого и среднего предпринимательства в решение   экономических и социальных задач сельского поселения</w:t>
      </w:r>
    </w:p>
    <w:p w:rsidR="00244675" w:rsidRPr="00346F69" w:rsidRDefault="00244675" w:rsidP="00BB1AAE">
      <w:pPr>
        <w:shd w:val="clear" w:color="auto" w:fill="FFFFFF"/>
        <w:suppressAutoHyphens/>
        <w:jc w:val="both"/>
        <w:rPr>
          <w:rFonts w:eastAsia="Calibri"/>
          <w:color w:val="000000"/>
          <w:lang w:eastAsia="ar-SA"/>
        </w:rPr>
      </w:pPr>
    </w:p>
    <w:p w:rsidR="00BB1AAE" w:rsidRDefault="00BB1AAE" w:rsidP="00BB1AAE">
      <w:pPr>
        <w:shd w:val="clear" w:color="auto" w:fill="FFFFFF"/>
        <w:suppressAutoHyphens/>
        <w:jc w:val="both"/>
        <w:rPr>
          <w:rFonts w:eastAsia="Calibri"/>
          <w:b/>
          <w:bCs/>
          <w:color w:val="000000"/>
          <w:lang w:eastAsia="ar-SA"/>
        </w:rPr>
      </w:pPr>
      <w:r w:rsidRPr="00346F69">
        <w:rPr>
          <w:rFonts w:eastAsia="Calibri"/>
          <w:b/>
          <w:bCs/>
          <w:color w:val="000000"/>
          <w:lang w:eastAsia="ar-SA"/>
        </w:rPr>
        <w:t>Задачи:</w:t>
      </w:r>
    </w:p>
    <w:p w:rsidR="00244675" w:rsidRPr="00346F69" w:rsidRDefault="00244675" w:rsidP="00BB1AAE">
      <w:pPr>
        <w:shd w:val="clear" w:color="auto" w:fill="FFFFFF"/>
        <w:suppressAutoHyphens/>
        <w:jc w:val="both"/>
        <w:rPr>
          <w:rFonts w:eastAsia="Calibri"/>
          <w:b/>
          <w:bCs/>
          <w:color w:val="000000"/>
          <w:lang w:eastAsia="ar-SA"/>
        </w:rPr>
      </w:pPr>
    </w:p>
    <w:p w:rsidR="00BB1AAE" w:rsidRPr="00346F69" w:rsidRDefault="00BB1AAE" w:rsidP="00BB1AAE">
      <w:pPr>
        <w:shd w:val="clear" w:color="auto" w:fill="FFFFFF"/>
        <w:suppressAutoHyphens/>
        <w:ind w:firstLine="708"/>
        <w:jc w:val="both"/>
        <w:rPr>
          <w:rFonts w:eastAsia="Calibri"/>
          <w:color w:val="000000"/>
          <w:lang w:eastAsia="ar-SA"/>
        </w:rPr>
      </w:pPr>
      <w:r w:rsidRPr="00346F69">
        <w:rPr>
          <w:rFonts w:eastAsia="Calibri"/>
          <w:color w:val="000000"/>
          <w:lang w:eastAsia="ar-SA"/>
        </w:rPr>
        <w:t>-сохранение количественных и качественных показателей развития субъектов малого и среднего предпринимательства;</w:t>
      </w:r>
    </w:p>
    <w:p w:rsidR="00BB1AAE" w:rsidRPr="00346F69" w:rsidRDefault="00BB1AAE" w:rsidP="00BB1AAE">
      <w:pPr>
        <w:shd w:val="clear" w:color="auto" w:fill="FFFFFF"/>
        <w:suppressAutoHyphens/>
        <w:ind w:firstLine="708"/>
        <w:jc w:val="both"/>
        <w:rPr>
          <w:rFonts w:eastAsia="Calibri"/>
          <w:color w:val="000000"/>
          <w:lang w:eastAsia="ar-SA"/>
        </w:rPr>
      </w:pPr>
      <w:r w:rsidRPr="00346F69">
        <w:rPr>
          <w:rFonts w:eastAsia="Calibri"/>
          <w:color w:val="000000"/>
          <w:lang w:eastAsia="ar-SA"/>
        </w:rPr>
        <w:t xml:space="preserve">-обеспечение занятости  населения и развитие </w:t>
      </w:r>
      <w:proofErr w:type="spellStart"/>
      <w:r w:rsidRPr="00346F69">
        <w:rPr>
          <w:rFonts w:eastAsia="Calibri"/>
          <w:color w:val="000000"/>
          <w:lang w:eastAsia="ar-SA"/>
        </w:rPr>
        <w:t>самозанятости</w:t>
      </w:r>
      <w:proofErr w:type="spellEnd"/>
      <w:r w:rsidRPr="00346F69">
        <w:rPr>
          <w:rFonts w:eastAsia="Calibri"/>
          <w:color w:val="000000"/>
          <w:lang w:eastAsia="ar-SA"/>
        </w:rPr>
        <w:t>;</w:t>
      </w:r>
    </w:p>
    <w:p w:rsidR="00BB1AAE" w:rsidRPr="00346F69" w:rsidRDefault="00BB1AAE" w:rsidP="00BB1AAE">
      <w:pPr>
        <w:shd w:val="clear" w:color="auto" w:fill="FFFFFF"/>
        <w:suppressAutoHyphens/>
        <w:ind w:firstLine="708"/>
        <w:jc w:val="both"/>
        <w:rPr>
          <w:rFonts w:eastAsia="Calibri"/>
          <w:color w:val="000000"/>
          <w:lang w:eastAsia="ar-SA"/>
        </w:rPr>
      </w:pPr>
      <w:r w:rsidRPr="00346F69">
        <w:rPr>
          <w:rFonts w:eastAsia="Calibri"/>
          <w:color w:val="000000"/>
          <w:lang w:eastAsia="ar-SA"/>
        </w:rPr>
        <w:t>-формирование конкурентной среды в экономике сельского поселения;</w:t>
      </w:r>
    </w:p>
    <w:p w:rsidR="00BB1AAE" w:rsidRPr="00346F69" w:rsidRDefault="00BB1AAE" w:rsidP="00BB1AAE">
      <w:pPr>
        <w:shd w:val="clear" w:color="auto" w:fill="FFFFFF"/>
        <w:suppressAutoHyphens/>
        <w:ind w:firstLine="708"/>
        <w:jc w:val="both"/>
        <w:rPr>
          <w:rFonts w:eastAsia="Calibri"/>
          <w:color w:val="000000"/>
          <w:lang w:eastAsia="ar-SA"/>
        </w:rPr>
      </w:pPr>
      <w:r w:rsidRPr="00346F69">
        <w:rPr>
          <w:rFonts w:eastAsia="Calibri"/>
          <w:color w:val="000000"/>
          <w:lang w:eastAsia="ar-SA"/>
        </w:rPr>
        <w:t>-обеспечение конкурентоспособности субъектов малого и среднего предпринимательства;</w:t>
      </w:r>
    </w:p>
    <w:p w:rsidR="00BB1AAE" w:rsidRPr="00346F69" w:rsidRDefault="00BB1AAE" w:rsidP="00BB1AAE">
      <w:pPr>
        <w:shd w:val="clear" w:color="auto" w:fill="FFFFFF"/>
        <w:suppressAutoHyphens/>
        <w:ind w:firstLine="708"/>
        <w:jc w:val="both"/>
        <w:rPr>
          <w:rFonts w:eastAsia="Calibri"/>
          <w:color w:val="000000"/>
          <w:lang w:eastAsia="ar-SA"/>
        </w:rPr>
      </w:pPr>
      <w:r w:rsidRPr="00346F69">
        <w:rPr>
          <w:rFonts w:eastAsia="Calibri"/>
          <w:color w:val="000000"/>
          <w:lang w:eastAsia="ar-SA"/>
        </w:rPr>
        <w:t>-оказание содействия субъектам малого и среднего предпринимательства   в  продвижении производимых ими товаров (работ, услуг);</w:t>
      </w:r>
    </w:p>
    <w:p w:rsidR="00BB1AAE" w:rsidRPr="00346F69" w:rsidRDefault="00BB1AAE" w:rsidP="00BB1AAE">
      <w:pPr>
        <w:shd w:val="clear" w:color="auto" w:fill="FFFFFF"/>
        <w:suppressAutoHyphens/>
        <w:ind w:firstLine="708"/>
        <w:jc w:val="both"/>
        <w:rPr>
          <w:rFonts w:eastAsia="Calibri"/>
          <w:color w:val="000000"/>
          <w:lang w:eastAsia="ar-SA"/>
        </w:rPr>
      </w:pPr>
      <w:r w:rsidRPr="00346F69">
        <w:rPr>
          <w:rFonts w:eastAsia="Calibri"/>
          <w:color w:val="000000"/>
          <w:lang w:eastAsia="ar-SA"/>
        </w:rPr>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BB1AAE" w:rsidRPr="00346F69" w:rsidRDefault="00BB1AAE" w:rsidP="00BB1AAE">
      <w:pPr>
        <w:shd w:val="clear" w:color="auto" w:fill="FFFFFF"/>
        <w:suppressAutoHyphens/>
        <w:jc w:val="both"/>
        <w:rPr>
          <w:rFonts w:eastAsia="Calibri"/>
          <w:color w:val="000000"/>
          <w:lang w:eastAsia="ar-SA"/>
        </w:rPr>
      </w:pPr>
      <w:r w:rsidRPr="00346F69">
        <w:rPr>
          <w:rFonts w:eastAsia="Calibri"/>
          <w:color w:val="000000"/>
          <w:lang w:eastAsia="ar-SA"/>
        </w:rPr>
        <w:t>            -увеличение доли на региональном рынке отечественной  продукции, производимой субъектами  малого  и  среднего предпринимательства</w:t>
      </w:r>
    </w:p>
    <w:p w:rsidR="00BB1AAE" w:rsidRPr="00346F69" w:rsidRDefault="00BB1AAE" w:rsidP="00BB1AAE">
      <w:pPr>
        <w:shd w:val="clear" w:color="auto" w:fill="FFFFFF"/>
        <w:suppressAutoHyphens/>
        <w:jc w:val="both"/>
        <w:rPr>
          <w:rFonts w:eastAsia="Calibri"/>
          <w:color w:val="000000"/>
          <w:lang w:eastAsia="ar-SA"/>
        </w:rPr>
      </w:pPr>
    </w:p>
    <w:p w:rsidR="00BB1AAE" w:rsidRDefault="00BB1AAE" w:rsidP="00BB1AAE">
      <w:pPr>
        <w:shd w:val="clear" w:color="auto" w:fill="FFFFFF"/>
        <w:suppressAutoHyphens/>
        <w:spacing w:before="144"/>
        <w:jc w:val="both"/>
        <w:rPr>
          <w:rFonts w:eastAsia="Calibri"/>
          <w:b/>
          <w:bCs/>
          <w:color w:val="000000"/>
          <w:lang w:eastAsia="ar-SA"/>
        </w:rPr>
      </w:pPr>
      <w:r w:rsidRPr="00346F69">
        <w:rPr>
          <w:rFonts w:eastAsia="Calibri"/>
          <w:color w:val="000000"/>
          <w:sz w:val="22"/>
          <w:szCs w:val="22"/>
          <w:lang w:eastAsia="ar-SA"/>
        </w:rPr>
        <w:t> </w:t>
      </w:r>
      <w:r w:rsidRPr="00346F69">
        <w:rPr>
          <w:rFonts w:eastAsia="Calibri"/>
          <w:b/>
          <w:bCs/>
          <w:color w:val="000000"/>
          <w:lang w:eastAsia="ar-SA"/>
        </w:rPr>
        <w:t>Срок  реализации  Программы  201</w:t>
      </w:r>
      <w:r>
        <w:rPr>
          <w:rFonts w:eastAsia="Calibri"/>
          <w:b/>
          <w:bCs/>
          <w:color w:val="000000"/>
          <w:lang w:eastAsia="ar-SA"/>
        </w:rPr>
        <w:t>9</w:t>
      </w:r>
      <w:r w:rsidRPr="00346F69">
        <w:rPr>
          <w:rFonts w:eastAsia="Calibri"/>
          <w:b/>
          <w:bCs/>
          <w:color w:val="000000"/>
          <w:lang w:eastAsia="ar-SA"/>
        </w:rPr>
        <w:t>-20</w:t>
      </w:r>
      <w:r>
        <w:rPr>
          <w:rFonts w:eastAsia="Calibri"/>
          <w:b/>
          <w:bCs/>
          <w:color w:val="000000"/>
          <w:lang w:eastAsia="ar-SA"/>
        </w:rPr>
        <w:t>28</w:t>
      </w:r>
      <w:r w:rsidRPr="00346F69">
        <w:rPr>
          <w:rFonts w:eastAsia="Calibri"/>
          <w:b/>
          <w:bCs/>
          <w:color w:val="000000"/>
          <w:lang w:eastAsia="ar-SA"/>
        </w:rPr>
        <w:t xml:space="preserve"> годы</w:t>
      </w:r>
    </w:p>
    <w:p w:rsidR="00244675" w:rsidRPr="009E1C5B" w:rsidRDefault="00244675" w:rsidP="00BB1AAE">
      <w:pPr>
        <w:shd w:val="clear" w:color="auto" w:fill="FFFFFF"/>
        <w:suppressAutoHyphens/>
        <w:spacing w:before="144"/>
        <w:jc w:val="both"/>
        <w:rPr>
          <w:rFonts w:eastAsia="Calibri"/>
          <w:color w:val="000000"/>
          <w:sz w:val="22"/>
          <w:szCs w:val="22"/>
          <w:lang w:eastAsia="ar-SA"/>
        </w:rPr>
      </w:pPr>
    </w:p>
    <w:p w:rsidR="00BB1AAE" w:rsidRPr="00346F69" w:rsidRDefault="00BB1AAE" w:rsidP="00BB1AAE">
      <w:pPr>
        <w:shd w:val="clear" w:color="auto" w:fill="FFFFFF"/>
        <w:suppressAutoHyphens/>
        <w:rPr>
          <w:rFonts w:eastAsia="Calibri"/>
          <w:b/>
          <w:bCs/>
          <w:color w:val="000000"/>
          <w:lang w:eastAsia="ar-SA"/>
        </w:rPr>
      </w:pPr>
      <w:r w:rsidRPr="00346F69">
        <w:rPr>
          <w:rFonts w:eastAsia="Calibri"/>
          <w:color w:val="000000"/>
          <w:lang w:eastAsia="ar-SA"/>
        </w:rPr>
        <w:tab/>
        <w:t>Программа рассчитана на период 20</w:t>
      </w:r>
      <w:r>
        <w:rPr>
          <w:rFonts w:eastAsia="Calibri"/>
          <w:color w:val="000000"/>
          <w:lang w:eastAsia="ar-SA"/>
        </w:rPr>
        <w:t>19</w:t>
      </w:r>
      <w:r w:rsidRPr="00346F69">
        <w:rPr>
          <w:rFonts w:eastAsia="Calibri"/>
          <w:color w:val="000000"/>
          <w:lang w:eastAsia="ar-SA"/>
        </w:rPr>
        <w:t xml:space="preserve"> - 20</w:t>
      </w:r>
      <w:r>
        <w:rPr>
          <w:rFonts w:eastAsia="Calibri"/>
          <w:color w:val="000000"/>
          <w:lang w:eastAsia="ar-SA"/>
        </w:rPr>
        <w:t>28</w:t>
      </w:r>
      <w:r w:rsidRPr="00346F69">
        <w:rPr>
          <w:rFonts w:eastAsia="Calibri"/>
          <w:color w:val="000000"/>
          <w:lang w:eastAsia="ar-SA"/>
        </w:rPr>
        <w:t xml:space="preserve"> годы. 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w:t>
      </w:r>
      <w:r>
        <w:rPr>
          <w:rFonts w:eastAsia="Calibri"/>
          <w:color w:val="000000"/>
          <w:lang w:eastAsia="ar-SA"/>
        </w:rPr>
        <w:t xml:space="preserve"> в установленном порядке.</w:t>
      </w:r>
      <w:r>
        <w:rPr>
          <w:rFonts w:eastAsia="Calibri"/>
          <w:color w:val="000000"/>
          <w:lang w:eastAsia="ar-SA"/>
        </w:rPr>
        <w:br/>
        <w:t xml:space="preserve">Формы реализации </w:t>
      </w:r>
      <w:r w:rsidRPr="00346F69">
        <w:rPr>
          <w:rFonts w:eastAsia="Calibri"/>
          <w:color w:val="000000"/>
          <w:lang w:eastAsia="ar-SA"/>
        </w:rPr>
        <w:t>Программы:</w:t>
      </w:r>
      <w:r w:rsidRPr="00346F69">
        <w:rPr>
          <w:rFonts w:eastAsia="Calibri"/>
          <w:color w:val="000000"/>
          <w:lang w:eastAsia="ar-SA"/>
        </w:rPr>
        <w:br/>
      </w:r>
      <w:r w:rsidRPr="00346F69">
        <w:rPr>
          <w:rFonts w:eastAsia="Calibri"/>
          <w:color w:val="000000"/>
          <w:lang w:eastAsia="ar-SA"/>
        </w:rPr>
        <w:tab/>
        <w:t>создание базы нормативно – правовых докуме</w:t>
      </w:r>
      <w:r>
        <w:rPr>
          <w:rFonts w:eastAsia="Calibri"/>
          <w:color w:val="000000"/>
          <w:lang w:eastAsia="ar-SA"/>
        </w:rPr>
        <w:t xml:space="preserve">нтов, регулирующих деятельность </w:t>
      </w:r>
      <w:r w:rsidRPr="00346F69">
        <w:rPr>
          <w:rFonts w:eastAsia="Calibri"/>
          <w:color w:val="000000"/>
          <w:lang w:eastAsia="ar-SA"/>
        </w:rPr>
        <w:t>предприятий малого и среднего бизнеса;</w:t>
      </w:r>
      <w:r w:rsidRPr="00346F69">
        <w:rPr>
          <w:rFonts w:eastAsia="Calibri"/>
          <w:color w:val="000000"/>
          <w:lang w:eastAsia="ar-SA"/>
        </w:rPr>
        <w:br/>
      </w:r>
      <w:r w:rsidRPr="00346F69">
        <w:rPr>
          <w:rFonts w:eastAsia="Calibri"/>
          <w:color w:val="000000"/>
          <w:lang w:eastAsia="ar-SA"/>
        </w:rPr>
        <w:tab/>
        <w:t>финансово-кредитная поддержка за счет бюджетных и внебюджетных средств;</w:t>
      </w:r>
      <w:r w:rsidRPr="00346F69">
        <w:rPr>
          <w:rFonts w:eastAsia="Calibri"/>
          <w:color w:val="000000"/>
          <w:lang w:eastAsia="ar-SA"/>
        </w:rPr>
        <w:br/>
      </w:r>
      <w:r w:rsidRPr="00346F69">
        <w:rPr>
          <w:rFonts w:eastAsia="Calibri"/>
          <w:color w:val="000000"/>
          <w:lang w:eastAsia="ar-SA"/>
        </w:rPr>
        <w:tab/>
        <w:t>анализ проведенных мероприятий в первый период (201</w:t>
      </w:r>
      <w:r>
        <w:rPr>
          <w:rFonts w:eastAsia="Calibri"/>
          <w:color w:val="000000"/>
          <w:lang w:eastAsia="ar-SA"/>
        </w:rPr>
        <w:t>6</w:t>
      </w:r>
      <w:r w:rsidRPr="00346F69">
        <w:rPr>
          <w:rFonts w:eastAsia="Calibri"/>
          <w:color w:val="000000"/>
          <w:lang w:eastAsia="ar-SA"/>
        </w:rPr>
        <w:t>г.) и широкое внедрение в практику наиболее эффективных из них;</w:t>
      </w:r>
      <w:r w:rsidRPr="00346F69">
        <w:rPr>
          <w:rFonts w:eastAsia="Calibri"/>
          <w:color w:val="000000"/>
          <w:lang w:eastAsia="ar-SA"/>
        </w:rPr>
        <w:br/>
      </w:r>
      <w:r w:rsidRPr="00346F69">
        <w:rPr>
          <w:rFonts w:eastAsia="Calibri"/>
          <w:color w:val="000000"/>
          <w:lang w:eastAsia="ar-SA"/>
        </w:rPr>
        <w:tab/>
        <w:t>проведение конкурсов, конференций, семинаров, круглых столов;</w:t>
      </w:r>
      <w:r w:rsidRPr="00346F69">
        <w:rPr>
          <w:rFonts w:eastAsia="Calibri"/>
          <w:color w:val="000000"/>
          <w:lang w:eastAsia="ar-SA"/>
        </w:rPr>
        <w:br/>
      </w:r>
      <w:r w:rsidRPr="00346F69">
        <w:rPr>
          <w:rFonts w:eastAsia="Calibri"/>
          <w:color w:val="000000"/>
          <w:lang w:eastAsia="ar-SA"/>
        </w:rPr>
        <w:tab/>
        <w:t xml:space="preserve">взаимодействие со средствами массовой информации, формирование позитивного общественного мнения о роли малого и среднего предпринимательства в развитии территории сельского поселения </w:t>
      </w:r>
      <w:proofErr w:type="spellStart"/>
      <w:r w:rsidR="00244675" w:rsidRPr="001263D7">
        <w:rPr>
          <w:rFonts w:eastAsia="Calibri"/>
          <w:color w:val="000000"/>
          <w:lang w:eastAsia="ar-SA"/>
        </w:rPr>
        <w:t>Ирсаевский</w:t>
      </w:r>
      <w:proofErr w:type="spellEnd"/>
      <w:r w:rsidRPr="00346F69">
        <w:rPr>
          <w:rFonts w:eastAsia="Calibri"/>
          <w:color w:val="000000"/>
          <w:lang w:eastAsia="ar-SA"/>
        </w:rPr>
        <w:t xml:space="preserve"> сельсовет муниципального района </w:t>
      </w:r>
      <w:proofErr w:type="spellStart"/>
      <w:r w:rsidRPr="00346F69">
        <w:rPr>
          <w:rFonts w:eastAsia="Calibri"/>
          <w:color w:val="000000"/>
          <w:lang w:eastAsia="ar-SA"/>
        </w:rPr>
        <w:t>Мишкинский</w:t>
      </w:r>
      <w:proofErr w:type="spellEnd"/>
      <w:r w:rsidRPr="00346F69">
        <w:rPr>
          <w:rFonts w:eastAsia="Calibri"/>
          <w:color w:val="000000"/>
          <w:lang w:eastAsia="ar-SA"/>
        </w:rPr>
        <w:t xml:space="preserve"> район; </w:t>
      </w:r>
      <w:r w:rsidRPr="00346F69">
        <w:rPr>
          <w:rFonts w:eastAsia="Calibri"/>
          <w:color w:val="000000"/>
          <w:lang w:eastAsia="ar-SA"/>
        </w:rPr>
        <w:br/>
      </w:r>
    </w:p>
    <w:p w:rsidR="00BB1AAE" w:rsidRDefault="00BB1AAE" w:rsidP="00BB1AAE">
      <w:pPr>
        <w:shd w:val="clear" w:color="auto" w:fill="FFFFFF"/>
        <w:suppressAutoHyphens/>
        <w:spacing w:before="144"/>
        <w:jc w:val="both"/>
        <w:rPr>
          <w:rFonts w:eastAsia="Calibri"/>
          <w:b/>
          <w:bCs/>
          <w:color w:val="000000"/>
          <w:lang w:eastAsia="ar-SA"/>
        </w:rPr>
      </w:pPr>
      <w:r w:rsidRPr="00346F69">
        <w:rPr>
          <w:rFonts w:eastAsia="Calibri"/>
          <w:b/>
          <w:bCs/>
          <w:color w:val="000000"/>
          <w:lang w:eastAsia="ar-SA"/>
        </w:rPr>
        <w:t>Объемы и источники Программы </w:t>
      </w:r>
    </w:p>
    <w:p w:rsidR="00244675" w:rsidRDefault="00244675" w:rsidP="00BB1AAE">
      <w:pPr>
        <w:shd w:val="clear" w:color="auto" w:fill="FFFFFF"/>
        <w:suppressAutoHyphens/>
        <w:spacing w:before="144"/>
        <w:jc w:val="both"/>
        <w:rPr>
          <w:rFonts w:eastAsia="Calibri"/>
          <w:color w:val="000000"/>
          <w:lang w:eastAsia="ar-SA"/>
        </w:rPr>
      </w:pPr>
    </w:p>
    <w:p w:rsidR="00BB1AAE" w:rsidRPr="009E1C5B" w:rsidRDefault="00BB1AAE" w:rsidP="00BB1AAE">
      <w:pPr>
        <w:shd w:val="clear" w:color="auto" w:fill="FFFFFF"/>
        <w:suppressAutoHyphens/>
        <w:jc w:val="both"/>
        <w:rPr>
          <w:rFonts w:eastAsia="Calibri"/>
          <w:color w:val="000000"/>
          <w:lang w:eastAsia="ar-SA"/>
        </w:rPr>
      </w:pPr>
      <w:r w:rsidRPr="00346F69">
        <w:rPr>
          <w:color w:val="000000"/>
          <w:lang w:eastAsia="ar-SA"/>
        </w:rPr>
        <w:t xml:space="preserve">Реализация Программы осуществляется за счет средств бюджета сельского поселения </w:t>
      </w:r>
      <w:proofErr w:type="spellStart"/>
      <w:r w:rsidR="00244675" w:rsidRPr="001263D7">
        <w:rPr>
          <w:rFonts w:eastAsia="Calibri"/>
          <w:color w:val="000000"/>
          <w:lang w:eastAsia="ar-SA"/>
        </w:rPr>
        <w:t>Ирсаевский</w:t>
      </w:r>
      <w:proofErr w:type="spellEnd"/>
      <w:r w:rsidRPr="00346F69">
        <w:rPr>
          <w:color w:val="000000"/>
          <w:lang w:eastAsia="ar-SA"/>
        </w:rPr>
        <w:t xml:space="preserve"> сельсовет</w:t>
      </w:r>
      <w:r w:rsidRPr="00346F69">
        <w:rPr>
          <w:b/>
          <w:bCs/>
          <w:color w:val="000000"/>
          <w:lang w:eastAsia="ar-SA"/>
        </w:rPr>
        <w:t>. </w:t>
      </w:r>
    </w:p>
    <w:p w:rsidR="00BB1AAE" w:rsidRPr="00346F69" w:rsidRDefault="00BB1AAE" w:rsidP="00BB1AAE">
      <w:pPr>
        <w:suppressAutoHyphens/>
        <w:jc w:val="both"/>
        <w:rPr>
          <w:b/>
          <w:bCs/>
          <w:color w:val="000000"/>
          <w:lang w:eastAsia="ar-SA"/>
        </w:rPr>
      </w:pPr>
      <w:r w:rsidRPr="00346F69">
        <w:rPr>
          <w:bCs/>
          <w:color w:val="000000"/>
          <w:lang w:eastAsia="ar-SA"/>
        </w:rPr>
        <w:t>О</w:t>
      </w:r>
      <w:r>
        <w:rPr>
          <w:color w:val="000000"/>
          <w:lang w:eastAsia="ar-SA"/>
        </w:rPr>
        <w:t>бщей объем финансирования – 10</w:t>
      </w:r>
      <w:r w:rsidRPr="00346F69">
        <w:rPr>
          <w:color w:val="000000"/>
          <w:lang w:eastAsia="ar-SA"/>
        </w:rPr>
        <w:t>,0 тыс. рублей, из них:</w:t>
      </w:r>
    </w:p>
    <w:p w:rsidR="00BB1AAE" w:rsidRPr="00346F69" w:rsidRDefault="00BB1AAE" w:rsidP="00BB1AAE">
      <w:pPr>
        <w:suppressAutoHyphens/>
        <w:jc w:val="both"/>
        <w:rPr>
          <w:color w:val="000000"/>
          <w:lang w:eastAsia="ar-SA"/>
        </w:rPr>
      </w:pPr>
      <w:r w:rsidRPr="00346F69">
        <w:rPr>
          <w:color w:val="000000"/>
          <w:lang w:eastAsia="ar-SA"/>
        </w:rPr>
        <w:t>201</w:t>
      </w:r>
      <w:r>
        <w:rPr>
          <w:color w:val="000000"/>
          <w:lang w:eastAsia="ar-SA"/>
        </w:rPr>
        <w:t>9</w:t>
      </w:r>
      <w:r w:rsidRPr="00346F69">
        <w:rPr>
          <w:color w:val="000000"/>
          <w:lang w:eastAsia="ar-SA"/>
        </w:rPr>
        <w:t xml:space="preserve"> год – 1,0 тыс. рублей;</w:t>
      </w:r>
    </w:p>
    <w:p w:rsidR="00BB1AAE" w:rsidRPr="00346F69" w:rsidRDefault="00BB1AAE" w:rsidP="00BB1AAE">
      <w:pPr>
        <w:suppressAutoHyphens/>
        <w:jc w:val="both"/>
        <w:rPr>
          <w:color w:val="000000"/>
          <w:lang w:eastAsia="ar-SA"/>
        </w:rPr>
      </w:pPr>
      <w:r>
        <w:rPr>
          <w:color w:val="000000"/>
          <w:lang w:eastAsia="ar-SA"/>
        </w:rPr>
        <w:t>2020</w:t>
      </w:r>
      <w:r w:rsidRPr="00346F69">
        <w:rPr>
          <w:color w:val="000000"/>
          <w:lang w:eastAsia="ar-SA"/>
        </w:rPr>
        <w:t xml:space="preserve"> год – 1,0 тыс. рублей;</w:t>
      </w:r>
    </w:p>
    <w:p w:rsidR="00BB1AAE" w:rsidRDefault="00BB1AAE" w:rsidP="00BB1AAE">
      <w:pPr>
        <w:shd w:val="clear" w:color="auto" w:fill="FFFFFF"/>
        <w:suppressAutoHyphens/>
        <w:jc w:val="both"/>
        <w:rPr>
          <w:rFonts w:eastAsia="Calibri"/>
          <w:color w:val="000000"/>
          <w:lang w:eastAsia="ar-SA"/>
        </w:rPr>
      </w:pPr>
      <w:r w:rsidRPr="00346F69">
        <w:rPr>
          <w:rFonts w:eastAsia="Calibri"/>
          <w:color w:val="000000"/>
          <w:lang w:eastAsia="ar-SA"/>
        </w:rPr>
        <w:t>20</w:t>
      </w:r>
      <w:r>
        <w:rPr>
          <w:rFonts w:eastAsia="Calibri"/>
          <w:color w:val="000000"/>
          <w:lang w:eastAsia="ar-SA"/>
        </w:rPr>
        <w:t>21</w:t>
      </w:r>
      <w:r w:rsidRPr="00346F69">
        <w:rPr>
          <w:rFonts w:eastAsia="Calibri"/>
          <w:color w:val="000000"/>
          <w:lang w:eastAsia="ar-SA"/>
        </w:rPr>
        <w:t xml:space="preserve"> год – 1,0  тыс. рублей</w:t>
      </w:r>
      <w:r>
        <w:rPr>
          <w:rFonts w:eastAsia="Calibri"/>
          <w:color w:val="000000"/>
          <w:lang w:eastAsia="ar-SA"/>
        </w:rPr>
        <w:t>;</w:t>
      </w:r>
    </w:p>
    <w:p w:rsidR="00BB1AAE" w:rsidRDefault="00BB1AAE" w:rsidP="00BB1AAE">
      <w:pPr>
        <w:shd w:val="clear" w:color="auto" w:fill="FFFFFF"/>
        <w:suppressAutoHyphens/>
        <w:jc w:val="both"/>
        <w:rPr>
          <w:rFonts w:eastAsia="Calibri"/>
          <w:color w:val="000000"/>
          <w:lang w:eastAsia="ar-SA"/>
        </w:rPr>
      </w:pPr>
      <w:r>
        <w:rPr>
          <w:rFonts w:eastAsia="Calibri"/>
          <w:color w:val="000000"/>
          <w:lang w:eastAsia="ar-SA"/>
        </w:rPr>
        <w:t>2022 год – 1,0 тыс</w:t>
      </w:r>
      <w:proofErr w:type="gramStart"/>
      <w:r>
        <w:rPr>
          <w:rFonts w:eastAsia="Calibri"/>
          <w:color w:val="000000"/>
          <w:lang w:eastAsia="ar-SA"/>
        </w:rPr>
        <w:t>.р</w:t>
      </w:r>
      <w:proofErr w:type="gramEnd"/>
      <w:r>
        <w:rPr>
          <w:rFonts w:eastAsia="Calibri"/>
          <w:color w:val="000000"/>
          <w:lang w:eastAsia="ar-SA"/>
        </w:rPr>
        <w:t>ублей;</w:t>
      </w:r>
    </w:p>
    <w:p w:rsidR="00BB1AAE" w:rsidRDefault="00BB1AAE" w:rsidP="00BB1AAE">
      <w:pPr>
        <w:shd w:val="clear" w:color="auto" w:fill="FFFFFF"/>
        <w:suppressAutoHyphens/>
        <w:jc w:val="both"/>
        <w:rPr>
          <w:rFonts w:eastAsia="Calibri"/>
          <w:b/>
          <w:bCs/>
          <w:color w:val="000000"/>
          <w:lang w:eastAsia="ar-SA"/>
        </w:rPr>
      </w:pPr>
      <w:r>
        <w:rPr>
          <w:rFonts w:eastAsia="Calibri"/>
          <w:color w:val="000000"/>
          <w:lang w:eastAsia="ar-SA"/>
        </w:rPr>
        <w:t>2023 год – 1,0 тыс</w:t>
      </w:r>
      <w:proofErr w:type="gramStart"/>
      <w:r>
        <w:rPr>
          <w:rFonts w:eastAsia="Calibri"/>
          <w:color w:val="000000"/>
          <w:lang w:eastAsia="ar-SA"/>
        </w:rPr>
        <w:t>.р</w:t>
      </w:r>
      <w:proofErr w:type="gramEnd"/>
      <w:r>
        <w:rPr>
          <w:rFonts w:eastAsia="Calibri"/>
          <w:color w:val="000000"/>
          <w:lang w:eastAsia="ar-SA"/>
        </w:rPr>
        <w:t>ублей;</w:t>
      </w:r>
      <w:r w:rsidRPr="00346F69">
        <w:rPr>
          <w:rFonts w:eastAsia="Calibri"/>
          <w:b/>
          <w:bCs/>
          <w:color w:val="000000"/>
          <w:lang w:eastAsia="ar-SA"/>
        </w:rPr>
        <w:t>                     </w:t>
      </w:r>
    </w:p>
    <w:p w:rsidR="00BB1AAE" w:rsidRPr="0054674A" w:rsidRDefault="00BB1AAE" w:rsidP="00BB1AAE">
      <w:pPr>
        <w:shd w:val="clear" w:color="auto" w:fill="FFFFFF"/>
        <w:suppressAutoHyphens/>
        <w:jc w:val="both"/>
        <w:rPr>
          <w:rFonts w:eastAsia="Calibri"/>
          <w:b/>
          <w:bCs/>
          <w:color w:val="000000"/>
          <w:lang w:eastAsia="ar-SA"/>
        </w:rPr>
      </w:pPr>
      <w:r>
        <w:rPr>
          <w:color w:val="000000"/>
          <w:lang w:eastAsia="ar-SA"/>
        </w:rPr>
        <w:t>2024</w:t>
      </w:r>
      <w:r w:rsidRPr="00346F69">
        <w:rPr>
          <w:color w:val="000000"/>
          <w:lang w:eastAsia="ar-SA"/>
        </w:rPr>
        <w:t xml:space="preserve"> год – 1,0 тыс. рублей;</w:t>
      </w:r>
    </w:p>
    <w:p w:rsidR="00BB1AAE" w:rsidRPr="00346F69" w:rsidRDefault="00BB1AAE" w:rsidP="00BB1AAE">
      <w:pPr>
        <w:suppressAutoHyphens/>
        <w:jc w:val="both"/>
        <w:rPr>
          <w:color w:val="000000"/>
          <w:lang w:eastAsia="ar-SA"/>
        </w:rPr>
      </w:pPr>
      <w:r>
        <w:rPr>
          <w:color w:val="000000"/>
          <w:lang w:eastAsia="ar-SA"/>
        </w:rPr>
        <w:t>2025</w:t>
      </w:r>
      <w:r w:rsidRPr="00346F69">
        <w:rPr>
          <w:color w:val="000000"/>
          <w:lang w:eastAsia="ar-SA"/>
        </w:rPr>
        <w:t xml:space="preserve"> год – 1,0 тыс. рублей;</w:t>
      </w:r>
    </w:p>
    <w:p w:rsidR="00BB1AAE" w:rsidRDefault="00BB1AAE" w:rsidP="00BB1AAE">
      <w:pPr>
        <w:shd w:val="clear" w:color="auto" w:fill="FFFFFF"/>
        <w:suppressAutoHyphens/>
        <w:jc w:val="both"/>
        <w:rPr>
          <w:rFonts w:eastAsia="Calibri"/>
          <w:color w:val="000000"/>
          <w:lang w:eastAsia="ar-SA"/>
        </w:rPr>
      </w:pPr>
      <w:r w:rsidRPr="00346F69">
        <w:rPr>
          <w:rFonts w:eastAsia="Calibri"/>
          <w:color w:val="000000"/>
          <w:lang w:eastAsia="ar-SA"/>
        </w:rPr>
        <w:t>20</w:t>
      </w:r>
      <w:r>
        <w:rPr>
          <w:rFonts w:eastAsia="Calibri"/>
          <w:color w:val="000000"/>
          <w:lang w:eastAsia="ar-SA"/>
        </w:rPr>
        <w:t>26</w:t>
      </w:r>
      <w:r w:rsidRPr="00346F69">
        <w:rPr>
          <w:rFonts w:eastAsia="Calibri"/>
          <w:color w:val="000000"/>
          <w:lang w:eastAsia="ar-SA"/>
        </w:rPr>
        <w:t xml:space="preserve"> год – 1,0  тыс. рублей</w:t>
      </w:r>
      <w:r>
        <w:rPr>
          <w:rFonts w:eastAsia="Calibri"/>
          <w:color w:val="000000"/>
          <w:lang w:eastAsia="ar-SA"/>
        </w:rPr>
        <w:t>;</w:t>
      </w:r>
    </w:p>
    <w:p w:rsidR="00BB1AAE" w:rsidRDefault="00BB1AAE" w:rsidP="00BB1AAE">
      <w:pPr>
        <w:shd w:val="clear" w:color="auto" w:fill="FFFFFF"/>
        <w:suppressAutoHyphens/>
        <w:jc w:val="both"/>
        <w:rPr>
          <w:rFonts w:eastAsia="Calibri"/>
          <w:color w:val="000000"/>
          <w:lang w:eastAsia="ar-SA"/>
        </w:rPr>
      </w:pPr>
      <w:r>
        <w:rPr>
          <w:rFonts w:eastAsia="Calibri"/>
          <w:color w:val="000000"/>
          <w:lang w:eastAsia="ar-SA"/>
        </w:rPr>
        <w:t>2027 год – 1,0 тыс</w:t>
      </w:r>
      <w:proofErr w:type="gramStart"/>
      <w:r>
        <w:rPr>
          <w:rFonts w:eastAsia="Calibri"/>
          <w:color w:val="000000"/>
          <w:lang w:eastAsia="ar-SA"/>
        </w:rPr>
        <w:t>.р</w:t>
      </w:r>
      <w:proofErr w:type="gramEnd"/>
      <w:r>
        <w:rPr>
          <w:rFonts w:eastAsia="Calibri"/>
          <w:color w:val="000000"/>
          <w:lang w:eastAsia="ar-SA"/>
        </w:rPr>
        <w:t>ублей;</w:t>
      </w:r>
    </w:p>
    <w:p w:rsidR="00BB1AAE" w:rsidRPr="00346F69" w:rsidRDefault="00BB1AAE" w:rsidP="00BB1AAE">
      <w:pPr>
        <w:shd w:val="clear" w:color="auto" w:fill="FFFFFF"/>
        <w:suppressAutoHyphens/>
        <w:jc w:val="both"/>
        <w:rPr>
          <w:rFonts w:eastAsia="Calibri"/>
          <w:b/>
          <w:bCs/>
          <w:color w:val="000000"/>
          <w:lang w:eastAsia="ar-SA"/>
        </w:rPr>
      </w:pPr>
      <w:r>
        <w:rPr>
          <w:rFonts w:eastAsia="Calibri"/>
          <w:color w:val="000000"/>
          <w:lang w:eastAsia="ar-SA"/>
        </w:rPr>
        <w:lastRenderedPageBreak/>
        <w:t>2028 год – 1,0 тыс</w:t>
      </w:r>
      <w:proofErr w:type="gramStart"/>
      <w:r>
        <w:rPr>
          <w:rFonts w:eastAsia="Calibri"/>
          <w:color w:val="000000"/>
          <w:lang w:eastAsia="ar-SA"/>
        </w:rPr>
        <w:t>.р</w:t>
      </w:r>
      <w:proofErr w:type="gramEnd"/>
      <w:r>
        <w:rPr>
          <w:rFonts w:eastAsia="Calibri"/>
          <w:color w:val="000000"/>
          <w:lang w:eastAsia="ar-SA"/>
        </w:rPr>
        <w:t>ублей;</w:t>
      </w:r>
      <w:r w:rsidRPr="00346F69">
        <w:rPr>
          <w:rFonts w:eastAsia="Calibri"/>
          <w:b/>
          <w:bCs/>
          <w:color w:val="000000"/>
          <w:lang w:eastAsia="ar-SA"/>
        </w:rPr>
        <w:t>                     </w:t>
      </w:r>
    </w:p>
    <w:p w:rsidR="00BB1AAE" w:rsidRPr="0054674A" w:rsidRDefault="00BB1AAE" w:rsidP="00BB1AAE">
      <w:pPr>
        <w:shd w:val="clear" w:color="auto" w:fill="FFFFFF"/>
        <w:suppressAutoHyphens/>
        <w:jc w:val="both"/>
        <w:rPr>
          <w:rFonts w:eastAsia="Calibri"/>
          <w:b/>
          <w:bCs/>
          <w:color w:val="000000"/>
          <w:lang w:eastAsia="ar-SA"/>
        </w:rPr>
      </w:pPr>
      <w:r w:rsidRPr="00346F69">
        <w:rPr>
          <w:rFonts w:eastAsia="Calibri"/>
          <w:color w:val="000000"/>
          <w:lang w:eastAsia="ar-SA"/>
        </w:rPr>
        <w:t>                                                                                             </w:t>
      </w:r>
    </w:p>
    <w:p w:rsidR="00BB1AAE" w:rsidRDefault="00BB1AAE" w:rsidP="00BB1AAE">
      <w:pPr>
        <w:shd w:val="clear" w:color="auto" w:fill="FFFFFF"/>
        <w:suppressAutoHyphens/>
        <w:spacing w:before="144"/>
        <w:jc w:val="both"/>
        <w:rPr>
          <w:rFonts w:eastAsia="Calibri"/>
          <w:b/>
          <w:bCs/>
          <w:color w:val="000000"/>
          <w:lang w:eastAsia="ar-SA"/>
        </w:rPr>
      </w:pPr>
      <w:r w:rsidRPr="00346F69">
        <w:rPr>
          <w:rFonts w:eastAsia="Calibri"/>
          <w:b/>
          <w:bCs/>
          <w:color w:val="000000"/>
          <w:lang w:eastAsia="ar-SA"/>
        </w:rPr>
        <w:t>Основные направления Программы</w:t>
      </w:r>
    </w:p>
    <w:p w:rsidR="00244675" w:rsidRDefault="00244675" w:rsidP="00BB1AAE">
      <w:pPr>
        <w:shd w:val="clear" w:color="auto" w:fill="FFFFFF"/>
        <w:suppressAutoHyphens/>
        <w:spacing w:before="144"/>
        <w:jc w:val="both"/>
        <w:rPr>
          <w:rFonts w:eastAsia="Calibri"/>
          <w:b/>
          <w:bCs/>
          <w:color w:val="000000"/>
          <w:lang w:eastAsia="ar-SA"/>
        </w:rPr>
      </w:pPr>
    </w:p>
    <w:p w:rsidR="00BB1AAE" w:rsidRPr="0054674A" w:rsidRDefault="00BB1AAE" w:rsidP="00BB1AAE">
      <w:pPr>
        <w:shd w:val="clear" w:color="auto" w:fill="FFFFFF"/>
        <w:suppressAutoHyphens/>
        <w:jc w:val="both"/>
        <w:rPr>
          <w:rFonts w:eastAsia="Calibri"/>
          <w:b/>
          <w:bCs/>
          <w:color w:val="000000"/>
          <w:lang w:eastAsia="ar-SA"/>
        </w:rPr>
      </w:pPr>
      <w:r>
        <w:rPr>
          <w:rFonts w:eastAsia="Calibri"/>
          <w:color w:val="000000"/>
          <w:lang w:eastAsia="ar-SA"/>
        </w:rPr>
        <w:t> </w:t>
      </w:r>
      <w:r>
        <w:rPr>
          <w:rFonts w:eastAsia="Calibri"/>
          <w:color w:val="000000"/>
          <w:lang w:eastAsia="ar-SA"/>
        </w:rPr>
        <w:tab/>
      </w:r>
      <w:r w:rsidRPr="00346F69">
        <w:rPr>
          <w:rFonts w:eastAsia="Calibri"/>
          <w:color w:val="000000"/>
          <w:lang w:eastAsia="ar-SA"/>
        </w:rPr>
        <w:t>- Содействие в организации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B1AAE" w:rsidRPr="00346F69" w:rsidRDefault="00BB1AAE" w:rsidP="00BB1AAE">
      <w:pPr>
        <w:shd w:val="clear" w:color="auto" w:fill="FFFFFF"/>
        <w:suppressAutoHyphens/>
        <w:ind w:firstLine="708"/>
        <w:jc w:val="both"/>
        <w:rPr>
          <w:rFonts w:eastAsia="Calibri"/>
          <w:color w:val="000000"/>
          <w:lang w:eastAsia="ar-SA"/>
        </w:rPr>
      </w:pPr>
      <w:r w:rsidRPr="00346F69">
        <w:rPr>
          <w:rFonts w:eastAsia="Calibri"/>
          <w:color w:val="000000"/>
          <w:lang w:eastAsia="ar-SA"/>
        </w:rPr>
        <w:t>-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B1AAE" w:rsidRPr="00346F69" w:rsidRDefault="00BB1AAE" w:rsidP="00BB1AAE">
      <w:pPr>
        <w:shd w:val="clear" w:color="auto" w:fill="FFFFFF"/>
        <w:suppressAutoHyphens/>
        <w:jc w:val="both"/>
        <w:rPr>
          <w:rFonts w:eastAsia="Calibri"/>
          <w:color w:val="000000"/>
          <w:lang w:eastAsia="ar-SA"/>
        </w:rPr>
      </w:pPr>
      <w:r w:rsidRPr="00346F69">
        <w:rPr>
          <w:rFonts w:eastAsia="Calibri"/>
          <w:color w:val="000000"/>
          <w:lang w:eastAsia="ar-SA"/>
        </w:rPr>
        <w:t> </w:t>
      </w:r>
      <w:r>
        <w:rPr>
          <w:rFonts w:eastAsia="Calibri"/>
          <w:color w:val="000000"/>
          <w:lang w:eastAsia="ar-SA"/>
        </w:rPr>
        <w:tab/>
      </w:r>
      <w:r w:rsidRPr="00346F69">
        <w:rPr>
          <w:rFonts w:eastAsia="Calibri"/>
          <w:color w:val="000000"/>
          <w:lang w:eastAsia="ar-SA"/>
        </w:rPr>
        <w:t>- поддержка муниципальных    программ  развития субъектов малого и  среднего  предпринимательства;</w:t>
      </w:r>
    </w:p>
    <w:p w:rsidR="00BB1AAE" w:rsidRPr="00346F69" w:rsidRDefault="00BB1AAE" w:rsidP="00BB1AAE">
      <w:pPr>
        <w:shd w:val="clear" w:color="auto" w:fill="FFFFFF"/>
        <w:suppressAutoHyphens/>
        <w:ind w:firstLine="708"/>
        <w:jc w:val="both"/>
        <w:rPr>
          <w:rFonts w:eastAsia="Calibri"/>
          <w:color w:val="000000"/>
          <w:lang w:eastAsia="ar-SA"/>
        </w:rPr>
      </w:pPr>
      <w:r w:rsidRPr="00346F69">
        <w:rPr>
          <w:rFonts w:eastAsia="Calibri"/>
          <w:color w:val="000000"/>
          <w:lang w:eastAsia="ar-SA"/>
        </w:rPr>
        <w:t>- развитие инновационной и производственной сферы малого и среднего    предпринимательства;</w:t>
      </w:r>
    </w:p>
    <w:p w:rsidR="00BB1AAE" w:rsidRPr="00346F69" w:rsidRDefault="00BB1AAE" w:rsidP="00BB1AAE">
      <w:pPr>
        <w:shd w:val="clear" w:color="auto" w:fill="FFFFFF"/>
        <w:suppressAutoHyphens/>
        <w:ind w:firstLine="708"/>
        <w:jc w:val="both"/>
        <w:rPr>
          <w:rFonts w:eastAsia="Calibri"/>
          <w:color w:val="000000"/>
          <w:lang w:eastAsia="ar-SA"/>
        </w:rPr>
      </w:pPr>
      <w:r w:rsidRPr="00346F69">
        <w:rPr>
          <w:rFonts w:eastAsia="Calibri"/>
          <w:color w:val="000000"/>
          <w:lang w:eastAsia="ar-SA"/>
        </w:rPr>
        <w:t>- формирование эффективной  системы  информационной поддержки малого и    среднего предпринимательства;</w:t>
      </w:r>
    </w:p>
    <w:p w:rsidR="00BB1AAE" w:rsidRPr="00346F69" w:rsidRDefault="00BB1AAE" w:rsidP="00BB1AAE">
      <w:pPr>
        <w:shd w:val="clear" w:color="auto" w:fill="FFFFFF"/>
        <w:suppressAutoHyphens/>
        <w:ind w:firstLine="708"/>
        <w:jc w:val="both"/>
        <w:rPr>
          <w:rFonts w:eastAsia="Calibri"/>
          <w:color w:val="000000"/>
          <w:lang w:eastAsia="ar-SA"/>
        </w:rPr>
      </w:pPr>
      <w:r w:rsidRPr="00346F69">
        <w:rPr>
          <w:rFonts w:eastAsia="Calibri"/>
          <w:color w:val="000000"/>
          <w:lang w:eastAsia="ar-SA"/>
        </w:rPr>
        <w:t>- научно-методическое,  образовательное и консультационное обеспечение малого и      среднего предпринимательства;</w:t>
      </w:r>
    </w:p>
    <w:p w:rsidR="00BB1AAE" w:rsidRPr="00346F69" w:rsidRDefault="00BB1AAE" w:rsidP="00BB1AAE">
      <w:pPr>
        <w:shd w:val="clear" w:color="auto" w:fill="FFFFFF"/>
        <w:suppressAutoHyphens/>
        <w:ind w:firstLine="708"/>
        <w:jc w:val="both"/>
        <w:rPr>
          <w:rFonts w:eastAsia="Calibri"/>
          <w:color w:val="000000"/>
          <w:lang w:eastAsia="ar-SA"/>
        </w:rPr>
      </w:pPr>
      <w:r w:rsidRPr="00346F69">
        <w:rPr>
          <w:rFonts w:eastAsia="Calibri"/>
          <w:color w:val="000000"/>
          <w:lang w:eastAsia="ar-SA"/>
        </w:rPr>
        <w:t> - повышение престижа предпринимательской деятельности.</w:t>
      </w:r>
    </w:p>
    <w:p w:rsidR="00244675" w:rsidRDefault="00BB1AAE" w:rsidP="00BB1AAE">
      <w:pPr>
        <w:shd w:val="clear" w:color="auto" w:fill="FFFFFF"/>
        <w:suppressAutoHyphens/>
        <w:spacing w:before="144"/>
        <w:jc w:val="both"/>
        <w:rPr>
          <w:rFonts w:eastAsia="Calibri"/>
          <w:b/>
          <w:bCs/>
          <w:color w:val="000000"/>
          <w:lang w:eastAsia="ar-SA"/>
        </w:rPr>
      </w:pPr>
      <w:r w:rsidRPr="00346F69">
        <w:rPr>
          <w:rFonts w:eastAsia="Calibri"/>
          <w:color w:val="000000"/>
          <w:lang w:eastAsia="ar-SA"/>
        </w:rPr>
        <w:t> </w:t>
      </w:r>
      <w:r w:rsidRPr="00346F69">
        <w:rPr>
          <w:rFonts w:eastAsia="Calibri"/>
          <w:b/>
          <w:bCs/>
          <w:color w:val="000000"/>
          <w:lang w:eastAsia="ar-SA"/>
        </w:rPr>
        <w:t xml:space="preserve">Механизм реализации Программы     </w:t>
      </w:r>
    </w:p>
    <w:p w:rsidR="00BB1AAE" w:rsidRPr="00346F69" w:rsidRDefault="00BB1AAE" w:rsidP="00BB1AAE">
      <w:pPr>
        <w:shd w:val="clear" w:color="auto" w:fill="FFFFFF"/>
        <w:suppressAutoHyphens/>
        <w:spacing w:before="144"/>
        <w:jc w:val="both"/>
        <w:rPr>
          <w:rFonts w:eastAsia="Calibri"/>
          <w:b/>
          <w:bCs/>
          <w:color w:val="000000"/>
          <w:lang w:eastAsia="ar-SA"/>
        </w:rPr>
      </w:pPr>
      <w:r w:rsidRPr="00346F69">
        <w:rPr>
          <w:rFonts w:eastAsia="Calibri"/>
          <w:b/>
          <w:bCs/>
          <w:color w:val="000000"/>
          <w:lang w:eastAsia="ar-SA"/>
        </w:rPr>
        <w:t>      </w:t>
      </w:r>
    </w:p>
    <w:p w:rsidR="00BB1AAE" w:rsidRPr="00346F69" w:rsidRDefault="00BB1AAE" w:rsidP="00BB1AAE">
      <w:pPr>
        <w:shd w:val="clear" w:color="auto" w:fill="FFFFFF"/>
        <w:suppressAutoHyphens/>
        <w:ind w:firstLine="708"/>
        <w:jc w:val="both"/>
        <w:rPr>
          <w:rFonts w:eastAsia="Calibri"/>
          <w:color w:val="000000"/>
          <w:lang w:eastAsia="ar-SA"/>
        </w:rPr>
      </w:pPr>
      <w:r w:rsidRPr="00346F69">
        <w:rPr>
          <w:rFonts w:eastAsia="Calibri"/>
          <w:color w:val="000000"/>
          <w:lang w:eastAsia="ar-SA"/>
        </w:rPr>
        <w:t>- Привлечение к выполнению мероприятий отдельных исполнителей, в том числе   органов местного самоуправления (по согласованию), а так же организаций, образующих</w:t>
      </w:r>
      <w:r>
        <w:rPr>
          <w:rFonts w:eastAsia="Calibri"/>
          <w:color w:val="000000"/>
          <w:lang w:eastAsia="ar-SA"/>
        </w:rPr>
        <w:t xml:space="preserve"> </w:t>
      </w:r>
      <w:r w:rsidRPr="00346F69">
        <w:rPr>
          <w:rFonts w:eastAsia="Calibri"/>
          <w:color w:val="000000"/>
          <w:lang w:eastAsia="ar-SA"/>
        </w:rPr>
        <w:t>инфраструктуру  поддержки  субъектов малого и  среднего предпринимательства, субъектов  малого  и  среднего предпринимательства;</w:t>
      </w:r>
    </w:p>
    <w:p w:rsidR="00BB1AAE" w:rsidRPr="00346F69" w:rsidRDefault="00BB1AAE" w:rsidP="00BB1AAE">
      <w:pPr>
        <w:shd w:val="clear" w:color="auto" w:fill="FFFFFF"/>
        <w:suppressAutoHyphens/>
        <w:ind w:firstLine="708"/>
        <w:jc w:val="both"/>
        <w:rPr>
          <w:rFonts w:eastAsia="Calibri"/>
          <w:color w:val="000000"/>
          <w:lang w:eastAsia="ar-SA"/>
        </w:rPr>
      </w:pPr>
      <w:r w:rsidRPr="00346F69">
        <w:rPr>
          <w:rFonts w:eastAsia="Calibri"/>
          <w:color w:val="000000"/>
          <w:lang w:eastAsia="ar-SA"/>
        </w:rPr>
        <w:t>-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соответствии с Законодательством Российской Федерации  и Республики Башкортостан путем  предоставления субсидий, займов,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B1AAE" w:rsidRPr="00346F69" w:rsidRDefault="00BB1AAE" w:rsidP="00BB1AAE">
      <w:pPr>
        <w:shd w:val="clear" w:color="auto" w:fill="FFFFFF"/>
        <w:suppressAutoHyphens/>
        <w:jc w:val="both"/>
        <w:rPr>
          <w:rFonts w:eastAsia="Calibri"/>
          <w:color w:val="000000"/>
          <w:lang w:eastAsia="ar-SA"/>
        </w:rPr>
      </w:pPr>
      <w:r w:rsidRPr="00346F69">
        <w:rPr>
          <w:rFonts w:eastAsia="Calibri"/>
          <w:color w:val="000000"/>
          <w:lang w:eastAsia="ar-SA"/>
        </w:rPr>
        <w:t> </w:t>
      </w:r>
    </w:p>
    <w:p w:rsidR="00BB1AAE" w:rsidRDefault="00BB1AAE" w:rsidP="00BB1AAE">
      <w:pPr>
        <w:suppressAutoHyphens/>
        <w:spacing w:after="160" w:line="240" w:lineRule="exact"/>
        <w:jc w:val="both"/>
        <w:rPr>
          <w:b/>
          <w:lang w:eastAsia="ar-SA"/>
        </w:rPr>
      </w:pPr>
      <w:r w:rsidRPr="00346F69">
        <w:rPr>
          <w:b/>
          <w:lang w:eastAsia="ar-SA"/>
        </w:rPr>
        <w:t>Ожидаемые конечные результаты реализации Программы и показатели ее</w:t>
      </w:r>
      <w:r w:rsidRPr="00346F69">
        <w:rPr>
          <w:b/>
          <w:lang w:val="en-US" w:eastAsia="ar-SA"/>
        </w:rPr>
        <w:t> </w:t>
      </w:r>
      <w:r w:rsidRPr="00346F69">
        <w:rPr>
          <w:b/>
          <w:lang w:eastAsia="ar-SA"/>
        </w:rPr>
        <w:t xml:space="preserve"> социально-экономической</w:t>
      </w:r>
      <w:r w:rsidRPr="00346F69">
        <w:rPr>
          <w:b/>
          <w:lang w:val="en-US" w:eastAsia="ar-SA"/>
        </w:rPr>
        <w:t> </w:t>
      </w:r>
      <w:r w:rsidRPr="00346F69">
        <w:rPr>
          <w:b/>
          <w:lang w:eastAsia="ar-SA"/>
        </w:rPr>
        <w:t xml:space="preserve"> эффективности</w:t>
      </w:r>
    </w:p>
    <w:p w:rsidR="00BB1AAE" w:rsidRPr="009A069D" w:rsidRDefault="00BB1AAE" w:rsidP="00BB1AAE">
      <w:pPr>
        <w:suppressAutoHyphens/>
        <w:spacing w:after="160" w:line="240" w:lineRule="exact"/>
        <w:ind w:firstLine="708"/>
        <w:jc w:val="both"/>
        <w:rPr>
          <w:b/>
          <w:lang w:eastAsia="ar-SA"/>
        </w:rPr>
      </w:pPr>
      <w:r w:rsidRPr="00346F69">
        <w:rPr>
          <w:lang w:eastAsia="ar-SA"/>
        </w:rPr>
        <w:t>- сохранение</w:t>
      </w:r>
      <w:r w:rsidRPr="00346F69">
        <w:rPr>
          <w:lang w:val="en-US" w:eastAsia="ar-SA"/>
        </w:rPr>
        <w:t>   </w:t>
      </w:r>
      <w:r w:rsidRPr="00346F69">
        <w:rPr>
          <w:lang w:eastAsia="ar-SA"/>
        </w:rPr>
        <w:t xml:space="preserve"> количественных</w:t>
      </w:r>
      <w:r w:rsidRPr="00346F69">
        <w:rPr>
          <w:lang w:val="en-US" w:eastAsia="ar-SA"/>
        </w:rPr>
        <w:t>   </w:t>
      </w:r>
      <w:r w:rsidRPr="00346F69">
        <w:rPr>
          <w:lang w:eastAsia="ar-SA"/>
        </w:rPr>
        <w:t xml:space="preserve"> и качественных показателей </w:t>
      </w:r>
      <w:r w:rsidRPr="00346F69">
        <w:rPr>
          <w:lang w:val="en-US" w:eastAsia="ar-SA"/>
        </w:rPr>
        <w:t> </w:t>
      </w:r>
      <w:r w:rsidRPr="00346F69">
        <w:rPr>
          <w:lang w:eastAsia="ar-SA"/>
        </w:rPr>
        <w:t>развития субъектов</w:t>
      </w:r>
      <w:r w:rsidRPr="00346F69">
        <w:rPr>
          <w:lang w:val="en-US" w:eastAsia="ar-SA"/>
        </w:rPr>
        <w:t>     </w:t>
      </w:r>
      <w:r w:rsidRPr="00346F69">
        <w:rPr>
          <w:lang w:eastAsia="ar-SA"/>
        </w:rPr>
        <w:t xml:space="preserve"> малого и среднего предпринимательства;</w:t>
      </w:r>
    </w:p>
    <w:p w:rsidR="00BB1AAE" w:rsidRPr="00346F69" w:rsidRDefault="00BB1AAE" w:rsidP="00BB1AAE">
      <w:pPr>
        <w:suppressAutoHyphens/>
        <w:spacing w:line="240" w:lineRule="exact"/>
        <w:jc w:val="both"/>
        <w:rPr>
          <w:lang w:eastAsia="ar-SA"/>
        </w:rPr>
      </w:pPr>
      <w:r w:rsidRPr="00346F69">
        <w:rPr>
          <w:lang w:val="en-US" w:eastAsia="ar-SA"/>
        </w:rPr>
        <w:t>           </w:t>
      </w:r>
      <w:r w:rsidRPr="00346F69">
        <w:rPr>
          <w:color w:val="000000"/>
          <w:lang w:val="en-US" w:eastAsia="ar-SA"/>
        </w:rPr>
        <w:t> </w:t>
      </w:r>
      <w:r w:rsidRPr="00346F69">
        <w:rPr>
          <w:lang w:eastAsia="ar-SA"/>
        </w:rPr>
        <w:t>- создание дополнительных рабочих мест и рост числа занятых в малом и среднем</w:t>
      </w:r>
      <w:r w:rsidRPr="00346F69">
        <w:rPr>
          <w:lang w:val="en-US" w:eastAsia="ar-SA"/>
        </w:rPr>
        <w:t>   </w:t>
      </w:r>
      <w:r w:rsidRPr="00346F69">
        <w:rPr>
          <w:lang w:eastAsia="ar-SA"/>
        </w:rPr>
        <w:t xml:space="preserve"> бизнесе;</w:t>
      </w:r>
    </w:p>
    <w:p w:rsidR="00BB1AAE" w:rsidRPr="00346F69" w:rsidRDefault="00BB1AAE" w:rsidP="00BB1AAE">
      <w:pPr>
        <w:suppressAutoHyphens/>
        <w:spacing w:line="240" w:lineRule="exact"/>
        <w:jc w:val="both"/>
        <w:rPr>
          <w:lang w:eastAsia="ar-SA"/>
        </w:rPr>
      </w:pPr>
      <w:r w:rsidRPr="00346F69">
        <w:rPr>
          <w:lang w:eastAsia="ar-SA"/>
        </w:rPr>
        <w:t>- увеличение объема продукции, выпускаемой субъектами малого и среднего</w:t>
      </w:r>
      <w:r w:rsidRPr="00346F69">
        <w:rPr>
          <w:lang w:val="en-US" w:eastAsia="ar-SA"/>
        </w:rPr>
        <w:t> </w:t>
      </w:r>
      <w:r w:rsidRPr="00346F69">
        <w:rPr>
          <w:lang w:eastAsia="ar-SA"/>
        </w:rPr>
        <w:t xml:space="preserve"> </w:t>
      </w:r>
      <w:r w:rsidRPr="00346F69">
        <w:rPr>
          <w:lang w:val="en-US" w:eastAsia="ar-SA"/>
        </w:rPr>
        <w:t> </w:t>
      </w:r>
      <w:r w:rsidRPr="00346F69">
        <w:rPr>
          <w:lang w:eastAsia="ar-SA"/>
        </w:rPr>
        <w:t>предпринимательства;</w:t>
      </w:r>
    </w:p>
    <w:p w:rsidR="00BB1AAE" w:rsidRPr="00346F69" w:rsidRDefault="00BB1AAE" w:rsidP="00BB1AAE">
      <w:pPr>
        <w:suppressAutoHyphens/>
        <w:spacing w:line="240" w:lineRule="exact"/>
        <w:jc w:val="both"/>
        <w:rPr>
          <w:lang w:eastAsia="ar-SA"/>
        </w:rPr>
      </w:pPr>
      <w:r w:rsidRPr="00346F69">
        <w:rPr>
          <w:lang w:val="en-US" w:eastAsia="ar-SA"/>
        </w:rPr>
        <w:t>           </w:t>
      </w:r>
      <w:r w:rsidRPr="00346F69">
        <w:rPr>
          <w:color w:val="000000"/>
          <w:lang w:val="en-US" w:eastAsia="ar-SA"/>
        </w:rPr>
        <w:t> </w:t>
      </w:r>
      <w:r w:rsidRPr="00346F69">
        <w:rPr>
          <w:lang w:eastAsia="ar-SA"/>
        </w:rPr>
        <w:t>-увеличение</w:t>
      </w:r>
      <w:r w:rsidRPr="00346F69">
        <w:rPr>
          <w:lang w:val="en-US" w:eastAsia="ar-SA"/>
        </w:rPr>
        <w:t> </w:t>
      </w:r>
      <w:r w:rsidRPr="00346F69">
        <w:rPr>
          <w:lang w:eastAsia="ar-SA"/>
        </w:rPr>
        <w:t xml:space="preserve"> доли малого и среднего предпринимательства в</w:t>
      </w:r>
      <w:r w:rsidRPr="00346F69">
        <w:rPr>
          <w:lang w:val="en-US" w:eastAsia="ar-SA"/>
        </w:rPr>
        <w:t>   </w:t>
      </w:r>
      <w:r w:rsidRPr="00346F69">
        <w:rPr>
          <w:lang w:eastAsia="ar-SA"/>
        </w:rPr>
        <w:t xml:space="preserve"> формировании</w:t>
      </w:r>
      <w:r w:rsidRPr="00346F69">
        <w:rPr>
          <w:lang w:val="en-US" w:eastAsia="ar-SA"/>
        </w:rPr>
        <w:t> </w:t>
      </w:r>
      <w:r w:rsidRPr="00346F69">
        <w:rPr>
          <w:lang w:eastAsia="ar-SA"/>
        </w:rPr>
        <w:t xml:space="preserve"> валового регионального продукта.</w:t>
      </w:r>
    </w:p>
    <w:p w:rsidR="00BB1AAE" w:rsidRPr="00346F69" w:rsidRDefault="00BB1AAE" w:rsidP="00BB1AAE">
      <w:pPr>
        <w:suppressAutoHyphens/>
        <w:spacing w:after="160" w:line="240" w:lineRule="exact"/>
        <w:jc w:val="both"/>
        <w:rPr>
          <w:lang w:eastAsia="ar-SA"/>
        </w:rPr>
      </w:pPr>
      <w:r w:rsidRPr="00346F69">
        <w:rPr>
          <w:lang w:val="en-US" w:eastAsia="ar-SA"/>
        </w:rPr>
        <w:t> </w:t>
      </w:r>
    </w:p>
    <w:p w:rsidR="00BB1AAE" w:rsidRDefault="00BB1AAE" w:rsidP="00BB1AAE">
      <w:pPr>
        <w:suppressAutoHyphens/>
        <w:spacing w:line="240" w:lineRule="exact"/>
        <w:jc w:val="center"/>
        <w:rPr>
          <w:b/>
          <w:lang w:eastAsia="ar-SA"/>
        </w:rPr>
      </w:pPr>
      <w:r w:rsidRPr="009A069D">
        <w:rPr>
          <w:b/>
          <w:lang w:eastAsia="ar-SA"/>
        </w:rPr>
        <w:t>1. Содержание проблемы и необходимость ее решения программными методами</w:t>
      </w:r>
    </w:p>
    <w:p w:rsidR="00244675" w:rsidRPr="009A069D" w:rsidRDefault="00244675" w:rsidP="00BB1AAE">
      <w:pPr>
        <w:suppressAutoHyphens/>
        <w:spacing w:line="240" w:lineRule="exact"/>
        <w:jc w:val="center"/>
        <w:rPr>
          <w:b/>
          <w:lang w:eastAsia="ar-SA"/>
        </w:rPr>
      </w:pPr>
    </w:p>
    <w:p w:rsidR="00BB1AAE" w:rsidRPr="00346F69" w:rsidRDefault="00BB1AAE" w:rsidP="00BB1AAE">
      <w:pPr>
        <w:suppressAutoHyphens/>
        <w:ind w:firstLine="708"/>
        <w:jc w:val="both"/>
        <w:rPr>
          <w:lang w:eastAsia="ar-SA"/>
        </w:rPr>
      </w:pPr>
      <w:r w:rsidRPr="00346F69">
        <w:rPr>
          <w:lang w:eastAsia="ar-SA"/>
        </w:rPr>
        <w:t xml:space="preserve">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w:t>
      </w:r>
      <w:r w:rsidRPr="00346F69">
        <w:rPr>
          <w:lang w:eastAsia="ar-SA"/>
        </w:rPr>
        <w:lastRenderedPageBreak/>
        <w:t>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BB1AAE" w:rsidRPr="00346F69" w:rsidRDefault="00BB1AAE" w:rsidP="00BB1AAE">
      <w:pPr>
        <w:suppressAutoHyphens/>
        <w:ind w:firstLine="708"/>
        <w:jc w:val="both"/>
        <w:rPr>
          <w:lang w:eastAsia="ar-SA"/>
        </w:rPr>
      </w:pPr>
      <w:r w:rsidRPr="00346F69">
        <w:rPr>
          <w:lang w:eastAsia="ar-SA"/>
        </w:rPr>
        <w:t>Особую роль малого и среднего предпринимательства в условиях рыночной системы хозяйствования определяют следующие факторы:</w:t>
      </w:r>
    </w:p>
    <w:p w:rsidR="00BB1AAE" w:rsidRPr="00346F69" w:rsidRDefault="00BB1AAE" w:rsidP="00BB1AAE">
      <w:pPr>
        <w:suppressAutoHyphens/>
        <w:ind w:firstLine="708"/>
        <w:jc w:val="both"/>
        <w:rPr>
          <w:lang w:eastAsia="ar-SA"/>
        </w:rPr>
      </w:pPr>
      <w:r w:rsidRPr="00346F69">
        <w:rPr>
          <w:lang w:eastAsia="ar-SA"/>
        </w:rPr>
        <w:t>- 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w:t>
      </w:r>
    </w:p>
    <w:p w:rsidR="00BB1AAE" w:rsidRPr="00346F69" w:rsidRDefault="00BB1AAE" w:rsidP="00BB1AAE">
      <w:pPr>
        <w:suppressAutoHyphens/>
        <w:ind w:firstLine="708"/>
        <w:jc w:val="both"/>
        <w:rPr>
          <w:lang w:eastAsia="ar-SA"/>
        </w:rPr>
      </w:pPr>
      <w:r w:rsidRPr="00346F69">
        <w:rPr>
          <w:lang w:eastAsia="ar-SA"/>
        </w:rPr>
        <w:t>- наличие в секторе малого и среднего предпринимательства большого потенциала для создания новых рабочих мест, снижения уровня безработицы и социальной напряженности в обществе, особенно в условиях мирового экономического кризиса;</w:t>
      </w:r>
    </w:p>
    <w:p w:rsidR="00BB1AAE" w:rsidRPr="00346F69" w:rsidRDefault="00BB1AAE" w:rsidP="00BB1AAE">
      <w:pPr>
        <w:suppressAutoHyphens/>
        <w:ind w:firstLine="708"/>
        <w:jc w:val="both"/>
        <w:rPr>
          <w:lang w:eastAsia="ar-SA"/>
        </w:rPr>
      </w:pPr>
      <w:r w:rsidRPr="00346F69">
        <w:rPr>
          <w:lang w:eastAsia="ar-SA"/>
        </w:rPr>
        <w:t>- изменение общественной психологии и жизненных ориентиров основной массы населения;</w:t>
      </w:r>
    </w:p>
    <w:p w:rsidR="00BB1AAE" w:rsidRPr="00346F69" w:rsidRDefault="00BB1AAE" w:rsidP="00BB1AAE">
      <w:pPr>
        <w:suppressAutoHyphens/>
        <w:ind w:firstLine="708"/>
        <w:jc w:val="both"/>
        <w:rPr>
          <w:lang w:eastAsia="ar-SA"/>
        </w:rPr>
      </w:pPr>
      <w:r w:rsidRPr="00346F69">
        <w:rPr>
          <w:lang w:eastAsia="ar-SA"/>
        </w:rPr>
        <w:t>- 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w:t>
      </w:r>
    </w:p>
    <w:p w:rsidR="00BB1AAE" w:rsidRPr="00346F69" w:rsidRDefault="00BB1AAE" w:rsidP="00BB1AAE">
      <w:pPr>
        <w:suppressAutoHyphens/>
        <w:ind w:firstLine="708"/>
        <w:jc w:val="both"/>
        <w:rPr>
          <w:lang w:eastAsia="ar-SA"/>
        </w:rPr>
      </w:pPr>
      <w:r w:rsidRPr="00346F69">
        <w:rPr>
          <w:lang w:eastAsia="ar-SA"/>
        </w:rPr>
        <w:t>В связи с этим возникает необходимость программного подхода в реализации государственной политики в области развития малого и среднего предпринимательства в сельском поселении.</w:t>
      </w:r>
    </w:p>
    <w:p w:rsidR="00BB1AAE" w:rsidRPr="00346F69" w:rsidRDefault="00BB1AAE" w:rsidP="00BB1AAE">
      <w:pPr>
        <w:suppressAutoHyphens/>
        <w:ind w:firstLine="708"/>
        <w:jc w:val="both"/>
        <w:rPr>
          <w:lang w:eastAsia="ar-SA"/>
        </w:rPr>
      </w:pPr>
      <w:r w:rsidRPr="00346F69">
        <w:rPr>
          <w:lang w:eastAsia="ar-SA"/>
        </w:rPr>
        <w:t xml:space="preserve">Программа развития субъектов малого и среднего предпринимательства в сельском поселении </w:t>
      </w:r>
      <w:proofErr w:type="spellStart"/>
      <w:r w:rsidR="00244675" w:rsidRPr="001263D7">
        <w:rPr>
          <w:rFonts w:eastAsia="Calibri"/>
          <w:color w:val="000000"/>
          <w:lang w:eastAsia="ar-SA"/>
        </w:rPr>
        <w:t>Ирсаевский</w:t>
      </w:r>
      <w:proofErr w:type="spellEnd"/>
      <w:r w:rsidRPr="00346F69">
        <w:rPr>
          <w:lang w:eastAsia="ar-SA"/>
        </w:rPr>
        <w:t xml:space="preserve"> сельсовет муниципального района </w:t>
      </w:r>
      <w:proofErr w:type="spellStart"/>
      <w:r w:rsidRPr="00346F69">
        <w:rPr>
          <w:lang w:eastAsia="ar-SA"/>
        </w:rPr>
        <w:t>Мишкинский</w:t>
      </w:r>
      <w:proofErr w:type="spellEnd"/>
      <w:r w:rsidRPr="00346F69">
        <w:rPr>
          <w:lang w:eastAsia="ar-SA"/>
        </w:rPr>
        <w:t xml:space="preserve"> район на 201</w:t>
      </w:r>
      <w:r>
        <w:rPr>
          <w:lang w:eastAsia="ar-SA"/>
        </w:rPr>
        <w:t>6</w:t>
      </w:r>
      <w:r w:rsidRPr="00346F69">
        <w:rPr>
          <w:lang w:eastAsia="ar-SA"/>
        </w:rPr>
        <w:t>-201</w:t>
      </w:r>
      <w:r>
        <w:rPr>
          <w:lang w:eastAsia="ar-SA"/>
        </w:rPr>
        <w:t>8</w:t>
      </w:r>
      <w:r w:rsidRPr="00346F69">
        <w:rPr>
          <w:lang w:eastAsia="ar-SA"/>
        </w:rPr>
        <w:t xml:space="preserve"> годы (далее - Программа) </w:t>
      </w:r>
      <w:r w:rsidRPr="00346F69">
        <w:rPr>
          <w:lang w:val="en-US" w:eastAsia="ar-SA"/>
        </w:rPr>
        <w:t> </w:t>
      </w:r>
      <w:r w:rsidRPr="00346F69">
        <w:rPr>
          <w:lang w:eastAsia="ar-SA"/>
        </w:rPr>
        <w:t>разработана с учетом:</w:t>
      </w:r>
    </w:p>
    <w:p w:rsidR="00BB1AAE" w:rsidRPr="00346F69" w:rsidRDefault="00BB1AAE" w:rsidP="00BB1AAE">
      <w:pPr>
        <w:suppressAutoHyphens/>
        <w:ind w:firstLine="708"/>
        <w:jc w:val="both"/>
        <w:rPr>
          <w:lang w:eastAsia="ar-SA"/>
        </w:rPr>
      </w:pPr>
      <w:r w:rsidRPr="00346F69">
        <w:rPr>
          <w:lang w:eastAsia="ar-SA"/>
        </w:rPr>
        <w:t>- позитивных сдвигов в области законодательной, финансовой, информационной и иных форм поддержки малого и среднего предпринимательства в целях выполнения Федерального закона "О развитии малого и среднего предпринимательства в Российской Федерации" и Закона Республики Башкортостан "О развитии малого и среднего предпринимательства в Республике Башкортостан";</w:t>
      </w:r>
    </w:p>
    <w:p w:rsidR="00BB1AAE" w:rsidRPr="00346F69" w:rsidRDefault="00BB1AAE" w:rsidP="00BB1AAE">
      <w:pPr>
        <w:suppressAutoHyphens/>
        <w:ind w:firstLine="708"/>
        <w:jc w:val="both"/>
        <w:rPr>
          <w:lang w:eastAsia="ar-SA"/>
        </w:rPr>
      </w:pPr>
      <w:r w:rsidRPr="00346F69">
        <w:rPr>
          <w:lang w:eastAsia="ar-SA"/>
        </w:rPr>
        <w:t xml:space="preserve">- реального состояния малого и среднего предпринимательства, </w:t>
      </w:r>
      <w:r w:rsidRPr="00346F69">
        <w:rPr>
          <w:lang w:val="en-US" w:eastAsia="ar-SA"/>
        </w:rPr>
        <w:t>  </w:t>
      </w:r>
      <w:r w:rsidRPr="00346F69">
        <w:rPr>
          <w:lang w:eastAsia="ar-SA"/>
        </w:rPr>
        <w:t xml:space="preserve">потребностей и уровня развития предпринимательства в различных видах экономической деятельности сельского поселения </w:t>
      </w:r>
      <w:proofErr w:type="spellStart"/>
      <w:r w:rsidR="001263D7" w:rsidRPr="001263D7">
        <w:rPr>
          <w:rFonts w:eastAsia="Calibri"/>
          <w:color w:val="000000"/>
          <w:lang w:eastAsia="ar-SA"/>
        </w:rPr>
        <w:t>Ирсаевский</w:t>
      </w:r>
      <w:proofErr w:type="spellEnd"/>
      <w:r w:rsidRPr="00346F69">
        <w:rPr>
          <w:lang w:val="en-US" w:eastAsia="ar-SA"/>
        </w:rPr>
        <w:t> </w:t>
      </w:r>
      <w:r w:rsidRPr="00346F69">
        <w:rPr>
          <w:lang w:eastAsia="ar-SA"/>
        </w:rPr>
        <w:t xml:space="preserve"> сельсовет муниципального района </w:t>
      </w:r>
      <w:proofErr w:type="spellStart"/>
      <w:r w:rsidRPr="00346F69">
        <w:rPr>
          <w:lang w:eastAsia="ar-SA"/>
        </w:rPr>
        <w:t>Мишкинский</w:t>
      </w:r>
      <w:proofErr w:type="spellEnd"/>
      <w:r w:rsidRPr="00346F69">
        <w:rPr>
          <w:lang w:eastAsia="ar-SA"/>
        </w:rPr>
        <w:t xml:space="preserve"> район Республики Башкортостан</w:t>
      </w:r>
    </w:p>
    <w:p w:rsidR="00BB1AAE" w:rsidRPr="00346F69" w:rsidRDefault="00BB1AAE" w:rsidP="00BB1AAE">
      <w:pPr>
        <w:suppressAutoHyphens/>
        <w:jc w:val="both"/>
        <w:rPr>
          <w:lang w:eastAsia="ar-SA"/>
        </w:rPr>
      </w:pPr>
      <w:r w:rsidRPr="00346F69">
        <w:rPr>
          <w:lang w:val="en-US" w:eastAsia="ar-SA"/>
        </w:rPr>
        <w:t> </w:t>
      </w:r>
    </w:p>
    <w:p w:rsidR="00BB1AAE" w:rsidRPr="00346F69" w:rsidRDefault="00BB1AAE" w:rsidP="00BB1AAE">
      <w:pPr>
        <w:suppressAutoHyphens/>
        <w:spacing w:after="160" w:line="240" w:lineRule="exact"/>
        <w:jc w:val="center"/>
        <w:rPr>
          <w:b/>
          <w:lang w:eastAsia="ar-SA"/>
        </w:rPr>
      </w:pPr>
      <w:r w:rsidRPr="00346F69">
        <w:rPr>
          <w:b/>
          <w:lang w:eastAsia="ar-SA"/>
        </w:rPr>
        <w:t>2. Цель и задачи Программы</w:t>
      </w:r>
    </w:p>
    <w:p w:rsidR="00BB1AAE" w:rsidRPr="00346F69" w:rsidRDefault="00BB1AAE" w:rsidP="00BB1AAE">
      <w:pPr>
        <w:suppressAutoHyphens/>
        <w:jc w:val="both"/>
        <w:rPr>
          <w:lang w:eastAsia="ar-SA"/>
        </w:rPr>
      </w:pPr>
      <w:r w:rsidRPr="00346F69">
        <w:rPr>
          <w:lang w:val="en-US" w:eastAsia="ar-SA"/>
        </w:rPr>
        <w:t> </w:t>
      </w:r>
      <w:r>
        <w:rPr>
          <w:lang w:eastAsia="ar-SA"/>
        </w:rPr>
        <w:tab/>
      </w:r>
      <w:r w:rsidRPr="00346F69">
        <w:rPr>
          <w:lang w:eastAsia="ar-SA"/>
        </w:rPr>
        <w:t>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района.</w:t>
      </w:r>
    </w:p>
    <w:p w:rsidR="00BB1AAE" w:rsidRPr="00346F69" w:rsidRDefault="00BB1AAE" w:rsidP="00BB1AAE">
      <w:pPr>
        <w:suppressAutoHyphens/>
        <w:ind w:firstLine="708"/>
        <w:jc w:val="both"/>
        <w:rPr>
          <w:lang w:eastAsia="ar-SA"/>
        </w:rPr>
      </w:pPr>
      <w:r w:rsidRPr="00346F69">
        <w:rPr>
          <w:lang w:eastAsia="ar-SA"/>
        </w:rPr>
        <w:t>Основными задачами Программы являются:</w:t>
      </w:r>
    </w:p>
    <w:p w:rsidR="00BB1AAE" w:rsidRPr="00346F69" w:rsidRDefault="00BB1AAE" w:rsidP="00BB1AAE">
      <w:pPr>
        <w:suppressAutoHyphens/>
        <w:ind w:firstLine="708"/>
        <w:jc w:val="both"/>
        <w:rPr>
          <w:lang w:eastAsia="ar-SA"/>
        </w:rPr>
      </w:pPr>
      <w:r w:rsidRPr="00346F69">
        <w:rPr>
          <w:lang w:eastAsia="ar-SA"/>
        </w:rPr>
        <w:t>-сохранение количественных и качественных показателей развития субъектов малого и среднего предпринимательства;</w:t>
      </w:r>
    </w:p>
    <w:p w:rsidR="00BB1AAE" w:rsidRPr="00346F69" w:rsidRDefault="00BB1AAE" w:rsidP="00BB1AAE">
      <w:pPr>
        <w:suppressAutoHyphens/>
        <w:ind w:firstLine="708"/>
        <w:jc w:val="both"/>
        <w:rPr>
          <w:lang w:eastAsia="ar-SA"/>
        </w:rPr>
      </w:pPr>
      <w:r w:rsidRPr="00346F69">
        <w:rPr>
          <w:lang w:eastAsia="ar-SA"/>
        </w:rPr>
        <w:t xml:space="preserve">- обеспечение занятости населения и развитие </w:t>
      </w:r>
      <w:proofErr w:type="spellStart"/>
      <w:r w:rsidRPr="00346F69">
        <w:rPr>
          <w:lang w:eastAsia="ar-SA"/>
        </w:rPr>
        <w:t>самозанятости</w:t>
      </w:r>
      <w:proofErr w:type="spellEnd"/>
      <w:r w:rsidRPr="00346F69">
        <w:rPr>
          <w:lang w:eastAsia="ar-SA"/>
        </w:rPr>
        <w:t>;</w:t>
      </w:r>
    </w:p>
    <w:p w:rsidR="00BB1AAE" w:rsidRPr="00346F69" w:rsidRDefault="00BB1AAE" w:rsidP="00BB1AAE">
      <w:pPr>
        <w:suppressAutoHyphens/>
        <w:ind w:firstLine="708"/>
        <w:jc w:val="both"/>
        <w:rPr>
          <w:lang w:eastAsia="ar-SA"/>
        </w:rPr>
      </w:pPr>
      <w:r w:rsidRPr="00346F69">
        <w:rPr>
          <w:lang w:eastAsia="ar-SA"/>
        </w:rPr>
        <w:t>- формирование конкурентной среды в экономике района;</w:t>
      </w:r>
    </w:p>
    <w:p w:rsidR="00BB1AAE" w:rsidRPr="00346F69" w:rsidRDefault="00BB1AAE" w:rsidP="00BB1AAE">
      <w:pPr>
        <w:suppressAutoHyphens/>
        <w:ind w:firstLine="708"/>
        <w:jc w:val="both"/>
        <w:rPr>
          <w:lang w:eastAsia="ar-SA"/>
        </w:rPr>
      </w:pPr>
      <w:r w:rsidRPr="00346F69">
        <w:rPr>
          <w:lang w:eastAsia="ar-SA"/>
        </w:rPr>
        <w:t>-обеспечение конкурентоспособности субъектов малого и среднего предпринимательства;</w:t>
      </w:r>
    </w:p>
    <w:p w:rsidR="00BB1AAE" w:rsidRPr="00346F69" w:rsidRDefault="00BB1AAE" w:rsidP="00BB1AAE">
      <w:pPr>
        <w:suppressAutoHyphens/>
        <w:ind w:firstLine="708"/>
        <w:jc w:val="both"/>
        <w:rPr>
          <w:lang w:eastAsia="ar-SA"/>
        </w:rPr>
      </w:pPr>
      <w:r w:rsidRPr="00346F69">
        <w:rPr>
          <w:lang w:eastAsia="ar-SA"/>
        </w:rP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рынке муниципального района, Республики Башкортостан, Российской Федерации;</w:t>
      </w:r>
    </w:p>
    <w:p w:rsidR="00BB1AAE" w:rsidRPr="00346F69" w:rsidRDefault="00BB1AAE" w:rsidP="00BB1AAE">
      <w:pPr>
        <w:suppressAutoHyphens/>
        <w:ind w:firstLine="708"/>
        <w:jc w:val="both"/>
        <w:rPr>
          <w:lang w:eastAsia="ar-SA"/>
        </w:rPr>
      </w:pPr>
      <w:r w:rsidRPr="00346F69">
        <w:rPr>
          <w:lang w:eastAsia="ar-SA"/>
        </w:rPr>
        <w:lastRenderedPageBreak/>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BB1AAE" w:rsidRPr="00346F69" w:rsidRDefault="00BB1AAE" w:rsidP="00BB1AAE">
      <w:pPr>
        <w:suppressAutoHyphens/>
        <w:ind w:firstLine="708"/>
        <w:jc w:val="both"/>
        <w:rPr>
          <w:lang w:eastAsia="ar-SA"/>
        </w:rPr>
      </w:pPr>
      <w:r w:rsidRPr="00346F69">
        <w:rPr>
          <w:lang w:eastAsia="ar-SA"/>
        </w:rPr>
        <w:t>-увеличение доли на региональном рынке отечественной продукции, производимой субъектами малого</w:t>
      </w:r>
      <w:r>
        <w:rPr>
          <w:lang w:eastAsia="ar-SA"/>
        </w:rPr>
        <w:t xml:space="preserve"> и среднего предпринимательства;</w:t>
      </w:r>
    </w:p>
    <w:p w:rsidR="00BB1AAE" w:rsidRPr="00346F69" w:rsidRDefault="00BB1AAE" w:rsidP="00BB1AAE">
      <w:pPr>
        <w:suppressAutoHyphens/>
        <w:ind w:firstLine="708"/>
        <w:jc w:val="both"/>
        <w:rPr>
          <w:lang w:eastAsia="ar-SA"/>
        </w:rPr>
      </w:pPr>
      <w:r w:rsidRPr="00346F69">
        <w:rPr>
          <w:lang w:eastAsia="ar-SA"/>
        </w:rPr>
        <w:t>-развитие молодежного предпринимательства, поддержка начинающих предпринимателей, а также безработных граждан, желающи</w:t>
      </w:r>
      <w:r>
        <w:rPr>
          <w:lang w:eastAsia="ar-SA"/>
        </w:rPr>
        <w:t>х организовать собственное дело;</w:t>
      </w:r>
    </w:p>
    <w:p w:rsidR="00BB1AAE" w:rsidRPr="00346F69" w:rsidRDefault="00BB1AAE" w:rsidP="00BB1AAE">
      <w:pPr>
        <w:suppressAutoHyphens/>
        <w:ind w:firstLine="708"/>
        <w:jc w:val="both"/>
        <w:rPr>
          <w:lang w:eastAsia="ar-SA"/>
        </w:rPr>
      </w:pPr>
      <w:r w:rsidRPr="00346F69">
        <w:rPr>
          <w:lang w:eastAsia="ar-SA"/>
        </w:rPr>
        <w:t>- расширение сферы деятельности малого предпринимательства;</w:t>
      </w:r>
    </w:p>
    <w:p w:rsidR="00BB1AAE" w:rsidRPr="00346F69" w:rsidRDefault="00BB1AAE" w:rsidP="00BB1AAE">
      <w:pPr>
        <w:suppressAutoHyphens/>
        <w:ind w:firstLine="708"/>
        <w:jc w:val="both"/>
        <w:rPr>
          <w:lang w:eastAsia="ar-SA"/>
        </w:rPr>
      </w:pPr>
      <w:r w:rsidRPr="00346F69">
        <w:rPr>
          <w:lang w:eastAsia="ar-SA"/>
        </w:rPr>
        <w:t>- повышение уровня обеспечения населения товарами и услугами;</w:t>
      </w:r>
    </w:p>
    <w:p w:rsidR="00BB1AAE" w:rsidRDefault="00BB1AAE" w:rsidP="00BB1AAE">
      <w:pPr>
        <w:suppressAutoHyphens/>
        <w:ind w:firstLine="708"/>
        <w:jc w:val="both"/>
        <w:rPr>
          <w:lang w:eastAsia="ar-SA"/>
        </w:rPr>
      </w:pPr>
      <w:r w:rsidRPr="00346F69">
        <w:rPr>
          <w:lang w:eastAsia="ar-SA"/>
        </w:rPr>
        <w:t>- создание дополнительных рабочих мест;</w:t>
      </w:r>
    </w:p>
    <w:p w:rsidR="00BB1AAE" w:rsidRPr="00346F69" w:rsidRDefault="00BB1AAE" w:rsidP="00BB1AAE">
      <w:pPr>
        <w:suppressAutoHyphens/>
        <w:ind w:firstLine="708"/>
        <w:jc w:val="both"/>
        <w:rPr>
          <w:lang w:eastAsia="ar-SA"/>
        </w:rPr>
      </w:pPr>
      <w:r w:rsidRPr="00346F69">
        <w:rPr>
          <w:lang w:eastAsia="ar-SA"/>
        </w:rPr>
        <w:t>- повышение жизненного уровня населения;</w:t>
      </w:r>
    </w:p>
    <w:p w:rsidR="00BB1AAE" w:rsidRPr="00346F69" w:rsidRDefault="00BB1AAE" w:rsidP="00BB1AAE">
      <w:pPr>
        <w:suppressAutoHyphens/>
        <w:jc w:val="both"/>
        <w:rPr>
          <w:lang w:eastAsia="ar-SA"/>
        </w:rPr>
      </w:pPr>
    </w:p>
    <w:p w:rsidR="00BB1AAE" w:rsidRDefault="00BB1AAE" w:rsidP="00BB1AAE">
      <w:pPr>
        <w:suppressAutoHyphens/>
        <w:jc w:val="center"/>
        <w:rPr>
          <w:b/>
          <w:lang w:eastAsia="ar-SA"/>
        </w:rPr>
      </w:pPr>
      <w:r w:rsidRPr="00346F69">
        <w:rPr>
          <w:b/>
          <w:lang w:eastAsia="ar-SA"/>
        </w:rPr>
        <w:t>3. Финансовое обеспечение Программы</w:t>
      </w:r>
    </w:p>
    <w:p w:rsidR="00244675" w:rsidRDefault="00244675" w:rsidP="00BB1AAE">
      <w:pPr>
        <w:suppressAutoHyphens/>
        <w:jc w:val="center"/>
        <w:rPr>
          <w:b/>
          <w:lang w:eastAsia="ar-SA"/>
        </w:rPr>
      </w:pPr>
    </w:p>
    <w:p w:rsidR="00BB1AAE" w:rsidRPr="00534418" w:rsidRDefault="00BB1AAE" w:rsidP="00BB1AAE">
      <w:pPr>
        <w:suppressAutoHyphens/>
        <w:ind w:firstLine="708"/>
        <w:jc w:val="both"/>
        <w:rPr>
          <w:b/>
          <w:lang w:eastAsia="ar-SA"/>
        </w:rPr>
      </w:pPr>
      <w:r w:rsidRPr="00346F69">
        <w:rPr>
          <w:lang w:eastAsia="ar-SA"/>
        </w:rPr>
        <w:t xml:space="preserve">Реализация мероприятий Программы будет осуществляться за счет средств </w:t>
      </w:r>
      <w:r w:rsidRPr="00346F69">
        <w:rPr>
          <w:lang w:val="en-US" w:eastAsia="ar-SA"/>
        </w:rPr>
        <w:t> </w:t>
      </w:r>
      <w:r w:rsidRPr="00346F69">
        <w:rPr>
          <w:lang w:eastAsia="ar-SA"/>
        </w:rPr>
        <w:t xml:space="preserve">бюджета сельского поселения </w:t>
      </w:r>
      <w:proofErr w:type="spellStart"/>
      <w:r w:rsidR="001263D7" w:rsidRPr="001263D7">
        <w:rPr>
          <w:rFonts w:eastAsia="Calibri"/>
          <w:color w:val="000000"/>
          <w:lang w:eastAsia="ar-SA"/>
        </w:rPr>
        <w:t>Ирсаевский</w:t>
      </w:r>
      <w:proofErr w:type="spellEnd"/>
      <w:r w:rsidRPr="00346F69">
        <w:rPr>
          <w:lang w:val="en-US" w:eastAsia="ar-SA"/>
        </w:rPr>
        <w:t> </w:t>
      </w:r>
      <w:r w:rsidRPr="00346F69">
        <w:rPr>
          <w:lang w:eastAsia="ar-SA"/>
        </w:rPr>
        <w:t xml:space="preserve"> сельсовет муниципального района </w:t>
      </w:r>
      <w:proofErr w:type="spellStart"/>
      <w:r w:rsidRPr="00346F69">
        <w:rPr>
          <w:lang w:eastAsia="ar-SA"/>
        </w:rPr>
        <w:t>Мишкинский</w:t>
      </w:r>
      <w:proofErr w:type="spellEnd"/>
      <w:r w:rsidRPr="00346F69">
        <w:rPr>
          <w:lang w:eastAsia="ar-SA"/>
        </w:rPr>
        <w:t xml:space="preserve"> район Республики Башкортостан, выделенных на развитие и поддержку малого и среднего предпринимательства.</w:t>
      </w:r>
    </w:p>
    <w:p w:rsidR="00BB1AAE" w:rsidRPr="00346F69" w:rsidRDefault="00BB1AAE" w:rsidP="00BB1AAE">
      <w:pPr>
        <w:suppressAutoHyphens/>
        <w:jc w:val="both"/>
        <w:rPr>
          <w:lang w:eastAsia="ar-SA"/>
        </w:rPr>
      </w:pPr>
      <w:r w:rsidRPr="00346F69">
        <w:rPr>
          <w:lang w:val="en-US" w:eastAsia="ar-SA"/>
        </w:rPr>
        <w:t> </w:t>
      </w:r>
    </w:p>
    <w:p w:rsidR="00BB1AAE" w:rsidRDefault="00BB1AAE" w:rsidP="00BB1AAE">
      <w:pPr>
        <w:suppressAutoHyphens/>
        <w:jc w:val="center"/>
        <w:rPr>
          <w:b/>
          <w:lang w:eastAsia="ar-SA"/>
        </w:rPr>
      </w:pPr>
      <w:r w:rsidRPr="00346F69">
        <w:rPr>
          <w:b/>
          <w:lang w:eastAsia="ar-SA"/>
        </w:rPr>
        <w:t xml:space="preserve">4. Механизм реализации Программы и </w:t>
      </w:r>
      <w:proofErr w:type="gramStart"/>
      <w:r w:rsidRPr="00346F69">
        <w:rPr>
          <w:b/>
          <w:lang w:eastAsia="ar-SA"/>
        </w:rPr>
        <w:t>контроль за</w:t>
      </w:r>
      <w:proofErr w:type="gramEnd"/>
      <w:r w:rsidRPr="00346F69">
        <w:rPr>
          <w:b/>
          <w:lang w:eastAsia="ar-SA"/>
        </w:rPr>
        <w:t xml:space="preserve"> ходом ее выполнения</w:t>
      </w:r>
    </w:p>
    <w:p w:rsidR="00244675" w:rsidRPr="00346F69" w:rsidRDefault="00244675" w:rsidP="00BB1AAE">
      <w:pPr>
        <w:suppressAutoHyphens/>
        <w:jc w:val="center"/>
        <w:rPr>
          <w:b/>
          <w:lang w:eastAsia="ar-SA"/>
        </w:rPr>
      </w:pPr>
    </w:p>
    <w:p w:rsidR="00BB1AAE" w:rsidRPr="00346F69" w:rsidRDefault="00BB1AAE" w:rsidP="00BB1AAE">
      <w:pPr>
        <w:suppressAutoHyphens/>
        <w:ind w:firstLine="708"/>
        <w:jc w:val="both"/>
        <w:rPr>
          <w:lang w:eastAsia="ar-SA"/>
        </w:rPr>
      </w:pPr>
      <w:r w:rsidRPr="00346F69">
        <w:rPr>
          <w:lang w:eastAsia="ar-SA"/>
        </w:rPr>
        <w:t>Программа реализуется в соответствии с системой программных мероприятий, предусмотренных разделом 9 Программы.</w:t>
      </w:r>
    </w:p>
    <w:p w:rsidR="00BB1AAE" w:rsidRPr="00346F69" w:rsidRDefault="00BB1AAE" w:rsidP="00BB1AAE">
      <w:pPr>
        <w:suppressAutoHyphens/>
        <w:ind w:firstLine="708"/>
        <w:jc w:val="both"/>
        <w:rPr>
          <w:lang w:eastAsia="ar-SA"/>
        </w:rPr>
      </w:pPr>
      <w:r w:rsidRPr="00346F69">
        <w:rPr>
          <w:lang w:eastAsia="ar-SA"/>
        </w:rPr>
        <w:t xml:space="preserve">Предоставление финансовой и иных форм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осуществляется в соответствии с положениями </w:t>
      </w:r>
      <w:r w:rsidRPr="00346F69">
        <w:rPr>
          <w:lang w:val="en-US" w:eastAsia="ar-SA"/>
        </w:rPr>
        <w:t> </w:t>
      </w:r>
      <w:r w:rsidRPr="00346F69">
        <w:rPr>
          <w:lang w:eastAsia="ar-SA"/>
        </w:rPr>
        <w:t>Программы и законодательством Российской Федерации и Республики Башкортостан.</w:t>
      </w:r>
      <w:r w:rsidRPr="00346F69">
        <w:rPr>
          <w:lang w:val="en-US" w:eastAsia="ar-SA"/>
        </w:rPr>
        <w:t> </w:t>
      </w:r>
    </w:p>
    <w:p w:rsidR="00BB1AAE" w:rsidRPr="00346F69" w:rsidRDefault="00BB1AAE" w:rsidP="00BB1AAE">
      <w:pPr>
        <w:autoSpaceDE w:val="0"/>
        <w:autoSpaceDN w:val="0"/>
        <w:adjustRightInd w:val="0"/>
        <w:ind w:firstLine="708"/>
        <w:jc w:val="both"/>
        <w:rPr>
          <w:color w:val="000000"/>
        </w:rPr>
      </w:pPr>
      <w:proofErr w:type="gramStart"/>
      <w:r w:rsidRPr="00346F69">
        <w:rPr>
          <w:color w:val="000000"/>
        </w:rP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roofErr w:type="gramEnd"/>
    </w:p>
    <w:p w:rsidR="00BB1AAE" w:rsidRPr="00346F69" w:rsidRDefault="00BB1AAE" w:rsidP="00BB1AAE">
      <w:pPr>
        <w:autoSpaceDE w:val="0"/>
        <w:autoSpaceDN w:val="0"/>
        <w:adjustRightInd w:val="0"/>
        <w:ind w:firstLine="708"/>
        <w:jc w:val="both"/>
        <w:rPr>
          <w:color w:val="000000"/>
        </w:rPr>
      </w:pPr>
      <w:proofErr w:type="gramStart"/>
      <w:r w:rsidRPr="00346F69">
        <w:rPr>
          <w:color w:val="000000"/>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BB1AAE" w:rsidRPr="00346F69" w:rsidRDefault="00BB1AAE" w:rsidP="00BB1AAE">
      <w:pPr>
        <w:autoSpaceDE w:val="0"/>
        <w:autoSpaceDN w:val="0"/>
        <w:adjustRightInd w:val="0"/>
        <w:ind w:firstLine="708"/>
        <w:jc w:val="both"/>
        <w:rPr>
          <w:color w:val="000000"/>
        </w:rPr>
      </w:pPr>
      <w:r w:rsidRPr="00346F69">
        <w:rPr>
          <w:color w:val="000000"/>
        </w:rPr>
        <w:t>2) цели, условия и порядок предоставления субсидий;</w:t>
      </w:r>
    </w:p>
    <w:p w:rsidR="00BB1AAE" w:rsidRPr="00346F69" w:rsidRDefault="00BB1AAE" w:rsidP="00BB1AAE">
      <w:pPr>
        <w:autoSpaceDE w:val="0"/>
        <w:autoSpaceDN w:val="0"/>
        <w:adjustRightInd w:val="0"/>
        <w:ind w:firstLine="708"/>
        <w:jc w:val="both"/>
        <w:rPr>
          <w:color w:val="000000"/>
        </w:rPr>
      </w:pPr>
      <w:r w:rsidRPr="00346F69">
        <w:rPr>
          <w:color w:val="000000"/>
        </w:rPr>
        <w:t>3) порядок возврата субсидий в соответствующий бюджет в случае нарушения условий, установленных при их предоставлении;</w:t>
      </w:r>
    </w:p>
    <w:p w:rsidR="00BB1AAE" w:rsidRPr="00346F69" w:rsidRDefault="00BB1AAE" w:rsidP="00BB1AAE">
      <w:pPr>
        <w:autoSpaceDE w:val="0"/>
        <w:autoSpaceDN w:val="0"/>
        <w:adjustRightInd w:val="0"/>
        <w:ind w:firstLine="708"/>
        <w:jc w:val="both"/>
        <w:rPr>
          <w:color w:val="000000"/>
        </w:rPr>
      </w:pPr>
      <w:r w:rsidRPr="00346F69">
        <w:rPr>
          <w:color w:val="000000"/>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BB1AAE" w:rsidRPr="00346F69" w:rsidRDefault="00BB1AAE" w:rsidP="00BB1AAE">
      <w:pPr>
        <w:autoSpaceDE w:val="0"/>
        <w:autoSpaceDN w:val="0"/>
        <w:adjustRightInd w:val="0"/>
        <w:ind w:firstLine="708"/>
        <w:jc w:val="both"/>
        <w:rPr>
          <w:color w:val="000000"/>
        </w:rPr>
      </w:pPr>
      <w:r w:rsidRPr="00346F69">
        <w:rPr>
          <w:color w:val="000000"/>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BB1AAE" w:rsidRPr="00346F69" w:rsidRDefault="00BB1AAE" w:rsidP="00BB1AAE">
      <w:pPr>
        <w:suppressAutoHyphens/>
        <w:jc w:val="both"/>
        <w:rPr>
          <w:lang w:eastAsia="ar-SA"/>
        </w:rPr>
      </w:pPr>
    </w:p>
    <w:p w:rsidR="00BB1AAE" w:rsidRPr="00346F69" w:rsidRDefault="00BB1AAE" w:rsidP="00BB1AAE">
      <w:pPr>
        <w:suppressAutoHyphens/>
        <w:spacing w:after="160" w:line="240" w:lineRule="exact"/>
        <w:jc w:val="center"/>
        <w:rPr>
          <w:b/>
          <w:lang w:eastAsia="ar-SA"/>
        </w:rPr>
      </w:pPr>
      <w:r w:rsidRPr="00346F69">
        <w:rPr>
          <w:b/>
          <w:lang w:eastAsia="ar-SA"/>
        </w:rPr>
        <w:t>5. Основные направления Программы</w:t>
      </w:r>
    </w:p>
    <w:p w:rsidR="00BB1AAE" w:rsidRPr="00346F69" w:rsidRDefault="00BB1AAE" w:rsidP="00BB1AAE">
      <w:pPr>
        <w:suppressAutoHyphens/>
        <w:jc w:val="both"/>
        <w:rPr>
          <w:lang w:eastAsia="ar-SA"/>
        </w:rPr>
      </w:pPr>
      <w:r w:rsidRPr="00346F69">
        <w:rPr>
          <w:lang w:val="en-US" w:eastAsia="ar-SA"/>
        </w:rPr>
        <w:t> </w:t>
      </w:r>
      <w:r>
        <w:rPr>
          <w:lang w:eastAsia="ar-SA"/>
        </w:rPr>
        <w:tab/>
      </w:r>
      <w:r w:rsidRPr="00346F69">
        <w:rPr>
          <w:lang w:eastAsia="ar-SA"/>
        </w:rPr>
        <w:t>5.1. Содействие и финансовая поддержка субъектов малого и среднего предпринимательства и организаций инфраструктуры.</w:t>
      </w:r>
    </w:p>
    <w:p w:rsidR="00BB1AAE" w:rsidRPr="00346F69" w:rsidRDefault="00BB1AAE" w:rsidP="00BB1AAE">
      <w:pPr>
        <w:suppressAutoHyphens/>
        <w:jc w:val="both"/>
        <w:rPr>
          <w:lang w:eastAsia="ar-SA"/>
        </w:rPr>
      </w:pPr>
      <w:r w:rsidRPr="00346F69">
        <w:rPr>
          <w:lang w:val="en-US" w:eastAsia="ar-SA"/>
        </w:rPr>
        <w:t> </w:t>
      </w:r>
      <w:r>
        <w:rPr>
          <w:lang w:eastAsia="ar-SA"/>
        </w:rPr>
        <w:tab/>
      </w:r>
      <w:r w:rsidRPr="00346F69">
        <w:rPr>
          <w:lang w:eastAsia="ar-SA"/>
        </w:rPr>
        <w:t xml:space="preserve">В условиях финансового кризиса и ограниченного доступа к финансовым ресурсам развитие прогрессивных финансовых технологий поддержки субъектов малого и среднего </w:t>
      </w:r>
      <w:r w:rsidRPr="00346F69">
        <w:rPr>
          <w:lang w:eastAsia="ar-SA"/>
        </w:rPr>
        <w:lastRenderedPageBreak/>
        <w:t>предпринимательства является одним из наиболее востребованных направлений содействия развитию бизнеса.</w:t>
      </w:r>
    </w:p>
    <w:p w:rsidR="00BB1AAE" w:rsidRPr="00346F69" w:rsidRDefault="00BB1AAE" w:rsidP="00BB1AAE">
      <w:pPr>
        <w:suppressAutoHyphens/>
        <w:ind w:firstLine="708"/>
        <w:jc w:val="both"/>
        <w:rPr>
          <w:lang w:eastAsia="ar-SA"/>
        </w:rPr>
      </w:pPr>
      <w:r w:rsidRPr="00346F69">
        <w:rPr>
          <w:lang w:eastAsia="ar-SA"/>
        </w:rPr>
        <w:t>В республике внедрены и реализуются программы субсидирования процентных ставок по кредитным договорам, страховых взносов по договорам страхования, лизинговых платежей по договорам лизинга субъектов малого предпринимательства, проектов субъектов малого предпринимательства на начальной стадии становления бизнеса, расходов по участию в выставочно-ярмарочных мероприятиях, затрат, связанных с внешнеэкономической деятельностью.</w:t>
      </w:r>
    </w:p>
    <w:p w:rsidR="00BB1AAE" w:rsidRPr="00346F69" w:rsidRDefault="00BB1AAE" w:rsidP="00BB1AAE">
      <w:pPr>
        <w:suppressAutoHyphens/>
        <w:jc w:val="both"/>
        <w:rPr>
          <w:lang w:eastAsia="ar-SA"/>
        </w:rPr>
      </w:pPr>
      <w:r w:rsidRPr="00346F69">
        <w:rPr>
          <w:lang w:val="en-US" w:eastAsia="ar-SA"/>
        </w:rPr>
        <w:t> </w:t>
      </w:r>
      <w:r>
        <w:rPr>
          <w:lang w:eastAsia="ar-SA"/>
        </w:rPr>
        <w:tab/>
      </w:r>
      <w:r w:rsidRPr="00346F69">
        <w:rPr>
          <w:lang w:eastAsia="ar-SA"/>
        </w:rPr>
        <w:t>5.2. Имущественная поддержка субъектов малого и среднего предпринимательства и организаций инфраструктуры.</w:t>
      </w:r>
    </w:p>
    <w:p w:rsidR="00BB1AAE" w:rsidRPr="00346F69" w:rsidRDefault="00BB1AAE" w:rsidP="00BB1AAE">
      <w:pPr>
        <w:suppressAutoHyphens/>
        <w:ind w:firstLine="708"/>
        <w:jc w:val="both"/>
        <w:rPr>
          <w:lang w:eastAsia="ar-SA"/>
        </w:rPr>
      </w:pPr>
      <w:r w:rsidRPr="00346F69">
        <w:rPr>
          <w:lang w:eastAsia="ar-SA"/>
        </w:rPr>
        <w:t>Основными задачами имущественной поддержки являются:</w:t>
      </w:r>
    </w:p>
    <w:p w:rsidR="00BB1AAE" w:rsidRPr="00346F69" w:rsidRDefault="00BB1AAE" w:rsidP="00BB1AAE">
      <w:pPr>
        <w:suppressAutoHyphens/>
        <w:ind w:firstLine="708"/>
        <w:jc w:val="both"/>
        <w:rPr>
          <w:lang w:eastAsia="ar-SA"/>
        </w:rPr>
      </w:pPr>
      <w:r w:rsidRPr="00346F69">
        <w:rPr>
          <w:lang w:eastAsia="ar-SA"/>
        </w:rPr>
        <w:t>- регулярное пополнение информационных банков данных по неиспользуемым площадям муниципального</w:t>
      </w:r>
      <w:r w:rsidRPr="00346F69">
        <w:rPr>
          <w:lang w:val="en-US" w:eastAsia="ar-SA"/>
        </w:rPr>
        <w:t> </w:t>
      </w:r>
      <w:r w:rsidRPr="00346F69">
        <w:rPr>
          <w:lang w:eastAsia="ar-SA"/>
        </w:rPr>
        <w:t xml:space="preserve"> имущества (свободным, сдаваемым в аренду, предлагаемым к реализации и пр.);</w:t>
      </w:r>
    </w:p>
    <w:p w:rsidR="00BB1AAE" w:rsidRPr="00346F69" w:rsidRDefault="00BB1AAE" w:rsidP="00BB1AAE">
      <w:pPr>
        <w:suppressAutoHyphens/>
        <w:ind w:firstLine="708"/>
        <w:jc w:val="both"/>
        <w:rPr>
          <w:lang w:eastAsia="ar-SA"/>
        </w:rPr>
      </w:pPr>
      <w:r w:rsidRPr="00346F69">
        <w:rPr>
          <w:lang w:eastAsia="ar-SA"/>
        </w:rPr>
        <w:t>- осуществление органами местного самоуправления передачи во владение и (или) в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w:t>
      </w:r>
    </w:p>
    <w:p w:rsidR="00BB1AAE" w:rsidRPr="00346F69" w:rsidRDefault="00BB1AAE" w:rsidP="00BB1AAE">
      <w:pPr>
        <w:suppressAutoHyphens/>
        <w:ind w:firstLine="708"/>
        <w:jc w:val="both"/>
        <w:rPr>
          <w:lang w:eastAsia="ar-SA"/>
        </w:rPr>
      </w:pPr>
      <w:proofErr w:type="gramStart"/>
      <w:r w:rsidRPr="00346F69">
        <w:rPr>
          <w:lang w:eastAsia="ar-SA"/>
        </w:rPr>
        <w:t>- реализация преимущественного права субъектов малого и среднего предпринимательства по выкупу недвижимого имущества, находящегося в муниципальной собственности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B1AAE" w:rsidRPr="00346F69" w:rsidRDefault="00BB1AAE" w:rsidP="00BB1AAE">
      <w:pPr>
        <w:suppressAutoHyphens/>
        <w:ind w:firstLine="708"/>
        <w:jc w:val="both"/>
        <w:rPr>
          <w:lang w:eastAsia="ar-SA"/>
        </w:rPr>
      </w:pPr>
      <w:r>
        <w:rPr>
          <w:lang w:eastAsia="ar-SA"/>
        </w:rPr>
        <w:t xml:space="preserve">- </w:t>
      </w:r>
      <w:r w:rsidRPr="00346F69">
        <w:rPr>
          <w:lang w:eastAsia="ar-SA"/>
        </w:rPr>
        <w:t>удовлетворение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w:t>
      </w:r>
    </w:p>
    <w:p w:rsidR="00BB1AAE" w:rsidRDefault="00BB1AAE" w:rsidP="00BB1AAE">
      <w:pPr>
        <w:suppressAutoHyphens/>
        <w:jc w:val="both"/>
        <w:rPr>
          <w:lang w:eastAsia="ar-SA"/>
        </w:rPr>
      </w:pPr>
      <w:r w:rsidRPr="00346F69">
        <w:rPr>
          <w:lang w:val="en-US" w:eastAsia="ar-SA"/>
        </w:rPr>
        <w:t> </w:t>
      </w:r>
      <w:r>
        <w:rPr>
          <w:lang w:eastAsia="ar-SA"/>
        </w:rPr>
        <w:tab/>
      </w:r>
      <w:r w:rsidRPr="00346F69">
        <w:rPr>
          <w:lang w:eastAsia="ar-SA"/>
        </w:rPr>
        <w:t>5.3. Нормативное правовое обеспечение развития малого и среднего предпринимательства.</w:t>
      </w:r>
    </w:p>
    <w:p w:rsidR="00BB1AAE" w:rsidRPr="00346F69" w:rsidRDefault="00BB1AAE" w:rsidP="00BB1AAE">
      <w:pPr>
        <w:suppressAutoHyphens/>
        <w:ind w:firstLine="708"/>
        <w:jc w:val="both"/>
        <w:rPr>
          <w:lang w:eastAsia="ar-SA"/>
        </w:rPr>
      </w:pPr>
      <w:r w:rsidRPr="00346F69">
        <w:rPr>
          <w:lang w:eastAsia="ar-SA"/>
        </w:rPr>
        <w:t xml:space="preserve">Мероприятия Программы </w:t>
      </w:r>
      <w:r w:rsidRPr="00346F69">
        <w:rPr>
          <w:lang w:val="en-US" w:eastAsia="ar-SA"/>
        </w:rPr>
        <w:t> </w:t>
      </w:r>
      <w:r w:rsidRPr="00346F69">
        <w:rPr>
          <w:lang w:eastAsia="ar-SA"/>
        </w:rPr>
        <w:t>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w:t>
      </w:r>
      <w:r w:rsidRPr="00346F69">
        <w:rPr>
          <w:lang w:val="en-US" w:eastAsia="ar-SA"/>
        </w:rPr>
        <w:t> </w:t>
      </w:r>
      <w:r w:rsidRPr="00346F69">
        <w:rPr>
          <w:lang w:eastAsia="ar-SA"/>
        </w:rPr>
        <w:t xml:space="preserve"> нормативной правовой базы, затрагивающей вопросы предпринимательства и способствующих более динамичному развитию субъектов малого и среднего предпринимательства в сельском поселении.</w:t>
      </w:r>
    </w:p>
    <w:p w:rsidR="00BB1AAE" w:rsidRPr="00346F69" w:rsidRDefault="00BB1AAE" w:rsidP="00BB1AAE">
      <w:pPr>
        <w:suppressAutoHyphens/>
        <w:jc w:val="both"/>
        <w:rPr>
          <w:lang w:eastAsia="ar-SA"/>
        </w:rPr>
      </w:pPr>
      <w:r w:rsidRPr="00346F69">
        <w:rPr>
          <w:lang w:val="en-US" w:eastAsia="ar-SA"/>
        </w:rPr>
        <w:t> </w:t>
      </w:r>
      <w:r>
        <w:rPr>
          <w:lang w:eastAsia="ar-SA"/>
        </w:rPr>
        <w:tab/>
      </w:r>
      <w:r w:rsidRPr="00346F69">
        <w:rPr>
          <w:lang w:eastAsia="ar-SA"/>
        </w:rPr>
        <w:t>5.4. Формирование эффективной системы информационной поддержки малого и среднего предпринимательства</w:t>
      </w:r>
    </w:p>
    <w:p w:rsidR="00BB1AAE" w:rsidRPr="00346F69" w:rsidRDefault="00BB1AAE" w:rsidP="00BB1AAE">
      <w:pPr>
        <w:suppressAutoHyphens/>
        <w:jc w:val="both"/>
        <w:rPr>
          <w:lang w:eastAsia="ar-SA"/>
        </w:rPr>
      </w:pPr>
      <w:r w:rsidRPr="00346F69">
        <w:rPr>
          <w:lang w:val="en-US" w:eastAsia="ar-SA"/>
        </w:rPr>
        <w:t>         </w:t>
      </w:r>
      <w:r w:rsidRPr="00346F69">
        <w:rPr>
          <w:lang w:eastAsia="ar-SA"/>
        </w:rP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BB1AAE" w:rsidRPr="00346F69" w:rsidRDefault="00BB1AAE" w:rsidP="00BB1AAE">
      <w:pPr>
        <w:suppressAutoHyphens/>
        <w:ind w:firstLine="708"/>
        <w:jc w:val="both"/>
        <w:rPr>
          <w:lang w:eastAsia="ar-SA"/>
        </w:rPr>
      </w:pPr>
      <w:r w:rsidRPr="00346F69">
        <w:rPr>
          <w:lang w:eastAsia="ar-SA"/>
        </w:rPr>
        <w:t>- создание системы мероприятий в сфере информационного обеспечения субъектов малого и среднего предпринимательства;</w:t>
      </w:r>
    </w:p>
    <w:p w:rsidR="00BB1AAE" w:rsidRPr="00346F69" w:rsidRDefault="00BB1AAE" w:rsidP="00BB1AAE">
      <w:pPr>
        <w:suppressAutoHyphens/>
        <w:ind w:firstLine="708"/>
        <w:jc w:val="both"/>
        <w:rPr>
          <w:lang w:eastAsia="ar-SA"/>
        </w:rPr>
      </w:pPr>
      <w:r w:rsidRPr="00346F69">
        <w:rPr>
          <w:lang w:eastAsia="ar-SA"/>
        </w:rPr>
        <w:t>- 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участии Союза предпринимателей, кредитных организаций, органов местного самоуправления;</w:t>
      </w:r>
    </w:p>
    <w:p w:rsidR="00BB1AAE" w:rsidRPr="00346F69" w:rsidRDefault="00BB1AAE" w:rsidP="00BB1AAE">
      <w:pPr>
        <w:suppressAutoHyphens/>
        <w:ind w:firstLine="708"/>
        <w:jc w:val="both"/>
        <w:rPr>
          <w:lang w:eastAsia="ar-SA"/>
        </w:rPr>
      </w:pPr>
      <w:r w:rsidRPr="00346F69">
        <w:rPr>
          <w:lang w:eastAsia="ar-SA"/>
        </w:rPr>
        <w:t>- освещение в средствах массовой информации вопросов развития и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w:t>
      </w:r>
    </w:p>
    <w:p w:rsidR="00BB1AAE" w:rsidRPr="00346F69" w:rsidRDefault="00BB1AAE" w:rsidP="00BB1AAE">
      <w:pPr>
        <w:suppressAutoHyphens/>
        <w:jc w:val="both"/>
        <w:rPr>
          <w:lang w:eastAsia="ar-SA"/>
        </w:rPr>
      </w:pPr>
      <w:r w:rsidRPr="00346F69">
        <w:rPr>
          <w:lang w:val="en-US" w:eastAsia="ar-SA"/>
        </w:rPr>
        <w:lastRenderedPageBreak/>
        <w:t> </w:t>
      </w:r>
      <w:r>
        <w:rPr>
          <w:lang w:eastAsia="ar-SA"/>
        </w:rPr>
        <w:tab/>
      </w:r>
      <w:r w:rsidRPr="00346F69">
        <w:rPr>
          <w:lang w:eastAsia="ar-SA"/>
        </w:rPr>
        <w:t>5.5. Научное, образовательное и консультационное обеспечение малого и среднего предпринимательства</w:t>
      </w:r>
    </w:p>
    <w:p w:rsidR="00BB1AAE" w:rsidRPr="00346F69" w:rsidRDefault="00BB1AAE" w:rsidP="00BB1AAE">
      <w:pPr>
        <w:suppressAutoHyphens/>
        <w:jc w:val="both"/>
        <w:rPr>
          <w:lang w:eastAsia="ar-SA"/>
        </w:rPr>
      </w:pPr>
      <w:r w:rsidRPr="00346F69">
        <w:rPr>
          <w:lang w:val="en-US" w:eastAsia="ar-SA"/>
        </w:rPr>
        <w:t> </w:t>
      </w:r>
      <w:r>
        <w:rPr>
          <w:lang w:eastAsia="ar-SA"/>
        </w:rPr>
        <w:tab/>
      </w:r>
      <w:r w:rsidRPr="00346F69">
        <w:rPr>
          <w:lang w:eastAsia="ar-SA"/>
        </w:rPr>
        <w:t xml:space="preserve">Мероприятия Программы по научному и консультационному обеспечению малого и среднего предпринимательства направлены </w:t>
      </w:r>
      <w:proofErr w:type="gramStart"/>
      <w:r w:rsidRPr="00346F69">
        <w:rPr>
          <w:lang w:eastAsia="ar-SA"/>
        </w:rPr>
        <w:t>на</w:t>
      </w:r>
      <w:proofErr w:type="gramEnd"/>
      <w:r w:rsidRPr="00346F69">
        <w:rPr>
          <w:lang w:eastAsia="ar-SA"/>
        </w:rPr>
        <w:t>:</w:t>
      </w:r>
    </w:p>
    <w:p w:rsidR="00BB1AAE" w:rsidRPr="00346F69" w:rsidRDefault="00BB1AAE" w:rsidP="00BB1AAE">
      <w:pPr>
        <w:suppressAutoHyphens/>
        <w:ind w:firstLine="708"/>
        <w:jc w:val="both"/>
        <w:rPr>
          <w:lang w:eastAsia="ar-SA"/>
        </w:rPr>
      </w:pPr>
      <w:r w:rsidRPr="00346F69">
        <w:rPr>
          <w:lang w:eastAsia="ar-SA"/>
        </w:rPr>
        <w:t>- привлечение на конкурсной основе организаций инфраструктуры для разработки и усовершенствования системы мероприятий и механизмов реализации государственной политики;</w:t>
      </w:r>
    </w:p>
    <w:p w:rsidR="00BB1AAE" w:rsidRPr="00346F69" w:rsidRDefault="00BB1AAE" w:rsidP="00BB1AAE">
      <w:pPr>
        <w:suppressAutoHyphens/>
        <w:ind w:firstLine="708"/>
        <w:jc w:val="both"/>
        <w:rPr>
          <w:lang w:eastAsia="ar-SA"/>
        </w:rPr>
      </w:pPr>
      <w:r w:rsidRPr="00346F69">
        <w:rPr>
          <w:lang w:eastAsia="ar-SA"/>
        </w:rPr>
        <w:t>- проведение анализа предпринимательства по видам экономической деятельности;</w:t>
      </w:r>
    </w:p>
    <w:p w:rsidR="00BB1AAE" w:rsidRPr="00346F69" w:rsidRDefault="00BB1AAE" w:rsidP="00BB1AAE">
      <w:pPr>
        <w:suppressAutoHyphens/>
        <w:ind w:firstLine="708"/>
        <w:jc w:val="both"/>
        <w:rPr>
          <w:lang w:eastAsia="ar-SA"/>
        </w:rPr>
      </w:pPr>
      <w:r w:rsidRPr="00346F69">
        <w:rPr>
          <w:lang w:eastAsia="ar-SA"/>
        </w:rPr>
        <w:t>- разработку концепции инфраструктурного обеспечения деятельности субъектов малого и среднего предпринимательства.</w:t>
      </w:r>
    </w:p>
    <w:p w:rsidR="00BB1AAE" w:rsidRPr="00346F69" w:rsidRDefault="00BB1AAE" w:rsidP="00BB1AAE">
      <w:pPr>
        <w:suppressAutoHyphens/>
        <w:ind w:firstLine="708"/>
        <w:jc w:val="both"/>
        <w:rPr>
          <w:lang w:eastAsia="ar-SA"/>
        </w:rPr>
      </w:pPr>
      <w:r w:rsidRPr="00346F69">
        <w:rPr>
          <w:lang w:eastAsia="ar-SA"/>
        </w:rPr>
        <w:t>Мероприятия Программы по образовательному обеспечению малого и среднего предпринимательства направлены на содействие в организации образовательных курсов по основам предпринимательской деятельности (вопросы налогообложения, бухучет, составление бизнес-планов и др.) для начинающих свой бизнес, поскольку в условиях нестабильной экономической ситуации неизбежен рост безработных, которых необходимо обучить основам предпринимательства и помочь открыть свое дело.</w:t>
      </w:r>
    </w:p>
    <w:p w:rsidR="00BB1AAE" w:rsidRPr="00346F69" w:rsidRDefault="00BB1AAE" w:rsidP="00BB1AAE">
      <w:pPr>
        <w:suppressAutoHyphens/>
        <w:ind w:firstLine="708"/>
        <w:jc w:val="both"/>
        <w:rPr>
          <w:lang w:eastAsia="ar-SA"/>
        </w:rPr>
      </w:pPr>
      <w:r w:rsidRPr="00346F69">
        <w:rPr>
          <w:lang w:eastAsia="ar-SA"/>
        </w:rPr>
        <w:t>5.6. Повышение престижа предпринимательской деятельности</w:t>
      </w:r>
    </w:p>
    <w:p w:rsidR="00BB1AAE" w:rsidRPr="00346F69" w:rsidRDefault="00BB1AAE" w:rsidP="00BB1AAE">
      <w:pPr>
        <w:suppressAutoHyphens/>
        <w:jc w:val="both"/>
        <w:rPr>
          <w:lang w:eastAsia="ar-SA"/>
        </w:rPr>
      </w:pPr>
      <w:r w:rsidRPr="00346F69">
        <w:rPr>
          <w:lang w:val="en-US" w:eastAsia="ar-SA"/>
        </w:rPr>
        <w:t> </w:t>
      </w:r>
      <w:r>
        <w:rPr>
          <w:lang w:eastAsia="ar-SA"/>
        </w:rPr>
        <w:tab/>
      </w:r>
      <w:r w:rsidRPr="00346F69">
        <w:rPr>
          <w:lang w:eastAsia="ar-SA"/>
        </w:rPr>
        <w:t>Для пропаганды положительного опыта предпринимательской деятельности, поддержки предпринимательской инициативы продолжить в 201</w:t>
      </w:r>
      <w:r>
        <w:rPr>
          <w:lang w:eastAsia="ar-SA"/>
        </w:rPr>
        <w:t>9</w:t>
      </w:r>
      <w:r w:rsidRPr="00346F69">
        <w:rPr>
          <w:lang w:eastAsia="ar-SA"/>
        </w:rPr>
        <w:t>-20</w:t>
      </w:r>
      <w:r>
        <w:rPr>
          <w:lang w:eastAsia="ar-SA"/>
        </w:rPr>
        <w:t>28</w:t>
      </w:r>
      <w:r w:rsidRPr="00346F69">
        <w:rPr>
          <w:lang w:eastAsia="ar-SA"/>
        </w:rPr>
        <w:t xml:space="preserve"> годах практику участия в</w:t>
      </w:r>
      <w:r w:rsidRPr="00346F69">
        <w:rPr>
          <w:lang w:val="en-US" w:eastAsia="ar-SA"/>
        </w:rPr>
        <w:t> </w:t>
      </w:r>
      <w:r w:rsidRPr="00346F69">
        <w:rPr>
          <w:lang w:eastAsia="ar-SA"/>
        </w:rPr>
        <w:t xml:space="preserve"> районных и республиканских конкурсах.</w:t>
      </w:r>
    </w:p>
    <w:p w:rsidR="00BB1AAE" w:rsidRPr="00346F69" w:rsidRDefault="00BB1AAE" w:rsidP="00BB1AAE">
      <w:pPr>
        <w:suppressAutoHyphens/>
        <w:ind w:firstLine="708"/>
        <w:jc w:val="both"/>
        <w:rPr>
          <w:lang w:eastAsia="ar-SA"/>
        </w:rPr>
      </w:pPr>
      <w:r w:rsidRPr="00346F69">
        <w:rPr>
          <w:lang w:eastAsia="ar-SA"/>
        </w:rPr>
        <w:t>Привлекать</w:t>
      </w:r>
      <w:r w:rsidRPr="00346F69">
        <w:rPr>
          <w:lang w:val="en-US" w:eastAsia="ar-SA"/>
        </w:rPr>
        <w:t> </w:t>
      </w:r>
      <w:r w:rsidRPr="00346F69">
        <w:rPr>
          <w:lang w:eastAsia="ar-SA"/>
        </w:rPr>
        <w:t xml:space="preserve"> молодежь к занятию предпринимательской деятельностью путем реализации первоочередных мер, направленных на изменение отношения молодых людей к бизнесу, формирование у руководителей разного уровня приоритетного отношения к проблеме молодежного предпринимательства.</w:t>
      </w:r>
    </w:p>
    <w:p w:rsidR="00BB1AAE" w:rsidRPr="00346F69" w:rsidRDefault="00BB1AAE" w:rsidP="00BB1AAE">
      <w:pPr>
        <w:suppressAutoHyphens/>
        <w:spacing w:after="160"/>
        <w:jc w:val="both"/>
        <w:rPr>
          <w:lang w:eastAsia="ar-SA"/>
        </w:rPr>
      </w:pPr>
      <w:r w:rsidRPr="00346F69">
        <w:rPr>
          <w:lang w:val="en-US" w:eastAsia="ar-SA"/>
        </w:rPr>
        <w:t> </w:t>
      </w:r>
    </w:p>
    <w:p w:rsidR="00BB1AAE" w:rsidRDefault="00BB1AAE" w:rsidP="00BB1AAE">
      <w:pPr>
        <w:suppressAutoHyphens/>
        <w:jc w:val="center"/>
        <w:rPr>
          <w:b/>
          <w:lang w:eastAsia="ar-SA"/>
        </w:rPr>
      </w:pPr>
      <w:r w:rsidRPr="00346F69">
        <w:rPr>
          <w:b/>
          <w:lang w:eastAsia="ar-SA"/>
        </w:rPr>
        <w:t>6. Требования к организациям, образующим инфраструктуру поддержки субъектов малого и среднего предпринимательства</w:t>
      </w:r>
    </w:p>
    <w:p w:rsidR="00244675" w:rsidRPr="00346F69" w:rsidRDefault="00244675" w:rsidP="00BB1AAE">
      <w:pPr>
        <w:suppressAutoHyphens/>
        <w:jc w:val="center"/>
        <w:rPr>
          <w:b/>
          <w:lang w:eastAsia="ar-SA"/>
        </w:rPr>
      </w:pPr>
    </w:p>
    <w:p w:rsidR="00BB1AAE" w:rsidRPr="00346F69" w:rsidRDefault="00BB1AAE" w:rsidP="00BB1AAE">
      <w:pPr>
        <w:suppressAutoHyphens/>
        <w:jc w:val="both"/>
        <w:rPr>
          <w:lang w:eastAsia="ar-SA"/>
        </w:rPr>
      </w:pPr>
      <w:r w:rsidRPr="00346F69">
        <w:rPr>
          <w:lang w:val="en-US" w:eastAsia="ar-SA"/>
        </w:rPr>
        <w:t> </w:t>
      </w:r>
      <w:r>
        <w:rPr>
          <w:lang w:eastAsia="ar-SA"/>
        </w:rPr>
        <w:tab/>
      </w:r>
      <w:proofErr w:type="gramStart"/>
      <w:r w:rsidRPr="00346F69">
        <w:rPr>
          <w:lang w:eastAsia="ar-SA"/>
        </w:rPr>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w:t>
      </w:r>
      <w:r w:rsidRPr="00346F69">
        <w:rPr>
          <w:lang w:val="en-US" w:eastAsia="ar-SA"/>
        </w:rPr>
        <w:t> </w:t>
      </w:r>
      <w:r w:rsidRPr="00346F69">
        <w:rPr>
          <w:lang w:eastAsia="ar-SA"/>
        </w:rPr>
        <w:t>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w:t>
      </w:r>
      <w:proofErr w:type="gramEnd"/>
      <w:r w:rsidRPr="00346F69">
        <w:rPr>
          <w:lang w:eastAsia="ar-SA"/>
        </w:rPr>
        <w:t xml:space="preserve"> среднего предпринимательства и оказания им поддержки.</w:t>
      </w:r>
    </w:p>
    <w:p w:rsidR="00BB1AAE" w:rsidRPr="00346F69" w:rsidRDefault="00BB1AAE" w:rsidP="00BB1AAE">
      <w:pPr>
        <w:suppressAutoHyphens/>
        <w:ind w:firstLine="708"/>
        <w:jc w:val="both"/>
        <w:rPr>
          <w:lang w:eastAsia="ar-SA"/>
        </w:rPr>
      </w:pPr>
      <w:r w:rsidRPr="00346F69">
        <w:rPr>
          <w:lang w:eastAsia="ar-SA"/>
        </w:rPr>
        <w:t>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Основными функциями организаций инфраструктуры являются создание благоприятных условий для стартующего и развивающегося бизнеса, в том числе в области финансирования, обучения, консультирования, имущественного обеспечения, сертификации, информационной поддержки и др.</w:t>
      </w:r>
    </w:p>
    <w:p w:rsidR="00BB1AAE" w:rsidRPr="00346F69" w:rsidRDefault="00BB1AAE" w:rsidP="00BB1AAE">
      <w:pPr>
        <w:suppressAutoHyphens/>
        <w:ind w:firstLine="708"/>
        <w:jc w:val="both"/>
        <w:rPr>
          <w:lang w:eastAsia="ar-SA"/>
        </w:rPr>
      </w:pPr>
      <w:r w:rsidRPr="00346F69">
        <w:rPr>
          <w:lang w:eastAsia="ar-SA"/>
        </w:rPr>
        <w:t>В целях реализации Программы под организацией инфраструктуры понимается организация, включенная в Реестр организаций, образующих инфраструктуру поддержки субъектов малого и среднего предпринимательства (далее - Реестр организаций инфраструктуры). Включение в Реестр организаций инфраструктуры и порядок его ведения осуществляется в соответствии с порядком ведения Реестра организаций инфраструктуры, утверждаемым Министерством внешнеэкономических связей, торговли и предпринимательства.</w:t>
      </w:r>
    </w:p>
    <w:p w:rsidR="00BB1AAE" w:rsidRPr="00346F69" w:rsidRDefault="00BB1AAE" w:rsidP="00BB1AAE">
      <w:pPr>
        <w:suppressAutoHyphens/>
        <w:ind w:firstLine="708"/>
        <w:jc w:val="both"/>
        <w:rPr>
          <w:lang w:eastAsia="ar-SA"/>
        </w:rPr>
      </w:pPr>
      <w:r w:rsidRPr="00346F69">
        <w:rPr>
          <w:lang w:eastAsia="ar-SA"/>
        </w:rPr>
        <w:lastRenderedPageBreak/>
        <w:t>В Реестр организаций инфраструктуры включаются хозяйствующие субъекты (юридические лица и индивидуальные предприниматели), имеющие намерение на систематической основе оказывать содействие в реализации Программы.</w:t>
      </w:r>
    </w:p>
    <w:p w:rsidR="00BB1AAE" w:rsidRPr="00346F69" w:rsidRDefault="00BB1AAE" w:rsidP="00BB1AAE">
      <w:pPr>
        <w:suppressAutoHyphens/>
        <w:ind w:firstLine="708"/>
        <w:jc w:val="both"/>
        <w:rPr>
          <w:lang w:eastAsia="ar-SA"/>
        </w:rPr>
      </w:pPr>
      <w:r w:rsidRPr="00346F69">
        <w:rPr>
          <w:lang w:eastAsia="ar-SA"/>
        </w:rPr>
        <w:t>Организации инфраструктуры, включенные в Реестр организаций инфраструктуры,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 предусмотренными в Программе.</w:t>
      </w:r>
    </w:p>
    <w:p w:rsidR="00BB1AAE" w:rsidRPr="00346F69" w:rsidRDefault="00BB1AAE" w:rsidP="00BB1AAE">
      <w:pPr>
        <w:suppressAutoHyphens/>
        <w:ind w:firstLine="708"/>
        <w:jc w:val="both"/>
        <w:rPr>
          <w:lang w:eastAsia="ar-SA"/>
        </w:rPr>
      </w:pPr>
      <w:r w:rsidRPr="00346F69">
        <w:rPr>
          <w:lang w:eastAsia="ar-SA"/>
        </w:rPr>
        <w:t>Для включения в Реестр организаций инфраструктуры заявитель должен представить в Министерство следующие документы:</w:t>
      </w:r>
    </w:p>
    <w:p w:rsidR="00BB1AAE" w:rsidRPr="00346F69" w:rsidRDefault="00BB1AAE" w:rsidP="00BB1AAE">
      <w:pPr>
        <w:suppressAutoHyphens/>
        <w:ind w:firstLine="708"/>
        <w:jc w:val="both"/>
        <w:rPr>
          <w:lang w:eastAsia="ar-SA"/>
        </w:rPr>
      </w:pPr>
      <w:r w:rsidRPr="00346F69">
        <w:rPr>
          <w:lang w:eastAsia="ar-SA"/>
        </w:rPr>
        <w:t>- заявление с указанием основных направлений деятельности, информации о средней численности работников, источниках финансирования текущей деятельности;</w:t>
      </w:r>
    </w:p>
    <w:p w:rsidR="00BB1AAE" w:rsidRPr="00346F69" w:rsidRDefault="00BB1AAE" w:rsidP="00BB1AAE">
      <w:pPr>
        <w:suppressAutoHyphens/>
        <w:ind w:firstLine="708"/>
        <w:jc w:val="both"/>
        <w:rPr>
          <w:lang w:eastAsia="ar-SA"/>
        </w:rPr>
      </w:pPr>
      <w:r w:rsidRPr="00346F69">
        <w:rPr>
          <w:lang w:eastAsia="ar-SA"/>
        </w:rPr>
        <w:t>- устав (положение);</w:t>
      </w:r>
    </w:p>
    <w:p w:rsidR="00BB1AAE" w:rsidRPr="00346F69" w:rsidRDefault="00BB1AAE" w:rsidP="00BB1AAE">
      <w:pPr>
        <w:suppressAutoHyphens/>
        <w:ind w:firstLine="708"/>
        <w:jc w:val="both"/>
        <w:rPr>
          <w:lang w:eastAsia="ar-SA"/>
        </w:rPr>
      </w:pPr>
      <w:r w:rsidRPr="00346F69">
        <w:rPr>
          <w:lang w:eastAsia="ar-SA"/>
        </w:rPr>
        <w:t>- оригинал либо заверенную копию выписки из Единого государственного реестра юридических лиц, выданную в текущем году;</w:t>
      </w:r>
    </w:p>
    <w:p w:rsidR="00BB1AAE" w:rsidRPr="00346F69" w:rsidRDefault="00BB1AAE" w:rsidP="00BB1AAE">
      <w:pPr>
        <w:suppressAutoHyphens/>
        <w:ind w:firstLine="708"/>
        <w:jc w:val="both"/>
        <w:rPr>
          <w:lang w:eastAsia="ar-SA"/>
        </w:rPr>
      </w:pPr>
      <w:r w:rsidRPr="00346F69">
        <w:rPr>
          <w:lang w:eastAsia="ar-SA"/>
        </w:rPr>
        <w:t>- документы, подтверждающие наличие опыта реализации проектов (мероприятий) в рамках программ поддержки предпринимательства и удостоверяющие выполнение работ (оказание услуг) по направлениям Программы (копии договоров, актов выполненных работ, благодарственных писем и другие документы), при их наличии.</w:t>
      </w:r>
    </w:p>
    <w:p w:rsidR="00BB1AAE" w:rsidRPr="00346F69" w:rsidRDefault="00BB1AAE" w:rsidP="00BB1AAE">
      <w:pPr>
        <w:suppressAutoHyphens/>
        <w:ind w:firstLine="708"/>
        <w:jc w:val="both"/>
        <w:rPr>
          <w:lang w:eastAsia="ar-SA"/>
        </w:rPr>
      </w:pPr>
      <w:r w:rsidRPr="00346F69">
        <w:rPr>
          <w:lang w:eastAsia="ar-SA"/>
        </w:rPr>
        <w:t>В случае 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Министерство отказывает организации инфраструктуры во включении в Реестр организаций инфраструктуры.</w:t>
      </w:r>
    </w:p>
    <w:p w:rsidR="00BB1AAE" w:rsidRPr="00346F69" w:rsidRDefault="00BB1AAE" w:rsidP="00BB1AAE">
      <w:pPr>
        <w:suppressAutoHyphens/>
        <w:ind w:firstLine="708"/>
        <w:jc w:val="both"/>
        <w:rPr>
          <w:lang w:eastAsia="ar-SA"/>
        </w:rPr>
      </w:pPr>
      <w:r w:rsidRPr="00346F69">
        <w:rPr>
          <w:lang w:eastAsia="ar-SA"/>
        </w:rPr>
        <w:t>При принятии решения о включении в Реестр организаций инфраструктуры к организациям инфраструктуры предъявляются следующие требования:</w:t>
      </w:r>
    </w:p>
    <w:p w:rsidR="00BB1AAE" w:rsidRPr="00346F69" w:rsidRDefault="00BB1AAE" w:rsidP="00BB1AAE">
      <w:pPr>
        <w:suppressAutoHyphens/>
        <w:ind w:firstLine="708"/>
        <w:jc w:val="both"/>
        <w:rPr>
          <w:lang w:eastAsia="ar-SA"/>
        </w:rPr>
      </w:pPr>
      <w:r w:rsidRPr="00346F69">
        <w:rPr>
          <w:lang w:eastAsia="ar-SA"/>
        </w:rPr>
        <w:t>-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w:t>
      </w:r>
    </w:p>
    <w:p w:rsidR="00BB1AAE" w:rsidRPr="00346F69" w:rsidRDefault="00BB1AAE" w:rsidP="00BB1AAE">
      <w:pPr>
        <w:suppressAutoHyphens/>
        <w:ind w:firstLine="708"/>
        <w:jc w:val="both"/>
        <w:rPr>
          <w:lang w:eastAsia="ar-SA"/>
        </w:rPr>
      </w:pPr>
      <w:r w:rsidRPr="00346F69">
        <w:rPr>
          <w:lang w:eastAsia="ar-SA"/>
        </w:rPr>
        <w:t>- не приостановление деятельности;</w:t>
      </w:r>
    </w:p>
    <w:p w:rsidR="00BB1AAE" w:rsidRPr="00346F69" w:rsidRDefault="00BB1AAE" w:rsidP="00BB1AAE">
      <w:pPr>
        <w:suppressAutoHyphens/>
        <w:ind w:firstLine="708"/>
        <w:jc w:val="both"/>
        <w:rPr>
          <w:lang w:eastAsia="ar-SA"/>
        </w:rPr>
      </w:pPr>
      <w:r w:rsidRPr="00346F69">
        <w:rPr>
          <w:lang w:eastAsia="ar-SA"/>
        </w:rPr>
        <w:t>- обеспеченность квалифицированным персоналом;</w:t>
      </w:r>
    </w:p>
    <w:p w:rsidR="00BB1AAE" w:rsidRPr="00346F69" w:rsidRDefault="00BB1AAE" w:rsidP="00BB1AAE">
      <w:pPr>
        <w:suppressAutoHyphens/>
        <w:ind w:firstLine="708"/>
        <w:jc w:val="both"/>
        <w:rPr>
          <w:lang w:eastAsia="ar-SA"/>
        </w:rPr>
      </w:pPr>
      <w:r w:rsidRPr="00346F69">
        <w:rPr>
          <w:lang w:eastAsia="ar-SA"/>
        </w:rPr>
        <w:t>- осуществление своей деятельности на территории Республики Башкортостан.</w:t>
      </w:r>
    </w:p>
    <w:p w:rsidR="00BB1AAE" w:rsidRPr="00346F69" w:rsidRDefault="00BB1AAE" w:rsidP="00BB1AAE">
      <w:pPr>
        <w:suppressAutoHyphens/>
        <w:ind w:firstLine="708"/>
        <w:jc w:val="both"/>
        <w:rPr>
          <w:lang w:eastAsia="ar-SA"/>
        </w:rPr>
      </w:pPr>
      <w:r w:rsidRPr="00346F69">
        <w:rPr>
          <w:lang w:eastAsia="ar-SA"/>
        </w:rPr>
        <w:t>При принятии решения о включении в Реестр организаций инфраструктуры приоритет отдается организациям инфраструктуры, имеющим опыт реализации проектов (мероприятий) в рамках программ поддержки предпринимательства.</w:t>
      </w:r>
      <w:r w:rsidRPr="00346F69">
        <w:rPr>
          <w:lang w:val="en-US" w:eastAsia="ar-SA"/>
        </w:rPr>
        <w:t> </w:t>
      </w:r>
    </w:p>
    <w:p w:rsidR="00BB1AAE" w:rsidRDefault="00BB1AAE" w:rsidP="00BB1AAE">
      <w:pPr>
        <w:shd w:val="clear" w:color="auto" w:fill="FFFFFF"/>
        <w:suppressAutoHyphens/>
        <w:spacing w:before="144"/>
        <w:jc w:val="center"/>
        <w:rPr>
          <w:rFonts w:eastAsia="Calibri"/>
          <w:b/>
          <w:bCs/>
          <w:color w:val="000000"/>
          <w:sz w:val="22"/>
          <w:szCs w:val="22"/>
          <w:lang w:eastAsia="ar-SA"/>
        </w:rPr>
      </w:pPr>
      <w:r w:rsidRPr="00346F69">
        <w:rPr>
          <w:rFonts w:eastAsia="Calibri"/>
          <w:b/>
          <w:bCs/>
          <w:color w:val="000000"/>
          <w:sz w:val="22"/>
          <w:szCs w:val="22"/>
          <w:lang w:eastAsia="ar-SA"/>
        </w:rPr>
        <w:t>7. Система программных мероприятий</w:t>
      </w:r>
    </w:p>
    <w:p w:rsidR="00244675" w:rsidRPr="008A0225" w:rsidRDefault="00244675" w:rsidP="00BB1AAE">
      <w:pPr>
        <w:shd w:val="clear" w:color="auto" w:fill="FFFFFF"/>
        <w:suppressAutoHyphens/>
        <w:spacing w:before="144"/>
        <w:jc w:val="center"/>
        <w:rPr>
          <w:rFonts w:eastAsia="Calibri"/>
          <w:b/>
          <w:bCs/>
          <w:color w:val="000000"/>
          <w:sz w:val="22"/>
          <w:szCs w:val="22"/>
          <w:lang w:eastAsia="ar-SA"/>
        </w:rPr>
      </w:pPr>
    </w:p>
    <w:tbl>
      <w:tblPr>
        <w:tblW w:w="9779" w:type="dxa"/>
        <w:tblInd w:w="15" w:type="dxa"/>
        <w:tblLayout w:type="fixed"/>
        <w:tblLook w:val="04A0"/>
      </w:tblPr>
      <w:tblGrid>
        <w:gridCol w:w="841"/>
        <w:gridCol w:w="3479"/>
        <w:gridCol w:w="165"/>
        <w:gridCol w:w="1262"/>
        <w:gridCol w:w="2191"/>
        <w:gridCol w:w="18"/>
        <w:gridCol w:w="1803"/>
        <w:gridCol w:w="20"/>
      </w:tblGrid>
      <w:tr w:rsidR="00BB1AAE" w:rsidRPr="00346F69" w:rsidTr="0027389C">
        <w:trPr>
          <w:trHeight w:val="960"/>
        </w:trPr>
        <w:tc>
          <w:tcPr>
            <w:tcW w:w="841"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N    </w:t>
            </w:r>
            <w:r w:rsidRPr="00346F69">
              <w:rPr>
                <w:rFonts w:eastAsia="Calibri"/>
                <w:color w:val="000000"/>
                <w:sz w:val="22"/>
                <w:szCs w:val="22"/>
                <w:lang w:eastAsia="ar-SA"/>
              </w:rPr>
              <w:br/>
            </w:r>
            <w:proofErr w:type="spellStart"/>
            <w:proofErr w:type="gramStart"/>
            <w:r w:rsidRPr="00346F69">
              <w:rPr>
                <w:rFonts w:eastAsia="Calibri"/>
                <w:color w:val="000000"/>
                <w:sz w:val="22"/>
                <w:szCs w:val="22"/>
                <w:lang w:eastAsia="ar-SA"/>
              </w:rPr>
              <w:t>п</w:t>
            </w:r>
            <w:proofErr w:type="spellEnd"/>
            <w:proofErr w:type="gramEnd"/>
            <w:r w:rsidRPr="00346F69">
              <w:rPr>
                <w:rFonts w:eastAsia="Calibri"/>
                <w:color w:val="000000"/>
                <w:sz w:val="22"/>
                <w:szCs w:val="22"/>
                <w:lang w:eastAsia="ar-SA"/>
              </w:rPr>
              <w:t>/</w:t>
            </w:r>
            <w:proofErr w:type="spellStart"/>
            <w:r w:rsidRPr="00346F69">
              <w:rPr>
                <w:rFonts w:eastAsia="Calibri"/>
                <w:color w:val="000000"/>
                <w:sz w:val="22"/>
                <w:szCs w:val="22"/>
                <w:lang w:eastAsia="ar-SA"/>
              </w:rPr>
              <w:t>п</w:t>
            </w:r>
            <w:proofErr w:type="spellEnd"/>
          </w:p>
        </w:tc>
        <w:tc>
          <w:tcPr>
            <w:tcW w:w="3479"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Наименование     </w:t>
            </w:r>
            <w:r w:rsidRPr="00346F69">
              <w:rPr>
                <w:rFonts w:eastAsia="Calibri"/>
                <w:color w:val="000000"/>
                <w:sz w:val="22"/>
                <w:szCs w:val="22"/>
                <w:lang w:eastAsia="ar-SA"/>
              </w:rPr>
              <w:br/>
              <w:t>мероприятия</w:t>
            </w:r>
          </w:p>
        </w:tc>
        <w:tc>
          <w:tcPr>
            <w:tcW w:w="1427" w:type="dxa"/>
            <w:gridSpan w:val="2"/>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Срок  исполнения (201</w:t>
            </w:r>
            <w:r>
              <w:rPr>
                <w:rFonts w:eastAsia="Calibri"/>
                <w:color w:val="000000"/>
                <w:sz w:val="22"/>
                <w:szCs w:val="22"/>
                <w:lang w:eastAsia="ar-SA"/>
              </w:rPr>
              <w:t>9</w:t>
            </w:r>
            <w:r w:rsidRPr="00346F69">
              <w:rPr>
                <w:rFonts w:eastAsia="Calibri"/>
                <w:color w:val="000000"/>
                <w:sz w:val="22"/>
                <w:szCs w:val="22"/>
                <w:lang w:eastAsia="ar-SA"/>
              </w:rPr>
              <w:t>-20</w:t>
            </w:r>
            <w:r>
              <w:rPr>
                <w:rFonts w:eastAsia="Calibri"/>
                <w:color w:val="000000"/>
                <w:sz w:val="22"/>
                <w:szCs w:val="22"/>
                <w:lang w:eastAsia="ar-SA"/>
              </w:rPr>
              <w:t>28</w:t>
            </w:r>
            <w:r w:rsidRPr="00346F69">
              <w:rPr>
                <w:rFonts w:eastAsia="Calibri"/>
                <w:color w:val="000000"/>
                <w:sz w:val="22"/>
                <w:szCs w:val="22"/>
                <w:lang w:eastAsia="ar-SA"/>
              </w:rPr>
              <w:t>годы)</w:t>
            </w:r>
          </w:p>
        </w:tc>
        <w:tc>
          <w:tcPr>
            <w:tcW w:w="2209" w:type="dxa"/>
            <w:gridSpan w:val="2"/>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Исполнитель</w:t>
            </w:r>
          </w:p>
        </w:tc>
        <w:tc>
          <w:tcPr>
            <w:tcW w:w="1823" w:type="dxa"/>
            <w:gridSpan w:val="2"/>
            <w:tcBorders>
              <w:top w:val="single" w:sz="8" w:space="0" w:color="000080"/>
              <w:left w:val="single" w:sz="8" w:space="0" w:color="000080"/>
              <w:bottom w:val="nil"/>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Объем финансирования,</w:t>
            </w:r>
          </w:p>
          <w:p w:rsidR="00BB1AAE" w:rsidRPr="00346F69" w:rsidRDefault="00BB1AAE" w:rsidP="0027389C">
            <w:pPr>
              <w:suppressAutoHyphens/>
              <w:spacing w:before="144"/>
              <w:jc w:val="both"/>
              <w:rPr>
                <w:rFonts w:eastAsia="Calibri"/>
                <w:color w:val="000000"/>
                <w:lang w:eastAsia="ar-SA"/>
              </w:rPr>
            </w:pPr>
            <w:r w:rsidRPr="00346F69">
              <w:rPr>
                <w:rFonts w:eastAsia="Calibri"/>
                <w:color w:val="000000"/>
                <w:sz w:val="22"/>
                <w:szCs w:val="22"/>
                <w:lang w:eastAsia="ar-SA"/>
              </w:rPr>
              <w:t>тыс. рублей</w:t>
            </w:r>
          </w:p>
        </w:tc>
      </w:tr>
      <w:tr w:rsidR="00BB1AAE" w:rsidRPr="00346F69" w:rsidTr="0027389C">
        <w:trPr>
          <w:trHeight w:val="240"/>
        </w:trPr>
        <w:tc>
          <w:tcPr>
            <w:tcW w:w="9779" w:type="dxa"/>
            <w:gridSpan w:val="8"/>
            <w:tcBorders>
              <w:top w:val="single" w:sz="8"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r>
      <w:tr w:rsidR="00BB1AAE" w:rsidRPr="00346F69" w:rsidTr="0027389C">
        <w:trPr>
          <w:trHeight w:val="360"/>
        </w:trPr>
        <w:tc>
          <w:tcPr>
            <w:tcW w:w="9779" w:type="dxa"/>
            <w:gridSpan w:val="8"/>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BB1AAE" w:rsidRPr="00D1713B"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7.1. Финансовая поддержка субъектов малого и среднего предпринимательства и организаций,  </w:t>
            </w:r>
            <w:r w:rsidRPr="00346F69">
              <w:rPr>
                <w:rFonts w:eastAsia="Calibri"/>
                <w:color w:val="000000"/>
                <w:sz w:val="22"/>
                <w:szCs w:val="22"/>
                <w:lang w:eastAsia="ar-SA"/>
              </w:rPr>
              <w:br/>
              <w:t>образующих инфраструктуру поддержки субъектов малого и среднего предпринимательства</w:t>
            </w:r>
            <w:r w:rsidRPr="00346F69">
              <w:rPr>
                <w:rFonts w:eastAsia="Calibri"/>
                <w:b/>
                <w:bCs/>
                <w:color w:val="000000"/>
                <w:sz w:val="22"/>
                <w:szCs w:val="22"/>
                <w:lang w:eastAsia="ar-SA"/>
              </w:rPr>
              <w:t> </w:t>
            </w:r>
          </w:p>
        </w:tc>
      </w:tr>
      <w:tr w:rsidR="00BB1AAE" w:rsidRPr="00346F69" w:rsidTr="0027389C">
        <w:trPr>
          <w:trHeight w:val="72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7.1.1  </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Содействие субъектам малого и среднего предпринимательства в оформлении получения субсидий  на  начальной  стадии становления бизнеса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Default="00BB1AAE" w:rsidP="0027389C">
            <w:pPr>
              <w:suppressAutoHyphens/>
              <w:snapToGrid w:val="0"/>
              <w:jc w:val="both"/>
              <w:rPr>
                <w:rFonts w:eastAsia="Calibri"/>
                <w:color w:val="000000"/>
                <w:lang w:eastAsia="ar-SA"/>
              </w:rPr>
            </w:pPr>
            <w:r w:rsidRPr="00346F69">
              <w:rPr>
                <w:rFonts w:eastAsia="Calibri"/>
                <w:color w:val="000000"/>
                <w:sz w:val="22"/>
                <w:szCs w:val="22"/>
                <w:lang w:eastAsia="ar-SA"/>
              </w:rPr>
              <w:t>1</w:t>
            </w:r>
            <w:r>
              <w:rPr>
                <w:rFonts w:eastAsia="Calibri"/>
                <w:color w:val="000000"/>
                <w:sz w:val="22"/>
                <w:szCs w:val="22"/>
                <w:lang w:eastAsia="ar-SA"/>
              </w:rPr>
              <w:t xml:space="preserve"> полугодие</w:t>
            </w:r>
          </w:p>
          <w:p w:rsidR="00BB1AAE" w:rsidRPr="00346F69" w:rsidRDefault="00BB1AAE" w:rsidP="0027389C">
            <w:pPr>
              <w:suppressAutoHyphens/>
              <w:snapToGrid w:val="0"/>
              <w:jc w:val="both"/>
              <w:rPr>
                <w:rFonts w:eastAsia="Calibri"/>
                <w:color w:val="000000"/>
                <w:lang w:eastAsia="ar-SA"/>
              </w:rPr>
            </w:pPr>
            <w:r>
              <w:rPr>
                <w:rFonts w:eastAsia="Calibri"/>
                <w:color w:val="000000"/>
                <w:sz w:val="22"/>
                <w:szCs w:val="22"/>
                <w:lang w:eastAsia="ar-SA"/>
              </w:rPr>
              <w:t xml:space="preserve"> 2 </w:t>
            </w:r>
            <w:r w:rsidRPr="00346F69">
              <w:rPr>
                <w:rFonts w:eastAsia="Calibri"/>
                <w:color w:val="000000"/>
                <w:sz w:val="22"/>
                <w:szCs w:val="22"/>
                <w:lang w:eastAsia="ar-SA"/>
              </w:rPr>
              <w:t>полугодие</w:t>
            </w:r>
            <w:r>
              <w:rPr>
                <w:rFonts w:eastAsia="Calibri"/>
                <w:color w:val="000000"/>
                <w:sz w:val="22"/>
                <w:szCs w:val="22"/>
                <w:lang w:eastAsia="ar-SA"/>
              </w:rPr>
              <w:t xml:space="preserve"> </w:t>
            </w:r>
            <w:r w:rsidRPr="00346F69">
              <w:rPr>
                <w:rFonts w:eastAsia="Calibri"/>
                <w:color w:val="000000"/>
                <w:sz w:val="22"/>
                <w:szCs w:val="22"/>
                <w:lang w:eastAsia="ar-SA"/>
              </w:rPr>
              <w:t>201</w:t>
            </w:r>
            <w:r>
              <w:rPr>
                <w:rFonts w:eastAsia="Calibri"/>
                <w:color w:val="000000"/>
                <w:sz w:val="22"/>
                <w:szCs w:val="22"/>
                <w:lang w:eastAsia="ar-SA"/>
              </w:rPr>
              <w:t xml:space="preserve">9 </w:t>
            </w:r>
            <w:r w:rsidRPr="00346F69">
              <w:rPr>
                <w:rFonts w:eastAsia="Calibri"/>
                <w:color w:val="000000"/>
                <w:sz w:val="22"/>
                <w:szCs w:val="22"/>
                <w:lang w:eastAsia="ar-SA"/>
              </w:rPr>
              <w:t xml:space="preserve"> 1полугодие</w:t>
            </w:r>
          </w:p>
          <w:p w:rsidR="00BB1AAE" w:rsidRPr="00346F69" w:rsidRDefault="00BB1AAE" w:rsidP="0027389C">
            <w:pPr>
              <w:suppressAutoHyphens/>
              <w:snapToGrid w:val="0"/>
              <w:jc w:val="both"/>
              <w:rPr>
                <w:rFonts w:eastAsia="Calibri"/>
                <w:color w:val="000000"/>
                <w:lang w:eastAsia="ar-SA"/>
              </w:rPr>
            </w:pPr>
            <w:r w:rsidRPr="00346F69">
              <w:rPr>
                <w:rFonts w:eastAsia="Calibri"/>
                <w:color w:val="000000"/>
                <w:sz w:val="22"/>
                <w:szCs w:val="22"/>
                <w:lang w:eastAsia="ar-SA"/>
              </w:rPr>
              <w:t>2 полугодие</w:t>
            </w:r>
          </w:p>
          <w:p w:rsidR="00BB1AAE" w:rsidRPr="00346F69" w:rsidRDefault="00BB1AAE" w:rsidP="0027389C">
            <w:pPr>
              <w:suppressAutoHyphens/>
              <w:snapToGrid w:val="0"/>
              <w:jc w:val="both"/>
              <w:rPr>
                <w:rFonts w:eastAsia="Calibri"/>
                <w:color w:val="000000"/>
                <w:lang w:eastAsia="ar-SA"/>
              </w:rPr>
            </w:pPr>
            <w:r>
              <w:rPr>
                <w:rFonts w:eastAsia="Calibri"/>
                <w:color w:val="000000"/>
                <w:sz w:val="22"/>
                <w:szCs w:val="22"/>
                <w:lang w:eastAsia="ar-SA"/>
              </w:rPr>
              <w:t>2020</w:t>
            </w:r>
          </w:p>
          <w:p w:rsidR="00BB1AAE" w:rsidRPr="00BB1AAE" w:rsidRDefault="00BB1AAE" w:rsidP="0027389C">
            <w:pPr>
              <w:suppressAutoHyphens/>
              <w:snapToGrid w:val="0"/>
              <w:jc w:val="both"/>
              <w:rPr>
                <w:rFonts w:eastAsia="Calibri"/>
                <w:color w:val="000000"/>
                <w:lang w:eastAsia="ar-SA"/>
              </w:rPr>
            </w:pPr>
            <w:r w:rsidRPr="00BB1AAE">
              <w:rPr>
                <w:rFonts w:eastAsia="Calibri"/>
                <w:color w:val="000000"/>
                <w:sz w:val="22"/>
                <w:szCs w:val="22"/>
                <w:lang w:eastAsia="ar-SA"/>
              </w:rPr>
              <w:t>1полугодие</w:t>
            </w:r>
          </w:p>
          <w:p w:rsidR="00BB1AAE" w:rsidRDefault="00BB1AAE" w:rsidP="0027389C">
            <w:pPr>
              <w:suppressAutoHyphens/>
              <w:snapToGrid w:val="0"/>
              <w:jc w:val="both"/>
              <w:rPr>
                <w:rFonts w:eastAsia="Calibri"/>
                <w:color w:val="000000"/>
                <w:lang w:eastAsia="ar-SA"/>
              </w:rPr>
            </w:pPr>
            <w:r w:rsidRPr="00346F69">
              <w:rPr>
                <w:rFonts w:eastAsia="Calibri"/>
                <w:color w:val="000000"/>
                <w:sz w:val="22"/>
                <w:szCs w:val="22"/>
                <w:lang w:eastAsia="ar-SA"/>
              </w:rPr>
              <w:t>2 полугодие</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2021</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lastRenderedPageBreak/>
              <w:t>1 полугодие</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2 полугодие</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2021</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1 полугодие</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2 полугодие</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 xml:space="preserve">2022 </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1 полугодие</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2 полугодие</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2023</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1 полугодие</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2 полугодие</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2024</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1 полугодие</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2 полугодие</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2025</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1 полугодие</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2 полугодие</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2026</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1 полугодие</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2 полугодие 2027</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1 полугодие</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2 полугодие</w:t>
            </w:r>
          </w:p>
          <w:p w:rsidR="00BB1AAE" w:rsidRDefault="00BB1AAE" w:rsidP="0027389C">
            <w:pPr>
              <w:suppressAutoHyphens/>
              <w:snapToGrid w:val="0"/>
              <w:jc w:val="both"/>
              <w:rPr>
                <w:rFonts w:eastAsia="Calibri"/>
                <w:color w:val="000000"/>
                <w:lang w:eastAsia="ar-SA"/>
              </w:rPr>
            </w:pPr>
            <w:r>
              <w:rPr>
                <w:rFonts w:eastAsia="Calibri"/>
                <w:color w:val="000000"/>
                <w:sz w:val="22"/>
                <w:szCs w:val="22"/>
                <w:lang w:eastAsia="ar-SA"/>
              </w:rPr>
              <w:t>2028</w:t>
            </w:r>
          </w:p>
          <w:p w:rsidR="00BB1AAE" w:rsidRPr="00346F69" w:rsidRDefault="00BB1AAE" w:rsidP="0027389C">
            <w:pPr>
              <w:suppressAutoHyphens/>
              <w:snapToGrid w:val="0"/>
              <w:spacing w:before="144"/>
              <w:jc w:val="both"/>
              <w:rPr>
                <w:rFonts w:eastAsia="Calibri"/>
                <w:color w:val="000000"/>
                <w:lang w:eastAsia="ar-SA"/>
              </w:rPr>
            </w:pP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lastRenderedPageBreak/>
              <w:t>Администрация  сельского поселения</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p w:rsidR="00BB1AAE" w:rsidRPr="00346F69" w:rsidRDefault="00BB1AAE" w:rsidP="0027389C">
            <w:pPr>
              <w:suppressAutoHyphens/>
              <w:jc w:val="both"/>
              <w:rPr>
                <w:rFonts w:eastAsia="Calibri"/>
                <w:color w:val="000000"/>
                <w:lang w:eastAsia="ar-SA"/>
              </w:rPr>
            </w:pPr>
            <w:r w:rsidRPr="00346F69">
              <w:rPr>
                <w:rFonts w:eastAsia="Calibri"/>
                <w:color w:val="000000"/>
                <w:sz w:val="22"/>
                <w:szCs w:val="22"/>
                <w:lang w:eastAsia="ar-SA"/>
              </w:rPr>
              <w:t>0.5</w:t>
            </w:r>
          </w:p>
          <w:p w:rsidR="00BB1AAE" w:rsidRPr="00346F69" w:rsidRDefault="00BB1AAE" w:rsidP="0027389C">
            <w:pPr>
              <w:suppressAutoHyphens/>
              <w:jc w:val="both"/>
              <w:rPr>
                <w:rFonts w:eastAsia="Calibri"/>
                <w:color w:val="000000"/>
                <w:lang w:eastAsia="ar-SA"/>
              </w:rPr>
            </w:pPr>
            <w:r w:rsidRPr="00346F69">
              <w:rPr>
                <w:rFonts w:eastAsia="Calibri"/>
                <w:color w:val="000000"/>
                <w:sz w:val="22"/>
                <w:szCs w:val="22"/>
                <w:lang w:eastAsia="ar-SA"/>
              </w:rPr>
              <w:t>0.5</w:t>
            </w:r>
          </w:p>
          <w:p w:rsidR="00BB1AAE" w:rsidRPr="00346F69" w:rsidRDefault="00BB1AAE" w:rsidP="0027389C">
            <w:pPr>
              <w:suppressAutoHyphens/>
              <w:jc w:val="both"/>
              <w:rPr>
                <w:rFonts w:eastAsia="Calibri"/>
                <w:color w:val="000000"/>
                <w:lang w:eastAsia="ar-SA"/>
              </w:rPr>
            </w:pPr>
          </w:p>
          <w:p w:rsidR="00BB1AAE" w:rsidRPr="00346F69" w:rsidRDefault="00BB1AAE" w:rsidP="0027389C">
            <w:pPr>
              <w:suppressAutoHyphens/>
              <w:jc w:val="both"/>
              <w:rPr>
                <w:rFonts w:eastAsia="Calibri"/>
                <w:color w:val="000000"/>
                <w:lang w:eastAsia="ar-SA"/>
              </w:rPr>
            </w:pPr>
            <w:r w:rsidRPr="00346F69">
              <w:rPr>
                <w:rFonts w:eastAsia="Calibri"/>
                <w:color w:val="000000"/>
                <w:sz w:val="22"/>
                <w:szCs w:val="22"/>
                <w:lang w:eastAsia="ar-SA"/>
              </w:rPr>
              <w:t>0.5</w:t>
            </w:r>
          </w:p>
          <w:p w:rsidR="00BB1AAE" w:rsidRPr="00346F69" w:rsidRDefault="00BB1AAE" w:rsidP="0027389C">
            <w:pPr>
              <w:suppressAutoHyphens/>
              <w:jc w:val="both"/>
              <w:rPr>
                <w:rFonts w:eastAsia="Calibri"/>
                <w:color w:val="000000"/>
                <w:lang w:eastAsia="ar-SA"/>
              </w:rPr>
            </w:pPr>
            <w:r w:rsidRPr="00346F69">
              <w:rPr>
                <w:rFonts w:eastAsia="Calibri"/>
                <w:color w:val="000000"/>
                <w:sz w:val="22"/>
                <w:szCs w:val="22"/>
                <w:lang w:eastAsia="ar-SA"/>
              </w:rPr>
              <w:t>0.5</w:t>
            </w:r>
          </w:p>
          <w:p w:rsidR="00BB1AAE" w:rsidRPr="00346F69" w:rsidRDefault="00BB1AAE" w:rsidP="0027389C">
            <w:pPr>
              <w:suppressAutoHyphens/>
              <w:jc w:val="both"/>
              <w:rPr>
                <w:rFonts w:eastAsia="Calibri"/>
                <w:color w:val="000000"/>
                <w:lang w:eastAsia="ar-SA"/>
              </w:rPr>
            </w:pPr>
          </w:p>
          <w:p w:rsidR="00BB1AAE" w:rsidRPr="00346F69" w:rsidRDefault="00BB1AAE" w:rsidP="0027389C">
            <w:pPr>
              <w:suppressAutoHyphens/>
              <w:jc w:val="both"/>
              <w:rPr>
                <w:rFonts w:eastAsia="Calibri"/>
                <w:color w:val="000000"/>
                <w:lang w:eastAsia="ar-SA"/>
              </w:rPr>
            </w:pPr>
            <w:r w:rsidRPr="00346F69">
              <w:rPr>
                <w:rFonts w:eastAsia="Calibri"/>
                <w:color w:val="000000"/>
                <w:sz w:val="22"/>
                <w:szCs w:val="22"/>
                <w:lang w:eastAsia="ar-SA"/>
              </w:rPr>
              <w:t>0.5</w:t>
            </w:r>
          </w:p>
          <w:p w:rsidR="00BB1AAE" w:rsidRDefault="00BB1AAE" w:rsidP="0027389C">
            <w:pPr>
              <w:suppressAutoHyphens/>
              <w:jc w:val="both"/>
              <w:rPr>
                <w:rFonts w:eastAsia="Calibri"/>
                <w:color w:val="000000"/>
                <w:lang w:eastAsia="ar-SA"/>
              </w:rPr>
            </w:pPr>
            <w:r w:rsidRPr="00346F69">
              <w:rPr>
                <w:rFonts w:eastAsia="Calibri"/>
                <w:color w:val="000000"/>
                <w:sz w:val="22"/>
                <w:szCs w:val="22"/>
                <w:lang w:eastAsia="ar-SA"/>
              </w:rPr>
              <w:lastRenderedPageBreak/>
              <w:t>0.5</w:t>
            </w:r>
          </w:p>
          <w:p w:rsidR="00BB1AAE" w:rsidRDefault="00BB1AAE" w:rsidP="0027389C">
            <w:pPr>
              <w:suppressAutoHyphens/>
              <w:jc w:val="both"/>
              <w:rPr>
                <w:rFonts w:eastAsia="Calibri"/>
                <w:color w:val="000000"/>
                <w:lang w:eastAsia="ar-SA"/>
              </w:rPr>
            </w:pPr>
            <w:r>
              <w:rPr>
                <w:rFonts w:eastAsia="Calibri"/>
                <w:color w:val="000000"/>
                <w:sz w:val="22"/>
                <w:szCs w:val="22"/>
                <w:lang w:eastAsia="ar-SA"/>
              </w:rPr>
              <w:t>0,5</w:t>
            </w:r>
          </w:p>
          <w:p w:rsidR="00BB1AAE" w:rsidRDefault="00BB1AAE" w:rsidP="0027389C">
            <w:pPr>
              <w:suppressAutoHyphens/>
              <w:jc w:val="both"/>
              <w:rPr>
                <w:rFonts w:eastAsia="Calibri"/>
                <w:color w:val="000000"/>
                <w:lang w:eastAsia="ar-SA"/>
              </w:rPr>
            </w:pPr>
            <w:r>
              <w:rPr>
                <w:rFonts w:eastAsia="Calibri"/>
                <w:color w:val="000000"/>
                <w:sz w:val="22"/>
                <w:szCs w:val="22"/>
                <w:lang w:eastAsia="ar-SA"/>
              </w:rPr>
              <w:t>0,5</w:t>
            </w:r>
          </w:p>
          <w:p w:rsidR="00BB1AAE" w:rsidRDefault="00BB1AAE" w:rsidP="0027389C">
            <w:pPr>
              <w:suppressAutoHyphens/>
              <w:jc w:val="both"/>
              <w:rPr>
                <w:rFonts w:eastAsia="Calibri"/>
                <w:color w:val="000000"/>
                <w:lang w:eastAsia="ar-SA"/>
              </w:rPr>
            </w:pPr>
            <w:r>
              <w:rPr>
                <w:rFonts w:eastAsia="Calibri"/>
                <w:color w:val="000000"/>
                <w:sz w:val="22"/>
                <w:szCs w:val="22"/>
                <w:lang w:eastAsia="ar-SA"/>
              </w:rPr>
              <w:t>0,5</w:t>
            </w:r>
          </w:p>
          <w:p w:rsidR="00BB1AAE" w:rsidRDefault="00BB1AAE" w:rsidP="0027389C">
            <w:pPr>
              <w:suppressAutoHyphens/>
              <w:jc w:val="both"/>
              <w:rPr>
                <w:rFonts w:eastAsia="Calibri"/>
                <w:color w:val="000000"/>
                <w:lang w:eastAsia="ar-SA"/>
              </w:rPr>
            </w:pPr>
            <w:r>
              <w:rPr>
                <w:rFonts w:eastAsia="Calibri"/>
                <w:color w:val="000000"/>
                <w:sz w:val="22"/>
                <w:szCs w:val="22"/>
                <w:lang w:eastAsia="ar-SA"/>
              </w:rPr>
              <w:t>0,5</w:t>
            </w:r>
          </w:p>
          <w:p w:rsidR="00BB1AAE" w:rsidRDefault="00BB1AAE" w:rsidP="0027389C">
            <w:pPr>
              <w:suppressAutoHyphens/>
              <w:jc w:val="both"/>
              <w:rPr>
                <w:rFonts w:eastAsia="Calibri"/>
                <w:color w:val="000000"/>
                <w:lang w:eastAsia="ar-SA"/>
              </w:rPr>
            </w:pPr>
          </w:p>
          <w:p w:rsidR="00BB1AAE" w:rsidRDefault="00BB1AAE" w:rsidP="0027389C">
            <w:pPr>
              <w:suppressAutoHyphens/>
              <w:jc w:val="both"/>
              <w:rPr>
                <w:rFonts w:eastAsia="Calibri"/>
                <w:color w:val="000000"/>
                <w:lang w:eastAsia="ar-SA"/>
              </w:rPr>
            </w:pPr>
            <w:r>
              <w:rPr>
                <w:rFonts w:eastAsia="Calibri"/>
                <w:color w:val="000000"/>
                <w:sz w:val="22"/>
                <w:szCs w:val="22"/>
                <w:lang w:eastAsia="ar-SA"/>
              </w:rPr>
              <w:t>0,5</w:t>
            </w:r>
          </w:p>
          <w:p w:rsidR="00BB1AAE" w:rsidRDefault="00BB1AAE" w:rsidP="0027389C">
            <w:pPr>
              <w:suppressAutoHyphens/>
              <w:jc w:val="both"/>
              <w:rPr>
                <w:rFonts w:eastAsia="Calibri"/>
                <w:color w:val="000000"/>
                <w:lang w:eastAsia="ar-SA"/>
              </w:rPr>
            </w:pPr>
            <w:r>
              <w:rPr>
                <w:rFonts w:eastAsia="Calibri"/>
                <w:color w:val="000000"/>
                <w:sz w:val="22"/>
                <w:szCs w:val="22"/>
                <w:lang w:eastAsia="ar-SA"/>
              </w:rPr>
              <w:t>0,5</w:t>
            </w:r>
          </w:p>
          <w:p w:rsidR="00BB1AAE" w:rsidRDefault="00BB1AAE" w:rsidP="0027389C">
            <w:pPr>
              <w:suppressAutoHyphens/>
              <w:jc w:val="both"/>
              <w:rPr>
                <w:rFonts w:eastAsia="Calibri"/>
                <w:color w:val="000000"/>
                <w:lang w:eastAsia="ar-SA"/>
              </w:rPr>
            </w:pPr>
          </w:p>
          <w:p w:rsidR="00BB1AAE" w:rsidRDefault="00BB1AAE" w:rsidP="0027389C">
            <w:pPr>
              <w:suppressAutoHyphens/>
              <w:jc w:val="both"/>
              <w:rPr>
                <w:rFonts w:eastAsia="Calibri"/>
                <w:color w:val="000000"/>
                <w:lang w:eastAsia="ar-SA"/>
              </w:rPr>
            </w:pPr>
            <w:r>
              <w:rPr>
                <w:rFonts w:eastAsia="Calibri"/>
                <w:color w:val="000000"/>
                <w:sz w:val="22"/>
                <w:szCs w:val="22"/>
                <w:lang w:eastAsia="ar-SA"/>
              </w:rPr>
              <w:t>0,5</w:t>
            </w:r>
          </w:p>
          <w:p w:rsidR="00BB1AAE" w:rsidRDefault="00BB1AAE" w:rsidP="0027389C">
            <w:pPr>
              <w:suppressAutoHyphens/>
              <w:jc w:val="both"/>
              <w:rPr>
                <w:rFonts w:eastAsia="Calibri"/>
                <w:color w:val="000000"/>
                <w:lang w:eastAsia="ar-SA"/>
              </w:rPr>
            </w:pPr>
            <w:r>
              <w:rPr>
                <w:rFonts w:eastAsia="Calibri"/>
                <w:color w:val="000000"/>
                <w:sz w:val="22"/>
                <w:szCs w:val="22"/>
                <w:lang w:eastAsia="ar-SA"/>
              </w:rPr>
              <w:t>0,5</w:t>
            </w:r>
          </w:p>
          <w:p w:rsidR="00BB1AAE" w:rsidRDefault="00BB1AAE" w:rsidP="0027389C">
            <w:pPr>
              <w:suppressAutoHyphens/>
              <w:jc w:val="both"/>
              <w:rPr>
                <w:rFonts w:eastAsia="Calibri"/>
                <w:color w:val="000000"/>
                <w:lang w:eastAsia="ar-SA"/>
              </w:rPr>
            </w:pPr>
          </w:p>
          <w:p w:rsidR="00BB1AAE" w:rsidRDefault="00BB1AAE" w:rsidP="0027389C">
            <w:pPr>
              <w:suppressAutoHyphens/>
              <w:jc w:val="both"/>
              <w:rPr>
                <w:rFonts w:eastAsia="Calibri"/>
                <w:color w:val="000000"/>
                <w:lang w:eastAsia="ar-SA"/>
              </w:rPr>
            </w:pPr>
            <w:r>
              <w:rPr>
                <w:rFonts w:eastAsia="Calibri"/>
                <w:color w:val="000000"/>
                <w:sz w:val="22"/>
                <w:szCs w:val="22"/>
                <w:lang w:eastAsia="ar-SA"/>
              </w:rPr>
              <w:t>0,5</w:t>
            </w:r>
          </w:p>
          <w:p w:rsidR="00BB1AAE" w:rsidRDefault="00BB1AAE" w:rsidP="0027389C">
            <w:pPr>
              <w:suppressAutoHyphens/>
              <w:jc w:val="both"/>
              <w:rPr>
                <w:rFonts w:eastAsia="Calibri"/>
                <w:color w:val="000000"/>
                <w:lang w:eastAsia="ar-SA"/>
              </w:rPr>
            </w:pPr>
            <w:r>
              <w:rPr>
                <w:rFonts w:eastAsia="Calibri"/>
                <w:color w:val="000000"/>
                <w:sz w:val="22"/>
                <w:szCs w:val="22"/>
                <w:lang w:eastAsia="ar-SA"/>
              </w:rPr>
              <w:t>0,5</w:t>
            </w:r>
          </w:p>
          <w:p w:rsidR="00BB1AAE" w:rsidRDefault="00BB1AAE" w:rsidP="0027389C">
            <w:pPr>
              <w:suppressAutoHyphens/>
              <w:jc w:val="both"/>
              <w:rPr>
                <w:rFonts w:eastAsia="Calibri"/>
                <w:color w:val="000000"/>
                <w:lang w:eastAsia="ar-SA"/>
              </w:rPr>
            </w:pPr>
          </w:p>
          <w:p w:rsidR="00BB1AAE" w:rsidRDefault="00BB1AAE" w:rsidP="0027389C">
            <w:pPr>
              <w:suppressAutoHyphens/>
              <w:jc w:val="both"/>
              <w:rPr>
                <w:rFonts w:eastAsia="Calibri"/>
                <w:color w:val="000000"/>
                <w:lang w:eastAsia="ar-SA"/>
              </w:rPr>
            </w:pPr>
            <w:r>
              <w:rPr>
                <w:rFonts w:eastAsia="Calibri"/>
                <w:color w:val="000000"/>
                <w:sz w:val="22"/>
                <w:szCs w:val="22"/>
                <w:lang w:eastAsia="ar-SA"/>
              </w:rPr>
              <w:t>0,5</w:t>
            </w:r>
          </w:p>
          <w:p w:rsidR="00BB1AAE" w:rsidRDefault="00BB1AAE" w:rsidP="0027389C">
            <w:pPr>
              <w:suppressAutoHyphens/>
              <w:jc w:val="both"/>
              <w:rPr>
                <w:rFonts w:eastAsia="Calibri"/>
                <w:color w:val="000000"/>
                <w:lang w:eastAsia="ar-SA"/>
              </w:rPr>
            </w:pPr>
            <w:r>
              <w:rPr>
                <w:rFonts w:eastAsia="Calibri"/>
                <w:color w:val="000000"/>
                <w:sz w:val="22"/>
                <w:szCs w:val="22"/>
                <w:lang w:eastAsia="ar-SA"/>
              </w:rPr>
              <w:t>0,5</w:t>
            </w:r>
          </w:p>
          <w:p w:rsidR="00BB1AAE" w:rsidRDefault="00BB1AAE" w:rsidP="0027389C">
            <w:pPr>
              <w:suppressAutoHyphens/>
              <w:jc w:val="both"/>
              <w:rPr>
                <w:rFonts w:eastAsia="Calibri"/>
                <w:color w:val="000000"/>
                <w:lang w:eastAsia="ar-SA"/>
              </w:rPr>
            </w:pPr>
          </w:p>
          <w:p w:rsidR="00BB1AAE" w:rsidRDefault="00BB1AAE" w:rsidP="0027389C">
            <w:pPr>
              <w:suppressAutoHyphens/>
              <w:jc w:val="both"/>
              <w:rPr>
                <w:rFonts w:eastAsia="Calibri"/>
                <w:color w:val="000000"/>
                <w:lang w:eastAsia="ar-SA"/>
              </w:rPr>
            </w:pPr>
            <w:r>
              <w:rPr>
                <w:rFonts w:eastAsia="Calibri"/>
                <w:color w:val="000000"/>
                <w:sz w:val="22"/>
                <w:szCs w:val="22"/>
                <w:lang w:eastAsia="ar-SA"/>
              </w:rPr>
              <w:t>0,5</w:t>
            </w:r>
          </w:p>
          <w:p w:rsidR="00BB1AAE" w:rsidRDefault="00BB1AAE" w:rsidP="0027389C">
            <w:pPr>
              <w:suppressAutoHyphens/>
              <w:jc w:val="both"/>
              <w:rPr>
                <w:rFonts w:eastAsia="Calibri"/>
                <w:color w:val="000000"/>
                <w:lang w:eastAsia="ar-SA"/>
              </w:rPr>
            </w:pPr>
            <w:r>
              <w:rPr>
                <w:rFonts w:eastAsia="Calibri"/>
                <w:color w:val="000000"/>
                <w:sz w:val="22"/>
                <w:szCs w:val="22"/>
                <w:lang w:eastAsia="ar-SA"/>
              </w:rPr>
              <w:t>0,5</w:t>
            </w:r>
          </w:p>
          <w:p w:rsidR="00BB1AAE" w:rsidRDefault="00BB1AAE" w:rsidP="0027389C">
            <w:pPr>
              <w:suppressAutoHyphens/>
              <w:jc w:val="both"/>
              <w:rPr>
                <w:rFonts w:eastAsia="Calibri"/>
                <w:color w:val="000000"/>
                <w:lang w:eastAsia="ar-SA"/>
              </w:rPr>
            </w:pPr>
          </w:p>
          <w:p w:rsidR="00BB1AAE" w:rsidRDefault="00BB1AAE" w:rsidP="0027389C">
            <w:pPr>
              <w:suppressAutoHyphens/>
              <w:jc w:val="both"/>
              <w:rPr>
                <w:rFonts w:eastAsia="Calibri"/>
                <w:color w:val="000000"/>
                <w:lang w:eastAsia="ar-SA"/>
              </w:rPr>
            </w:pPr>
            <w:r>
              <w:rPr>
                <w:rFonts w:eastAsia="Calibri"/>
                <w:color w:val="000000"/>
                <w:sz w:val="22"/>
                <w:szCs w:val="22"/>
                <w:lang w:eastAsia="ar-SA"/>
              </w:rPr>
              <w:t>0,5</w:t>
            </w:r>
          </w:p>
          <w:p w:rsidR="00BB1AAE" w:rsidRPr="00346F69" w:rsidRDefault="00BB1AAE" w:rsidP="0027389C">
            <w:pPr>
              <w:suppressAutoHyphens/>
              <w:jc w:val="both"/>
              <w:rPr>
                <w:rFonts w:eastAsia="Calibri"/>
                <w:color w:val="000000"/>
                <w:lang w:eastAsia="ar-SA"/>
              </w:rPr>
            </w:pPr>
            <w:r>
              <w:rPr>
                <w:rFonts w:eastAsia="Calibri"/>
                <w:color w:val="000000"/>
                <w:sz w:val="22"/>
                <w:szCs w:val="22"/>
                <w:lang w:eastAsia="ar-SA"/>
              </w:rPr>
              <w:t>0,5</w:t>
            </w:r>
          </w:p>
        </w:tc>
      </w:tr>
      <w:tr w:rsidR="00BB1AAE" w:rsidRPr="00346F69" w:rsidTr="0027389C">
        <w:trPr>
          <w:trHeight w:val="48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lastRenderedPageBreak/>
              <w:t>7.1.2  </w:t>
            </w:r>
          </w:p>
        </w:tc>
        <w:tc>
          <w:tcPr>
            <w:tcW w:w="347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xml:space="preserve">Содействие субъектам малого и среднего предпринимательства в оформлении получения </w:t>
            </w:r>
            <w:proofErr w:type="spellStart"/>
            <w:r w:rsidRPr="00346F69">
              <w:rPr>
                <w:rFonts w:eastAsia="Calibri"/>
                <w:color w:val="000000"/>
                <w:sz w:val="22"/>
                <w:szCs w:val="22"/>
                <w:lang w:eastAsia="ar-SA"/>
              </w:rPr>
              <w:t>микрофинансирования</w:t>
            </w:r>
            <w:proofErr w:type="spellEnd"/>
            <w:r w:rsidRPr="00346F69">
              <w:rPr>
                <w:rFonts w:eastAsia="Calibri"/>
                <w:color w:val="000000"/>
                <w:sz w:val="22"/>
                <w:szCs w:val="22"/>
                <w:lang w:eastAsia="ar-SA"/>
              </w:rPr>
              <w:t>. </w:t>
            </w:r>
          </w:p>
        </w:tc>
        <w:tc>
          <w:tcPr>
            <w:tcW w:w="1427"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201</w:t>
            </w:r>
            <w:r>
              <w:rPr>
                <w:rFonts w:eastAsia="Calibri"/>
                <w:color w:val="000000"/>
                <w:sz w:val="22"/>
                <w:szCs w:val="22"/>
                <w:lang w:eastAsia="ar-SA"/>
              </w:rPr>
              <w:t xml:space="preserve">9-2028 </w:t>
            </w:r>
            <w:proofErr w:type="spellStart"/>
            <w:proofErr w:type="gramStart"/>
            <w:r w:rsidRPr="00346F69">
              <w:rPr>
                <w:rFonts w:eastAsia="Calibri"/>
                <w:color w:val="000000"/>
                <w:sz w:val="22"/>
                <w:szCs w:val="22"/>
                <w:lang w:eastAsia="ar-SA"/>
              </w:rPr>
              <w:t>гг</w:t>
            </w:r>
            <w:proofErr w:type="spellEnd"/>
            <w:proofErr w:type="gram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Администрация  сельского поселения</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Средства не      требуются</w:t>
            </w:r>
          </w:p>
        </w:tc>
      </w:tr>
      <w:tr w:rsidR="00BB1AAE" w:rsidRPr="00346F69" w:rsidTr="0027389C">
        <w:trPr>
          <w:trHeight w:val="108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7.1.3  </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Содействие субъектам малого и среднего предпринимательства в оформлении получения субсидий на компенсацию  ранее понесенных     затрат субъектов  малого и среднего предпринимательства и организаций инфраструктуры, в том числе: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201</w:t>
            </w:r>
            <w:r>
              <w:rPr>
                <w:rFonts w:eastAsia="Calibri"/>
                <w:color w:val="000000"/>
                <w:sz w:val="22"/>
                <w:szCs w:val="22"/>
                <w:lang w:eastAsia="ar-SA"/>
              </w:rPr>
              <w:t>9</w:t>
            </w:r>
            <w:r w:rsidRPr="00346F69">
              <w:rPr>
                <w:rFonts w:eastAsia="Calibri"/>
                <w:color w:val="000000"/>
                <w:sz w:val="22"/>
                <w:szCs w:val="22"/>
                <w:lang w:eastAsia="ar-SA"/>
              </w:rPr>
              <w:t>-20</w:t>
            </w:r>
            <w:r>
              <w:rPr>
                <w:rFonts w:eastAsia="Calibri"/>
                <w:color w:val="000000"/>
                <w:sz w:val="22"/>
                <w:szCs w:val="22"/>
                <w:lang w:eastAsia="ar-SA"/>
              </w:rPr>
              <w:t xml:space="preserve">28 </w:t>
            </w:r>
            <w:proofErr w:type="spellStart"/>
            <w:proofErr w:type="gramStart"/>
            <w:r w:rsidRPr="00346F69">
              <w:rPr>
                <w:rFonts w:eastAsia="Calibri"/>
                <w:color w:val="000000"/>
                <w:sz w:val="22"/>
                <w:szCs w:val="22"/>
                <w:lang w:eastAsia="ar-SA"/>
              </w:rPr>
              <w:t>гг</w:t>
            </w:r>
            <w:proofErr w:type="spellEnd"/>
            <w:proofErr w:type="gramEnd"/>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Администрация  сельского поселения</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Собственное средство предпринимателей</w:t>
            </w:r>
          </w:p>
        </w:tc>
      </w:tr>
      <w:tr w:rsidR="00BB1AAE" w:rsidRPr="00346F69" w:rsidTr="0027389C">
        <w:trPr>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7.1.3.1</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субсидирование  части</w:t>
            </w:r>
          </w:p>
          <w:p w:rsidR="00BB1AAE" w:rsidRPr="00346F69" w:rsidRDefault="00BB1AAE" w:rsidP="0027389C">
            <w:pPr>
              <w:suppressAutoHyphens/>
              <w:spacing w:before="144"/>
              <w:jc w:val="both"/>
              <w:rPr>
                <w:rFonts w:eastAsia="Calibri"/>
                <w:color w:val="000000"/>
                <w:lang w:eastAsia="ar-SA"/>
              </w:rPr>
            </w:pPr>
            <w:r w:rsidRPr="00346F69">
              <w:rPr>
                <w:rFonts w:eastAsia="Calibri"/>
                <w:color w:val="000000"/>
                <w:sz w:val="22"/>
                <w:szCs w:val="22"/>
                <w:lang w:eastAsia="ar-SA"/>
              </w:rPr>
              <w:t>процентной ставки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Собственное средство предпринимателей</w:t>
            </w:r>
          </w:p>
        </w:tc>
      </w:tr>
      <w:tr w:rsidR="00BB1AAE" w:rsidRPr="00346F69" w:rsidTr="0027389C">
        <w:trPr>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7.1.3.2</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субсидирование  части</w:t>
            </w:r>
            <w:r w:rsidRPr="00346F69">
              <w:rPr>
                <w:rFonts w:eastAsia="Calibri"/>
                <w:color w:val="000000"/>
                <w:sz w:val="22"/>
                <w:szCs w:val="22"/>
                <w:lang w:eastAsia="ar-SA"/>
              </w:rPr>
              <w:br/>
              <w:t>страховых взносов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Собственное средство предпринимателей</w:t>
            </w:r>
          </w:p>
        </w:tc>
      </w:tr>
      <w:tr w:rsidR="00BB1AAE" w:rsidRPr="00346F69" w:rsidTr="0027389C">
        <w:trPr>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7.1.3.3</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субсидирование  части</w:t>
            </w:r>
            <w:r w:rsidRPr="00346F69">
              <w:rPr>
                <w:rFonts w:eastAsia="Calibri"/>
                <w:color w:val="000000"/>
                <w:sz w:val="22"/>
                <w:szCs w:val="22"/>
                <w:lang w:eastAsia="ar-SA"/>
              </w:rPr>
              <w:br/>
              <w:t>лизинговых платежей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Собственное средство предпринимателей</w:t>
            </w:r>
          </w:p>
        </w:tc>
      </w:tr>
      <w:tr w:rsidR="00BB1AAE" w:rsidRPr="00346F69" w:rsidTr="0027389C">
        <w:trPr>
          <w:trHeight w:val="60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7.1.3.4</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субсидирование  части затрат по  участию  в выставочно-ярмарочных мероприятиях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Собственное средство предпринимателей</w:t>
            </w:r>
          </w:p>
        </w:tc>
      </w:tr>
      <w:tr w:rsidR="00BB1AAE" w:rsidRPr="00346F69" w:rsidTr="0027389C">
        <w:trPr>
          <w:trHeight w:val="120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lastRenderedPageBreak/>
              <w:t>7.1.3.5</w:t>
            </w:r>
          </w:p>
        </w:tc>
        <w:tc>
          <w:tcPr>
            <w:tcW w:w="347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субсидирование  части затрат    субъектов малого   и   среднего  предпринимательства, производящих        и реализующих товары (работы,    услуги), предназначенные для экспорта            </w:t>
            </w:r>
          </w:p>
        </w:tc>
        <w:tc>
          <w:tcPr>
            <w:tcW w:w="1427"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Собственное средство предпринимателей</w:t>
            </w:r>
          </w:p>
        </w:tc>
      </w:tr>
      <w:tr w:rsidR="00BB1AAE" w:rsidRPr="00346F69" w:rsidTr="0027389C">
        <w:trPr>
          <w:trHeight w:val="15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7.1.3.6</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xml:space="preserve">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w:t>
            </w:r>
            <w:proofErr w:type="spellStart"/>
            <w:r w:rsidRPr="00346F69">
              <w:rPr>
                <w:rFonts w:eastAsia="Calibri"/>
                <w:color w:val="000000"/>
                <w:sz w:val="22"/>
                <w:szCs w:val="22"/>
                <w:lang w:eastAsia="ar-SA"/>
              </w:rPr>
              <w:t>электросетевого</w:t>
            </w:r>
            <w:proofErr w:type="spellEnd"/>
            <w:r w:rsidRPr="00346F69">
              <w:rPr>
                <w:rFonts w:eastAsia="Calibri"/>
                <w:color w:val="000000"/>
                <w:sz w:val="22"/>
                <w:szCs w:val="22"/>
                <w:lang w:eastAsia="ar-SA"/>
              </w:rPr>
              <w:t xml:space="preserve"> хозяйства   (до  100 кВт)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Собственное средство предпринимателей</w:t>
            </w:r>
          </w:p>
        </w:tc>
      </w:tr>
      <w:tr w:rsidR="00BB1AAE" w:rsidRPr="00346F69" w:rsidTr="0027389C">
        <w:trPr>
          <w:trHeight w:val="156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7.1.4  </w:t>
            </w:r>
          </w:p>
        </w:tc>
        <w:tc>
          <w:tcPr>
            <w:tcW w:w="347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Содействие субъектам малого и среднего предпринимательства в оформлении получения субсидии на компенсацию  части затрат организаций инфраструктуры, связанных  с реализацией проектов по  вопросам поддержки и развития субъектов  малого и среднего  предпринимательства в Республике</w:t>
            </w:r>
            <w:r w:rsidRPr="00346F69">
              <w:rPr>
                <w:rFonts w:eastAsia="Calibri"/>
                <w:color w:val="000000"/>
                <w:sz w:val="22"/>
                <w:szCs w:val="22"/>
                <w:lang w:eastAsia="ar-SA"/>
              </w:rPr>
              <w:br/>
              <w:t>Башкортостан        </w:t>
            </w:r>
          </w:p>
        </w:tc>
        <w:tc>
          <w:tcPr>
            <w:tcW w:w="1427"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201</w:t>
            </w:r>
            <w:r>
              <w:rPr>
                <w:rFonts w:eastAsia="Calibri"/>
                <w:color w:val="000000"/>
                <w:sz w:val="22"/>
                <w:szCs w:val="22"/>
                <w:lang w:eastAsia="ar-SA"/>
              </w:rPr>
              <w:t xml:space="preserve">9-2028 </w:t>
            </w:r>
            <w:proofErr w:type="spellStart"/>
            <w:proofErr w:type="gramStart"/>
            <w:r w:rsidRPr="00346F69">
              <w:rPr>
                <w:rFonts w:eastAsia="Calibri"/>
                <w:color w:val="000000"/>
                <w:sz w:val="22"/>
                <w:szCs w:val="22"/>
                <w:lang w:eastAsia="ar-SA"/>
              </w:rPr>
              <w:t>гг</w:t>
            </w:r>
            <w:proofErr w:type="spellEnd"/>
            <w:proofErr w:type="gram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Администрация  сельского поселения</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Средства не      требуются</w:t>
            </w:r>
          </w:p>
        </w:tc>
      </w:tr>
      <w:tr w:rsidR="00BB1AAE" w:rsidRPr="00346F69" w:rsidTr="0027389C">
        <w:trPr>
          <w:trHeight w:val="240"/>
        </w:trPr>
        <w:tc>
          <w:tcPr>
            <w:tcW w:w="9779" w:type="dxa"/>
            <w:gridSpan w:val="8"/>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7.2. Нормативно-правовое обеспечение развития малого и среднего предпринимательства</w:t>
            </w:r>
          </w:p>
          <w:p w:rsidR="00BB1AAE" w:rsidRPr="00346F69" w:rsidRDefault="00BB1AAE" w:rsidP="0027389C">
            <w:pPr>
              <w:suppressAutoHyphens/>
              <w:spacing w:before="144"/>
              <w:jc w:val="both"/>
              <w:rPr>
                <w:rFonts w:eastAsia="Calibri"/>
                <w:color w:val="000000"/>
                <w:lang w:eastAsia="ar-SA"/>
              </w:rPr>
            </w:pPr>
            <w:r w:rsidRPr="00346F69">
              <w:rPr>
                <w:rFonts w:eastAsia="Calibri"/>
                <w:color w:val="000000"/>
                <w:sz w:val="22"/>
                <w:szCs w:val="22"/>
                <w:lang w:eastAsia="ar-SA"/>
              </w:rPr>
              <w:t> </w:t>
            </w:r>
          </w:p>
        </w:tc>
      </w:tr>
      <w:tr w:rsidR="00BB1AAE" w:rsidRPr="00346F69" w:rsidTr="0027389C">
        <w:trPr>
          <w:trHeight w:val="72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7.2.1  </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jc w:val="both"/>
              <w:rPr>
                <w:rFonts w:eastAsia="Calibri"/>
                <w:color w:val="000000"/>
                <w:lang w:eastAsia="ar-SA"/>
              </w:rPr>
            </w:pPr>
            <w:r w:rsidRPr="00346F69">
              <w:rPr>
                <w:rFonts w:eastAsia="Calibri"/>
                <w:color w:val="000000"/>
                <w:sz w:val="22"/>
                <w:szCs w:val="22"/>
                <w:lang w:eastAsia="ar-SA"/>
              </w:rPr>
              <w:t>Анализ    нормативных правовых       актов, регламентирующих     </w:t>
            </w:r>
            <w:r w:rsidRPr="00346F69">
              <w:rPr>
                <w:rFonts w:eastAsia="Calibri"/>
                <w:color w:val="000000"/>
                <w:sz w:val="22"/>
                <w:szCs w:val="22"/>
                <w:lang w:eastAsia="ar-SA"/>
              </w:rPr>
              <w:br/>
              <w:t>предпринимательскую  деятельность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201</w:t>
            </w:r>
            <w:r>
              <w:rPr>
                <w:rFonts w:eastAsia="Calibri"/>
                <w:color w:val="000000"/>
                <w:sz w:val="22"/>
                <w:szCs w:val="22"/>
                <w:lang w:eastAsia="ar-SA"/>
              </w:rPr>
              <w:t>9</w:t>
            </w:r>
            <w:r w:rsidRPr="00346F69">
              <w:rPr>
                <w:rFonts w:eastAsia="Calibri"/>
                <w:color w:val="000000"/>
                <w:sz w:val="22"/>
                <w:szCs w:val="22"/>
                <w:lang w:eastAsia="ar-SA"/>
              </w:rPr>
              <w:t>-20</w:t>
            </w:r>
            <w:r>
              <w:rPr>
                <w:rFonts w:eastAsia="Calibri"/>
                <w:color w:val="000000"/>
                <w:sz w:val="22"/>
                <w:szCs w:val="22"/>
                <w:lang w:eastAsia="ar-SA"/>
              </w:rPr>
              <w:t xml:space="preserve">28 </w:t>
            </w:r>
            <w:proofErr w:type="spellStart"/>
            <w:proofErr w:type="gramStart"/>
            <w:r w:rsidRPr="00346F69">
              <w:rPr>
                <w:rFonts w:eastAsia="Calibri"/>
                <w:color w:val="000000"/>
                <w:sz w:val="22"/>
                <w:szCs w:val="22"/>
                <w:lang w:eastAsia="ar-SA"/>
              </w:rPr>
              <w:t>гг</w:t>
            </w:r>
            <w:proofErr w:type="spellEnd"/>
            <w:proofErr w:type="gramEnd"/>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Администрация  сельского поселения предприниматели</w:t>
            </w:r>
          </w:p>
          <w:p w:rsidR="00BB1AAE" w:rsidRPr="00346F69" w:rsidRDefault="00BB1AAE" w:rsidP="0027389C">
            <w:pPr>
              <w:suppressAutoHyphens/>
              <w:spacing w:before="144"/>
              <w:jc w:val="both"/>
              <w:rPr>
                <w:rFonts w:eastAsia="Calibri"/>
                <w:color w:val="000000"/>
                <w:lang w:eastAsia="ar-SA"/>
              </w:rPr>
            </w:pPr>
            <w:r w:rsidRPr="00346F69">
              <w:rPr>
                <w:rFonts w:eastAsia="Calibri"/>
                <w:color w:val="000000"/>
                <w:sz w:val="22"/>
                <w:szCs w:val="22"/>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Средства не      требуются</w:t>
            </w:r>
          </w:p>
        </w:tc>
      </w:tr>
      <w:tr w:rsidR="00BB1AAE" w:rsidRPr="00346F69" w:rsidTr="0027389C">
        <w:trPr>
          <w:trHeight w:val="360"/>
        </w:trPr>
        <w:tc>
          <w:tcPr>
            <w:tcW w:w="9779" w:type="dxa"/>
            <w:gridSpan w:val="8"/>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7.3. Формирование эффективной системы информационной поддержки малого и среднего предпринимательства</w:t>
            </w:r>
          </w:p>
          <w:p w:rsidR="00BB1AAE" w:rsidRPr="00346F69" w:rsidRDefault="00BB1AAE" w:rsidP="0027389C">
            <w:pPr>
              <w:suppressAutoHyphens/>
              <w:spacing w:before="144"/>
              <w:jc w:val="both"/>
              <w:rPr>
                <w:rFonts w:eastAsia="Calibri"/>
                <w:color w:val="000000"/>
                <w:lang w:eastAsia="ar-SA"/>
              </w:rPr>
            </w:pPr>
            <w:r w:rsidRPr="00346F69">
              <w:rPr>
                <w:rFonts w:eastAsia="Calibri"/>
                <w:color w:val="000000"/>
                <w:sz w:val="22"/>
                <w:szCs w:val="22"/>
                <w:lang w:eastAsia="ar-SA"/>
              </w:rPr>
              <w:t> </w:t>
            </w:r>
          </w:p>
        </w:tc>
      </w:tr>
      <w:tr w:rsidR="00BB1AAE" w:rsidRPr="00346F69" w:rsidTr="0027389C">
        <w:trPr>
          <w:trHeight w:val="108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7.3.1  </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Пополнение, актуализация и поддержание информационн</w:t>
            </w:r>
            <w:proofErr w:type="gramStart"/>
            <w:r w:rsidRPr="00346F69">
              <w:rPr>
                <w:rFonts w:eastAsia="Calibri"/>
                <w:color w:val="000000"/>
                <w:sz w:val="22"/>
                <w:szCs w:val="22"/>
                <w:lang w:eastAsia="ar-SA"/>
              </w:rPr>
              <w:t>о-</w:t>
            </w:r>
            <w:proofErr w:type="gramEnd"/>
            <w:r w:rsidRPr="00346F69">
              <w:rPr>
                <w:rFonts w:eastAsia="Calibri"/>
                <w:color w:val="000000"/>
                <w:sz w:val="22"/>
                <w:szCs w:val="22"/>
                <w:lang w:eastAsia="ar-SA"/>
              </w:rPr>
              <w:t xml:space="preserve">  аналитической системы </w:t>
            </w:r>
            <w:proofErr w:type="spellStart"/>
            <w:r w:rsidRPr="00346F69">
              <w:rPr>
                <w:rFonts w:eastAsia="Calibri"/>
                <w:color w:val="000000"/>
                <w:sz w:val="22"/>
                <w:szCs w:val="22"/>
                <w:lang w:eastAsia="ar-SA"/>
              </w:rPr>
              <w:t>Интернет-портала</w:t>
            </w:r>
            <w:proofErr w:type="spellEnd"/>
            <w:r w:rsidRPr="00346F69">
              <w:rPr>
                <w:rFonts w:eastAsia="Calibri"/>
                <w:color w:val="000000"/>
                <w:sz w:val="22"/>
                <w:szCs w:val="22"/>
                <w:lang w:eastAsia="ar-SA"/>
              </w:rPr>
              <w:t xml:space="preserve"> "Малый бизнес Башкортостана"      </w:t>
            </w:r>
          </w:p>
        </w:tc>
        <w:tc>
          <w:tcPr>
            <w:tcW w:w="126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201</w:t>
            </w:r>
            <w:r>
              <w:rPr>
                <w:rFonts w:eastAsia="Calibri"/>
                <w:color w:val="000000"/>
                <w:sz w:val="22"/>
                <w:szCs w:val="22"/>
                <w:lang w:eastAsia="ar-SA"/>
              </w:rPr>
              <w:t>9</w:t>
            </w:r>
            <w:r w:rsidRPr="00346F69">
              <w:rPr>
                <w:rFonts w:eastAsia="Calibri"/>
                <w:color w:val="000000"/>
                <w:sz w:val="22"/>
                <w:szCs w:val="22"/>
                <w:lang w:eastAsia="ar-SA"/>
              </w:rPr>
              <w:t>-20</w:t>
            </w:r>
            <w:r>
              <w:rPr>
                <w:rFonts w:eastAsia="Calibri"/>
                <w:color w:val="000000"/>
                <w:sz w:val="22"/>
                <w:szCs w:val="22"/>
                <w:lang w:eastAsia="ar-SA"/>
              </w:rPr>
              <w:t xml:space="preserve">28 </w:t>
            </w:r>
            <w:proofErr w:type="spellStart"/>
            <w:proofErr w:type="gramStart"/>
            <w:r w:rsidRPr="00346F69">
              <w:rPr>
                <w:rFonts w:eastAsia="Calibri"/>
                <w:color w:val="000000"/>
                <w:sz w:val="22"/>
                <w:szCs w:val="22"/>
                <w:lang w:eastAsia="ar-SA"/>
              </w:rPr>
              <w:t>гг</w:t>
            </w:r>
            <w:proofErr w:type="spellEnd"/>
            <w:proofErr w:type="gram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Администрация  сельского поселения предприниматели</w:t>
            </w:r>
          </w:p>
          <w:p w:rsidR="00BB1AAE" w:rsidRPr="00346F69" w:rsidRDefault="00BB1AAE" w:rsidP="0027389C">
            <w:pPr>
              <w:suppressAutoHyphens/>
              <w:spacing w:before="144"/>
              <w:jc w:val="both"/>
              <w:rPr>
                <w:rFonts w:eastAsia="Calibri"/>
                <w:color w:val="000000"/>
                <w:lang w:eastAsia="ar-SA"/>
              </w:rPr>
            </w:pPr>
            <w:r w:rsidRPr="00346F69">
              <w:rPr>
                <w:rFonts w:eastAsia="Calibri"/>
                <w:color w:val="000000"/>
                <w:sz w:val="22"/>
                <w:szCs w:val="22"/>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Средства не      требуются</w:t>
            </w:r>
          </w:p>
        </w:tc>
      </w:tr>
      <w:tr w:rsidR="00BB1AAE" w:rsidRPr="00346F69" w:rsidTr="0027389C">
        <w:trPr>
          <w:trHeight w:val="168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7.3.2  </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Проведение  совещаний,   по проблемам развития малого и среднего предпринимательства и системы     информационной поддержки   субъектов малого   и  среднего предпринимательства        </w:t>
            </w:r>
          </w:p>
        </w:tc>
        <w:tc>
          <w:tcPr>
            <w:tcW w:w="126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201</w:t>
            </w:r>
            <w:r>
              <w:rPr>
                <w:rFonts w:eastAsia="Calibri"/>
                <w:color w:val="000000"/>
                <w:sz w:val="22"/>
                <w:szCs w:val="22"/>
                <w:lang w:eastAsia="ar-SA"/>
              </w:rPr>
              <w:t xml:space="preserve">9-2028 </w:t>
            </w:r>
            <w:proofErr w:type="spellStart"/>
            <w:proofErr w:type="gramStart"/>
            <w:r w:rsidRPr="00346F69">
              <w:rPr>
                <w:rFonts w:eastAsia="Calibri"/>
                <w:color w:val="000000"/>
                <w:sz w:val="22"/>
                <w:szCs w:val="22"/>
                <w:lang w:eastAsia="ar-SA"/>
              </w:rPr>
              <w:t>гг</w:t>
            </w:r>
            <w:proofErr w:type="spellEnd"/>
            <w:proofErr w:type="gram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Администрация  сельского поселения предприниматели</w:t>
            </w:r>
          </w:p>
          <w:p w:rsidR="00BB1AAE" w:rsidRPr="00346F69" w:rsidRDefault="00BB1AAE" w:rsidP="0027389C">
            <w:pPr>
              <w:suppressAutoHyphens/>
              <w:spacing w:before="144"/>
              <w:jc w:val="both"/>
              <w:rPr>
                <w:rFonts w:eastAsia="Calibri"/>
                <w:color w:val="000000"/>
                <w:lang w:eastAsia="ar-SA"/>
              </w:rPr>
            </w:pPr>
            <w:r w:rsidRPr="00346F69">
              <w:rPr>
                <w:rFonts w:eastAsia="Calibri"/>
                <w:color w:val="000000"/>
                <w:sz w:val="22"/>
                <w:szCs w:val="22"/>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Средства не      требуются</w:t>
            </w:r>
          </w:p>
        </w:tc>
      </w:tr>
      <w:tr w:rsidR="00BB1AAE" w:rsidRPr="00346F69" w:rsidTr="0027389C">
        <w:trPr>
          <w:trHeight w:val="108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7.3.3  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xml:space="preserve">Содействие в участии в работе "горячей       линии" Республиканского совета  по  поддержке предпринимательства  </w:t>
            </w:r>
            <w:r w:rsidRPr="00346F69">
              <w:rPr>
                <w:rFonts w:eastAsia="Calibri"/>
                <w:color w:val="000000"/>
                <w:sz w:val="22"/>
                <w:szCs w:val="22"/>
                <w:lang w:eastAsia="ar-SA"/>
              </w:rPr>
              <w:lastRenderedPageBreak/>
              <w:t>при     Правительстве Республики           </w:t>
            </w:r>
            <w:r w:rsidRPr="00346F69">
              <w:rPr>
                <w:rFonts w:eastAsia="Calibri"/>
                <w:color w:val="000000"/>
                <w:sz w:val="22"/>
                <w:szCs w:val="22"/>
                <w:lang w:eastAsia="ar-SA"/>
              </w:rPr>
              <w:br/>
              <w:t>Башкортостан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lastRenderedPageBreak/>
              <w:t>201</w:t>
            </w:r>
            <w:r>
              <w:rPr>
                <w:rFonts w:eastAsia="Calibri"/>
                <w:color w:val="000000"/>
                <w:sz w:val="22"/>
                <w:szCs w:val="22"/>
                <w:lang w:eastAsia="ar-SA"/>
              </w:rPr>
              <w:t xml:space="preserve">9-2028 </w:t>
            </w:r>
            <w:proofErr w:type="spellStart"/>
            <w:proofErr w:type="gramStart"/>
            <w:r w:rsidRPr="00346F69">
              <w:rPr>
                <w:rFonts w:eastAsia="Calibri"/>
                <w:color w:val="000000"/>
                <w:sz w:val="22"/>
                <w:szCs w:val="22"/>
                <w:lang w:eastAsia="ar-SA"/>
              </w:rPr>
              <w:t>гг</w:t>
            </w:r>
            <w:proofErr w:type="spellEnd"/>
            <w:proofErr w:type="gramEnd"/>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Администрация  сельского поселения предприниматели</w:t>
            </w:r>
          </w:p>
          <w:p w:rsidR="00BB1AAE" w:rsidRPr="00346F69" w:rsidRDefault="00BB1AAE" w:rsidP="0027389C">
            <w:pPr>
              <w:suppressAutoHyphens/>
              <w:spacing w:before="144"/>
              <w:jc w:val="both"/>
              <w:rPr>
                <w:rFonts w:eastAsia="Calibri"/>
                <w:color w:val="000000"/>
                <w:lang w:eastAsia="ar-SA"/>
              </w:rPr>
            </w:pPr>
            <w:r w:rsidRPr="00346F69">
              <w:rPr>
                <w:rFonts w:eastAsia="Calibri"/>
                <w:color w:val="000000"/>
                <w:sz w:val="22"/>
                <w:szCs w:val="22"/>
                <w:lang w:eastAsia="ar-SA"/>
              </w:rPr>
              <w:lastRenderedPageBreak/>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lastRenderedPageBreak/>
              <w:t>Средства не      требуются</w:t>
            </w:r>
          </w:p>
        </w:tc>
      </w:tr>
      <w:tr w:rsidR="00BB1AAE" w:rsidRPr="00346F69" w:rsidTr="0027389C">
        <w:trPr>
          <w:trHeight w:val="216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lastRenderedPageBreak/>
              <w:t>7.3.4  </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Содействие в продвижении продукции  и помощь в организации  сотрудничества субъектов  малого   и среднего предпринимательства муниципального района с российскими и зарубежными контрагентами в рамках конференций, выставок, презентаций,  бизнес встреч и т.п.       </w:t>
            </w:r>
          </w:p>
        </w:tc>
        <w:tc>
          <w:tcPr>
            <w:tcW w:w="126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201</w:t>
            </w:r>
            <w:r>
              <w:rPr>
                <w:rFonts w:eastAsia="Calibri"/>
                <w:color w:val="000000"/>
                <w:sz w:val="22"/>
                <w:szCs w:val="22"/>
                <w:lang w:eastAsia="ar-SA"/>
              </w:rPr>
              <w:t>9</w:t>
            </w:r>
            <w:r w:rsidRPr="00346F69">
              <w:rPr>
                <w:rFonts w:eastAsia="Calibri"/>
                <w:color w:val="000000"/>
                <w:sz w:val="22"/>
                <w:szCs w:val="22"/>
                <w:lang w:eastAsia="ar-SA"/>
              </w:rPr>
              <w:t>-20</w:t>
            </w:r>
            <w:r>
              <w:rPr>
                <w:rFonts w:eastAsia="Calibri"/>
                <w:color w:val="000000"/>
                <w:sz w:val="22"/>
                <w:szCs w:val="22"/>
                <w:lang w:eastAsia="ar-SA"/>
              </w:rPr>
              <w:t xml:space="preserve">28 </w:t>
            </w:r>
            <w:proofErr w:type="spellStart"/>
            <w:proofErr w:type="gramStart"/>
            <w:r w:rsidRPr="00346F69">
              <w:rPr>
                <w:rFonts w:eastAsia="Calibri"/>
                <w:color w:val="000000"/>
                <w:sz w:val="22"/>
                <w:szCs w:val="22"/>
                <w:lang w:eastAsia="ar-SA"/>
              </w:rPr>
              <w:t>гг</w:t>
            </w:r>
            <w:proofErr w:type="spellEnd"/>
            <w:proofErr w:type="gram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Администрация  сельского поселения предприниматели</w:t>
            </w:r>
          </w:p>
          <w:p w:rsidR="00BB1AAE" w:rsidRPr="00346F69" w:rsidRDefault="00BB1AAE" w:rsidP="0027389C">
            <w:pPr>
              <w:suppressAutoHyphens/>
              <w:spacing w:before="144"/>
              <w:jc w:val="both"/>
              <w:rPr>
                <w:rFonts w:eastAsia="Calibri"/>
                <w:color w:val="000000"/>
                <w:lang w:eastAsia="ar-SA"/>
              </w:rPr>
            </w:pPr>
            <w:r w:rsidRPr="00346F69">
              <w:rPr>
                <w:rFonts w:eastAsia="Calibri"/>
                <w:color w:val="000000"/>
                <w:sz w:val="22"/>
                <w:szCs w:val="22"/>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Средства не      требуются</w:t>
            </w:r>
          </w:p>
        </w:tc>
      </w:tr>
      <w:tr w:rsidR="00BB1AAE" w:rsidRPr="00346F69" w:rsidTr="0027389C">
        <w:trPr>
          <w:trHeight w:val="9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7.3.5  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Консультации и информационная деятельность в области  сертификации товаров  и  услуг  по международным стандартам качества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jc w:val="both"/>
              <w:rPr>
                <w:color w:val="000000"/>
                <w:lang w:eastAsia="ar-SA"/>
              </w:rPr>
            </w:pPr>
            <w:r w:rsidRPr="00346F69">
              <w:rPr>
                <w:color w:val="000000"/>
                <w:sz w:val="22"/>
                <w:szCs w:val="22"/>
                <w:lang w:eastAsia="ar-SA"/>
              </w:rPr>
              <w:t>201</w:t>
            </w:r>
            <w:r>
              <w:rPr>
                <w:color w:val="000000"/>
                <w:sz w:val="22"/>
                <w:szCs w:val="22"/>
                <w:lang w:eastAsia="ar-SA"/>
              </w:rPr>
              <w:t>9-2028</w:t>
            </w:r>
            <w:r w:rsidRPr="00346F69">
              <w:rPr>
                <w:color w:val="000000"/>
                <w:sz w:val="22"/>
                <w:szCs w:val="22"/>
                <w:lang w:eastAsia="ar-SA"/>
              </w:rPr>
              <w:t>гг</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Администрация  сельского поселения предприниматели</w:t>
            </w:r>
          </w:p>
          <w:p w:rsidR="00BB1AAE" w:rsidRPr="00346F69" w:rsidRDefault="00BB1AAE" w:rsidP="0027389C">
            <w:pPr>
              <w:suppressAutoHyphens/>
              <w:spacing w:before="144"/>
              <w:jc w:val="both"/>
              <w:rPr>
                <w:rFonts w:eastAsia="Calibri"/>
                <w:color w:val="000000"/>
                <w:lang w:eastAsia="ar-SA"/>
              </w:rPr>
            </w:pPr>
            <w:r w:rsidRPr="00346F69">
              <w:rPr>
                <w:rFonts w:eastAsia="Calibri"/>
                <w:color w:val="000000"/>
                <w:sz w:val="22"/>
                <w:szCs w:val="22"/>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Средства не      требуются</w:t>
            </w:r>
          </w:p>
        </w:tc>
      </w:tr>
      <w:tr w:rsidR="00BB1AAE" w:rsidRPr="00346F69" w:rsidTr="0027389C">
        <w:trPr>
          <w:trHeight w:val="132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7.3.6  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Систематическое освещение о  развитии и поддержке субъектов   малого и среднего предпринимательства Республики  Башкортостан в средствах    массовой информации,   в   том числе: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jc w:val="both"/>
              <w:rPr>
                <w:color w:val="000000"/>
                <w:lang w:eastAsia="ar-SA"/>
              </w:rPr>
            </w:pPr>
            <w:r w:rsidRPr="00346F69">
              <w:rPr>
                <w:color w:val="000000"/>
                <w:sz w:val="22"/>
                <w:szCs w:val="22"/>
                <w:lang w:eastAsia="ar-SA"/>
              </w:rPr>
              <w:t>201</w:t>
            </w:r>
            <w:r>
              <w:rPr>
                <w:color w:val="000000"/>
                <w:sz w:val="22"/>
                <w:szCs w:val="22"/>
                <w:lang w:eastAsia="ar-SA"/>
              </w:rPr>
              <w:t>9</w:t>
            </w:r>
            <w:r w:rsidRPr="00346F69">
              <w:rPr>
                <w:color w:val="000000"/>
                <w:sz w:val="22"/>
                <w:szCs w:val="22"/>
                <w:lang w:eastAsia="ar-SA"/>
              </w:rPr>
              <w:t>-20</w:t>
            </w:r>
            <w:r>
              <w:rPr>
                <w:color w:val="000000"/>
                <w:sz w:val="22"/>
                <w:szCs w:val="22"/>
                <w:lang w:eastAsia="ar-SA"/>
              </w:rPr>
              <w:t>28</w:t>
            </w:r>
            <w:r w:rsidRPr="00346F69">
              <w:rPr>
                <w:color w:val="000000"/>
                <w:sz w:val="22"/>
                <w:szCs w:val="22"/>
                <w:lang w:eastAsia="ar-SA"/>
              </w:rPr>
              <w:t>гг</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Администрация  сельского поселения предприниматели</w:t>
            </w:r>
          </w:p>
          <w:p w:rsidR="00BB1AAE" w:rsidRPr="00346F69" w:rsidRDefault="00BB1AAE" w:rsidP="0027389C">
            <w:pPr>
              <w:suppressAutoHyphens/>
              <w:spacing w:before="144"/>
              <w:jc w:val="both"/>
              <w:rPr>
                <w:rFonts w:eastAsia="Calibri"/>
                <w:color w:val="000000"/>
                <w:lang w:eastAsia="ar-SA"/>
              </w:rPr>
            </w:pPr>
            <w:r w:rsidRPr="00346F69">
              <w:rPr>
                <w:rFonts w:eastAsia="Calibri"/>
                <w:color w:val="000000"/>
                <w:sz w:val="22"/>
                <w:szCs w:val="22"/>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Средства не      требуются</w:t>
            </w:r>
          </w:p>
        </w:tc>
      </w:tr>
      <w:tr w:rsidR="00BB1AAE" w:rsidRPr="00346F69" w:rsidTr="0027389C">
        <w:trPr>
          <w:trHeight w:val="36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7.3.6.1</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в  печатном   издании (газете)            </w:t>
            </w:r>
          </w:p>
          <w:p w:rsidR="00BB1AAE" w:rsidRPr="00346F69" w:rsidRDefault="00BB1AAE" w:rsidP="0027389C">
            <w:pPr>
              <w:suppressAutoHyphens/>
              <w:spacing w:before="144"/>
              <w:jc w:val="both"/>
              <w:rPr>
                <w:rFonts w:eastAsia="Calibri"/>
                <w:color w:val="000000"/>
                <w:lang w:eastAsia="ar-SA"/>
              </w:rPr>
            </w:pPr>
          </w:p>
        </w:tc>
        <w:tc>
          <w:tcPr>
            <w:tcW w:w="126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Средства не      требуются</w:t>
            </w:r>
          </w:p>
        </w:tc>
      </w:tr>
      <w:tr w:rsidR="00BB1AAE" w:rsidRPr="00346F69" w:rsidTr="0027389C">
        <w:trPr>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7.3.6.2</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в  специализированном журнале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Средства не      требуются</w:t>
            </w:r>
          </w:p>
        </w:tc>
      </w:tr>
      <w:tr w:rsidR="00BB1AAE" w:rsidRPr="00346F69" w:rsidTr="0027389C">
        <w:trPr>
          <w:trHeight w:val="24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7.3.6.3</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на телевидении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Средства не      требуются</w:t>
            </w:r>
          </w:p>
        </w:tc>
      </w:tr>
      <w:tr w:rsidR="00BB1AAE" w:rsidRPr="00346F69" w:rsidTr="0027389C">
        <w:trPr>
          <w:trHeight w:val="9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7.3.7  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Содействие в подготовке и  издание статистических   материалов о развитии малого   и  среднего предпринимательства в  муниципальном районе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201</w:t>
            </w:r>
            <w:r>
              <w:rPr>
                <w:rFonts w:eastAsia="Calibri"/>
                <w:color w:val="000000"/>
                <w:sz w:val="22"/>
                <w:szCs w:val="22"/>
                <w:lang w:eastAsia="ar-SA"/>
              </w:rPr>
              <w:t>6</w:t>
            </w:r>
            <w:r w:rsidRPr="00346F69">
              <w:rPr>
                <w:rFonts w:eastAsia="Calibri"/>
                <w:color w:val="000000"/>
                <w:sz w:val="22"/>
                <w:szCs w:val="22"/>
                <w:lang w:eastAsia="ar-SA"/>
              </w:rPr>
              <w:t>-201</w:t>
            </w:r>
            <w:r>
              <w:rPr>
                <w:rFonts w:eastAsia="Calibri"/>
                <w:color w:val="000000"/>
                <w:sz w:val="22"/>
                <w:szCs w:val="22"/>
                <w:lang w:eastAsia="ar-SA"/>
              </w:rPr>
              <w:t>8</w:t>
            </w:r>
            <w:r w:rsidRPr="00346F69">
              <w:rPr>
                <w:rFonts w:eastAsia="Calibri"/>
                <w:color w:val="000000"/>
                <w:sz w:val="22"/>
                <w:szCs w:val="22"/>
                <w:lang w:eastAsia="ar-SA"/>
              </w:rPr>
              <w:t>гг</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Администрация  сельского поселения предприниматели</w:t>
            </w:r>
          </w:p>
          <w:p w:rsidR="00BB1AAE" w:rsidRPr="00346F69" w:rsidRDefault="00BB1AAE" w:rsidP="0027389C">
            <w:pPr>
              <w:suppressAutoHyphens/>
              <w:spacing w:before="144"/>
              <w:jc w:val="both"/>
              <w:rPr>
                <w:rFonts w:eastAsia="Calibri"/>
                <w:color w:val="000000"/>
                <w:lang w:eastAsia="ar-SA"/>
              </w:rPr>
            </w:pPr>
            <w:r w:rsidRPr="00346F69">
              <w:rPr>
                <w:rFonts w:eastAsia="Calibri"/>
                <w:color w:val="000000"/>
                <w:sz w:val="22"/>
                <w:szCs w:val="22"/>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Средства не      требуются</w:t>
            </w:r>
          </w:p>
        </w:tc>
      </w:tr>
      <w:tr w:rsidR="00BB1AAE" w:rsidRPr="00346F69" w:rsidTr="0027389C">
        <w:trPr>
          <w:trHeight w:val="240"/>
        </w:trPr>
        <w:tc>
          <w:tcPr>
            <w:tcW w:w="9779" w:type="dxa"/>
            <w:gridSpan w:val="8"/>
            <w:tcBorders>
              <w:top w:val="single" w:sz="4" w:space="0" w:color="000080"/>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BB1AAE" w:rsidRPr="00346F69" w:rsidRDefault="00BB1AAE" w:rsidP="0027389C">
            <w:pPr>
              <w:suppressAutoHyphens/>
              <w:snapToGrid w:val="0"/>
              <w:jc w:val="both"/>
              <w:rPr>
                <w:rFonts w:eastAsia="Calibri"/>
                <w:color w:val="000000"/>
                <w:lang w:eastAsia="ar-SA"/>
              </w:rPr>
            </w:pPr>
            <w:r w:rsidRPr="00346F69">
              <w:rPr>
                <w:rFonts w:eastAsia="Calibri"/>
                <w:color w:val="000000"/>
                <w:sz w:val="22"/>
                <w:szCs w:val="22"/>
                <w:lang w:eastAsia="ar-SA"/>
              </w:rPr>
              <w:t> </w:t>
            </w:r>
          </w:p>
          <w:p w:rsidR="00BB1AAE" w:rsidRPr="00346F69" w:rsidRDefault="00BB1AAE" w:rsidP="0027389C">
            <w:pPr>
              <w:suppressAutoHyphens/>
              <w:spacing w:before="280"/>
              <w:jc w:val="both"/>
              <w:rPr>
                <w:rFonts w:eastAsia="Calibri"/>
                <w:color w:val="000000"/>
                <w:lang w:eastAsia="ar-SA"/>
              </w:rPr>
            </w:pPr>
            <w:r w:rsidRPr="00346F69">
              <w:rPr>
                <w:rFonts w:eastAsia="Calibri"/>
                <w:color w:val="000000"/>
                <w:sz w:val="22"/>
                <w:szCs w:val="22"/>
                <w:lang w:eastAsia="ar-SA"/>
              </w:rPr>
              <w:t>7.4. Научное, образовательное и кадровое обеспечение малого и среднего предпринимательства</w:t>
            </w:r>
          </w:p>
          <w:p w:rsidR="00BB1AAE" w:rsidRPr="00346F69" w:rsidRDefault="00BB1AAE" w:rsidP="0027389C">
            <w:pPr>
              <w:suppressAutoHyphens/>
              <w:spacing w:before="280"/>
              <w:jc w:val="both"/>
              <w:rPr>
                <w:rFonts w:eastAsia="Calibri"/>
                <w:color w:val="000000"/>
                <w:lang w:eastAsia="ar-SA"/>
              </w:rPr>
            </w:pPr>
            <w:r w:rsidRPr="00346F69">
              <w:rPr>
                <w:rFonts w:eastAsia="Calibri"/>
                <w:color w:val="000000"/>
                <w:sz w:val="22"/>
                <w:szCs w:val="22"/>
                <w:lang w:eastAsia="ar-SA"/>
              </w:rPr>
              <w:t> </w:t>
            </w:r>
          </w:p>
        </w:tc>
      </w:tr>
      <w:tr w:rsidR="00BB1AAE" w:rsidRPr="00346F69" w:rsidTr="00BB1AAE">
        <w:trPr>
          <w:gridAfter w:val="1"/>
          <w:wAfter w:w="20" w:type="dxa"/>
          <w:trHeight w:val="1785"/>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7.4.1  </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Содействие  организация образовательных      </w:t>
            </w:r>
            <w:r w:rsidRPr="00346F69">
              <w:rPr>
                <w:rFonts w:eastAsia="Calibri"/>
                <w:color w:val="000000"/>
                <w:sz w:val="22"/>
                <w:szCs w:val="22"/>
                <w:lang w:eastAsia="ar-SA"/>
              </w:rPr>
              <w:br/>
              <w:t>курсов для начинающих предпринимателей,  оказание  проф. ориентационных, консалтинговых и информационн</w:t>
            </w:r>
            <w:proofErr w:type="gramStart"/>
            <w:r w:rsidRPr="00346F69">
              <w:rPr>
                <w:rFonts w:eastAsia="Calibri"/>
                <w:color w:val="000000"/>
                <w:sz w:val="22"/>
                <w:szCs w:val="22"/>
                <w:lang w:eastAsia="ar-SA"/>
              </w:rPr>
              <w:t>о-</w:t>
            </w:r>
            <w:proofErr w:type="gramEnd"/>
            <w:r w:rsidRPr="00346F69">
              <w:rPr>
                <w:rFonts w:eastAsia="Calibri"/>
                <w:color w:val="000000"/>
                <w:sz w:val="22"/>
                <w:szCs w:val="22"/>
                <w:lang w:eastAsia="ar-SA"/>
              </w:rPr>
              <w:t xml:space="preserve"> консультационных  услуг   безработным гражданам, изъявившим  желание заняться предпринимательской  </w:t>
            </w:r>
            <w:r w:rsidRPr="00346F69">
              <w:rPr>
                <w:rFonts w:eastAsia="Calibri"/>
                <w:color w:val="000000"/>
                <w:sz w:val="22"/>
                <w:szCs w:val="22"/>
                <w:lang w:eastAsia="ar-SA"/>
              </w:rPr>
              <w:lastRenderedPageBreak/>
              <w:t>деятельностью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lastRenderedPageBreak/>
              <w:t>201</w:t>
            </w:r>
            <w:r>
              <w:rPr>
                <w:rFonts w:eastAsia="Calibri"/>
                <w:color w:val="000000"/>
                <w:sz w:val="22"/>
                <w:szCs w:val="22"/>
                <w:lang w:eastAsia="ar-SA"/>
              </w:rPr>
              <w:t>9</w:t>
            </w:r>
            <w:r w:rsidRPr="00346F69">
              <w:rPr>
                <w:rFonts w:eastAsia="Calibri"/>
                <w:color w:val="000000"/>
                <w:sz w:val="22"/>
                <w:szCs w:val="22"/>
                <w:lang w:eastAsia="ar-SA"/>
              </w:rPr>
              <w:t>-20</w:t>
            </w:r>
            <w:r>
              <w:rPr>
                <w:rFonts w:eastAsia="Calibri"/>
                <w:color w:val="000000"/>
                <w:sz w:val="22"/>
                <w:szCs w:val="22"/>
                <w:lang w:eastAsia="ar-SA"/>
              </w:rPr>
              <w:t xml:space="preserve">28 </w:t>
            </w:r>
            <w:proofErr w:type="spellStart"/>
            <w:proofErr w:type="gramStart"/>
            <w:r w:rsidRPr="00346F69">
              <w:rPr>
                <w:rFonts w:eastAsia="Calibri"/>
                <w:color w:val="000000"/>
                <w:sz w:val="22"/>
                <w:szCs w:val="22"/>
                <w:lang w:eastAsia="ar-SA"/>
              </w:rPr>
              <w:t>гг</w:t>
            </w:r>
            <w:proofErr w:type="spellEnd"/>
            <w:proofErr w:type="gramEnd"/>
          </w:p>
        </w:tc>
        <w:tc>
          <w:tcPr>
            <w:tcW w:w="2191" w:type="dxa"/>
            <w:tcBorders>
              <w:top w:val="nil"/>
              <w:left w:val="single" w:sz="8" w:space="0" w:color="000080"/>
              <w:bottom w:val="single" w:sz="8" w:space="0" w:color="000080"/>
              <w:right w:val="single" w:sz="4" w:space="0" w:color="auto"/>
            </w:tcBorders>
            <w:shd w:val="clear" w:color="auto" w:fill="FFFFFF"/>
            <w:tcMar>
              <w:top w:w="15" w:type="dxa"/>
              <w:left w:w="15" w:type="dxa"/>
              <w:bottom w:w="15" w:type="dxa"/>
              <w:right w:w="15" w:type="dxa"/>
            </w:tcMar>
            <w:hideMark/>
          </w:tcPr>
          <w:p w:rsidR="00BB1AAE" w:rsidRPr="00346F69" w:rsidRDefault="00BB1AAE" w:rsidP="0027389C">
            <w:pPr>
              <w:suppressAutoHyphens/>
              <w:snapToGrid w:val="0"/>
              <w:spacing w:before="144"/>
              <w:jc w:val="both"/>
              <w:rPr>
                <w:rFonts w:eastAsia="Calibri"/>
                <w:color w:val="000000"/>
                <w:lang w:eastAsia="ar-SA"/>
              </w:rPr>
            </w:pPr>
            <w:r w:rsidRPr="00346F69">
              <w:rPr>
                <w:rFonts w:eastAsia="Calibri"/>
                <w:color w:val="000000"/>
                <w:sz w:val="22"/>
                <w:szCs w:val="22"/>
                <w:lang w:eastAsia="ar-SA"/>
              </w:rPr>
              <w:t>Администрация  сельского поселения</w:t>
            </w:r>
          </w:p>
          <w:p w:rsidR="00BB1AAE" w:rsidRPr="00346F69" w:rsidRDefault="00BB1AAE" w:rsidP="0027389C">
            <w:pPr>
              <w:suppressAutoHyphens/>
              <w:spacing w:before="144"/>
              <w:jc w:val="both"/>
              <w:rPr>
                <w:rFonts w:eastAsia="Calibri"/>
                <w:color w:val="000000"/>
                <w:lang w:eastAsia="ar-SA"/>
              </w:rPr>
            </w:pPr>
            <w:r w:rsidRPr="00346F69">
              <w:rPr>
                <w:rFonts w:eastAsia="Calibri"/>
                <w:color w:val="000000"/>
                <w:sz w:val="22"/>
                <w:szCs w:val="22"/>
                <w:lang w:eastAsia="ar-SA"/>
              </w:rPr>
              <w:t> </w:t>
            </w:r>
          </w:p>
        </w:tc>
        <w:tc>
          <w:tcPr>
            <w:tcW w:w="182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B1AAE" w:rsidRPr="00346F69" w:rsidRDefault="00BB1AAE" w:rsidP="00BB1AAE">
            <w:pPr>
              <w:suppressAutoHyphens/>
              <w:snapToGrid w:val="0"/>
              <w:spacing w:before="144"/>
              <w:jc w:val="both"/>
              <w:rPr>
                <w:rFonts w:eastAsia="Calibri"/>
                <w:color w:val="000000"/>
                <w:lang w:eastAsia="ar-SA"/>
              </w:rPr>
            </w:pPr>
            <w:r w:rsidRPr="00346F69">
              <w:rPr>
                <w:rFonts w:eastAsia="Calibri"/>
                <w:color w:val="000000"/>
                <w:sz w:val="22"/>
                <w:szCs w:val="22"/>
                <w:lang w:eastAsia="ar-SA"/>
              </w:rPr>
              <w:t>Средства не      требуются</w:t>
            </w:r>
          </w:p>
          <w:p w:rsidR="00BB1AAE" w:rsidRPr="00346F69" w:rsidRDefault="00BB1AAE" w:rsidP="00BB1AAE">
            <w:pPr>
              <w:suppressAutoHyphens/>
              <w:snapToGrid w:val="0"/>
              <w:jc w:val="both"/>
              <w:rPr>
                <w:lang w:eastAsia="ar-SA"/>
              </w:rPr>
            </w:pPr>
            <w:r w:rsidRPr="00346F69">
              <w:rPr>
                <w:rFonts w:eastAsia="Calibri"/>
                <w:color w:val="000000"/>
                <w:sz w:val="22"/>
                <w:szCs w:val="22"/>
                <w:lang w:eastAsia="ar-SA"/>
              </w:rPr>
              <w:t> </w:t>
            </w:r>
          </w:p>
        </w:tc>
      </w:tr>
    </w:tbl>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r w:rsidRPr="00346F69">
        <w:rPr>
          <w:sz w:val="28"/>
          <w:szCs w:val="28"/>
          <w:lang w:eastAsia="ar-SA"/>
        </w:rPr>
        <w:t xml:space="preserve">                                                       </w:t>
      </w: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ind w:left="720"/>
        <w:jc w:val="both"/>
        <w:rPr>
          <w:sz w:val="28"/>
          <w:szCs w:val="28"/>
          <w:lang w:eastAsia="ar-SA"/>
        </w:rPr>
      </w:pPr>
    </w:p>
    <w:p w:rsidR="00BB1AAE" w:rsidRPr="00346F69" w:rsidRDefault="00BB1AAE" w:rsidP="00BB1AAE">
      <w:pPr>
        <w:suppressAutoHyphens/>
        <w:spacing w:before="280" w:after="280"/>
        <w:jc w:val="both"/>
        <w:rPr>
          <w:lang w:eastAsia="ar-SA"/>
        </w:rPr>
      </w:pPr>
    </w:p>
    <w:p w:rsidR="00BB1AAE" w:rsidRPr="00346F69" w:rsidRDefault="00BB1AAE" w:rsidP="00BB1AAE">
      <w:pPr>
        <w:suppressAutoHyphens/>
        <w:spacing w:before="280" w:after="280"/>
        <w:jc w:val="both"/>
        <w:rPr>
          <w:lang w:eastAsia="ar-SA"/>
        </w:rPr>
      </w:pPr>
    </w:p>
    <w:p w:rsidR="00BB1AAE" w:rsidRPr="00346F69" w:rsidRDefault="00BB1AAE" w:rsidP="00BB1AAE">
      <w:pPr>
        <w:suppressAutoHyphens/>
        <w:spacing w:before="280" w:after="280"/>
        <w:jc w:val="both"/>
        <w:rPr>
          <w:lang w:eastAsia="ar-SA"/>
        </w:rPr>
      </w:pPr>
    </w:p>
    <w:p w:rsidR="00BB1AAE" w:rsidRPr="00346F69" w:rsidRDefault="00BB1AAE" w:rsidP="00BB1AAE">
      <w:pPr>
        <w:shd w:val="clear" w:color="auto" w:fill="81AEFF"/>
        <w:suppressAutoHyphens/>
        <w:spacing w:line="285" w:lineRule="atLeast"/>
        <w:ind w:left="180"/>
        <w:jc w:val="both"/>
        <w:rPr>
          <w:vanish/>
          <w:color w:val="FFFFFF"/>
          <w:sz w:val="15"/>
          <w:szCs w:val="15"/>
          <w:lang w:eastAsia="ar-SA"/>
        </w:rPr>
      </w:pPr>
      <w:r w:rsidRPr="00346F69">
        <w:rPr>
          <w:vanish/>
          <w:color w:val="FFFFFF"/>
          <w:sz w:val="15"/>
          <w:szCs w:val="15"/>
          <w:lang w:eastAsia="ar-SA"/>
        </w:rPr>
        <w:t>Пожалуйста, подождите</w:t>
      </w:r>
    </w:p>
    <w:p w:rsidR="00BB1AAE" w:rsidRPr="00346F69" w:rsidRDefault="00BB1AAE" w:rsidP="00BB1AAE">
      <w:pPr>
        <w:shd w:val="clear" w:color="auto" w:fill="81AEFF"/>
        <w:suppressAutoHyphens/>
        <w:spacing w:line="285" w:lineRule="atLeast"/>
        <w:jc w:val="both"/>
        <w:rPr>
          <w:vanish/>
          <w:color w:val="FFFFFF"/>
          <w:sz w:val="22"/>
          <w:szCs w:val="22"/>
          <w:lang w:eastAsia="ar-SA"/>
        </w:rPr>
      </w:pPr>
      <w:r w:rsidRPr="00346F69">
        <w:rPr>
          <w:vanish/>
          <w:color w:val="FFFFFF"/>
          <w:sz w:val="22"/>
          <w:szCs w:val="22"/>
          <w:lang w:eastAsia="ar-SA"/>
        </w:rPr>
        <w:t>Пожалуйста, подождите</w:t>
      </w:r>
    </w:p>
    <w:p w:rsidR="00BB1AAE" w:rsidRPr="00346F69" w:rsidRDefault="00BB1AAE" w:rsidP="00BB1AAE">
      <w:pPr>
        <w:suppressAutoHyphens/>
        <w:jc w:val="both"/>
        <w:rPr>
          <w:lang w:eastAsia="ar-SA"/>
        </w:rPr>
      </w:pPr>
    </w:p>
    <w:p w:rsidR="00BB1AAE" w:rsidRPr="00346F69" w:rsidRDefault="00BB1AAE" w:rsidP="00BB1AAE">
      <w:pPr>
        <w:suppressAutoHyphens/>
        <w:jc w:val="both"/>
        <w:rPr>
          <w:lang w:eastAsia="ar-SA"/>
        </w:rPr>
      </w:pPr>
    </w:p>
    <w:p w:rsidR="00634F2B" w:rsidRDefault="00634F2B"/>
    <w:sectPr w:rsidR="00634F2B" w:rsidSect="00634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AAE"/>
    <w:rsid w:val="001263D7"/>
    <w:rsid w:val="00244675"/>
    <w:rsid w:val="00634F2B"/>
    <w:rsid w:val="00717D72"/>
    <w:rsid w:val="008E46D8"/>
    <w:rsid w:val="00993BD4"/>
    <w:rsid w:val="00BB1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AA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4414</Words>
  <Characters>25164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2019-08-28T09:56:00Z</cp:lastPrinted>
  <dcterms:created xsi:type="dcterms:W3CDTF">2019-08-28T07:33:00Z</dcterms:created>
  <dcterms:modified xsi:type="dcterms:W3CDTF">2019-08-28T09:56:00Z</dcterms:modified>
</cp:coreProperties>
</file>