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4"/>
        <w:gridCol w:w="1626"/>
        <w:gridCol w:w="4138"/>
      </w:tblGrid>
      <w:tr w:rsidR="00E64C2F" w:rsidRPr="00516242" w:rsidTr="00F8584D">
        <w:tc>
          <w:tcPr>
            <w:tcW w:w="388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4C2F" w:rsidRPr="00516242" w:rsidRDefault="00E64C2F" w:rsidP="00F8584D">
            <w:pPr>
              <w:spacing w:line="180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</w:pPr>
            <w:r w:rsidRPr="00516242">
              <w:rPr>
                <w:b/>
                <w:sz w:val="20"/>
                <w:szCs w:val="20"/>
                <w:lang w:val="be-BY"/>
              </w:rPr>
              <w:t>БАШ</w:t>
            </w:r>
            <w:r w:rsidRPr="00516242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>ҠОРТОСТАН РЕСПУБЛИКАҺЫ</w:t>
            </w:r>
          </w:p>
          <w:p w:rsidR="00E64C2F" w:rsidRPr="00516242" w:rsidRDefault="00E64C2F" w:rsidP="00F8584D">
            <w:pPr>
              <w:pStyle w:val="msonormalcxspmiddle"/>
              <w:spacing w:line="15" w:lineRule="atLeast"/>
              <w:jc w:val="center"/>
              <w:rPr>
                <w:b/>
                <w:sz w:val="20"/>
                <w:szCs w:val="20"/>
                <w:lang w:val="be-BY"/>
              </w:rPr>
            </w:pPr>
            <w:r w:rsidRPr="00516242">
              <w:rPr>
                <w:rFonts w:ascii="AC_Prg" w:hAnsi="AC_Prg"/>
                <w:b/>
                <w:sz w:val="20"/>
              </w:rPr>
              <w:t></w:t>
            </w:r>
            <w:r w:rsidRPr="00516242">
              <w:rPr>
                <w:rFonts w:ascii="AC_Prg" w:hAnsi="AC_Prg"/>
                <w:b/>
                <w:sz w:val="20"/>
              </w:rPr>
              <w:t></w:t>
            </w:r>
            <w:r w:rsidRPr="00516242">
              <w:rPr>
                <w:b/>
                <w:sz w:val="20"/>
                <w:szCs w:val="20"/>
                <w:lang w:val="be-BY"/>
              </w:rPr>
              <w:t>МИШК</w:t>
            </w:r>
            <w:r w:rsidRPr="00516242">
              <w:rPr>
                <w:rFonts w:ascii="Arial" w:hAnsi="Arial" w:cs="Arial"/>
                <w:b/>
                <w:sz w:val="20"/>
                <w:szCs w:val="20"/>
                <w:lang w:val="be-BY"/>
              </w:rPr>
              <w:t>Ә</w:t>
            </w:r>
            <w:r w:rsidRPr="00516242">
              <w:rPr>
                <w:b/>
                <w:sz w:val="20"/>
                <w:szCs w:val="20"/>
                <w:lang w:val="be-BY"/>
              </w:rPr>
              <w:t xml:space="preserve">  РАЙОНЫ МУНИЦИПАЛЬ РАЙОНЫНЫ</w:t>
            </w:r>
            <w:r w:rsidRPr="00516242">
              <w:rPr>
                <w:rFonts w:ascii="Lucida Sans Unicode" w:hAnsi="Lucida Sans Unicode" w:cs="Lucida Sans Unicode"/>
                <w:b/>
                <w:sz w:val="20"/>
                <w:szCs w:val="20"/>
                <w:lang w:val="be-BY"/>
              </w:rPr>
              <w:t xml:space="preserve">Ң </w:t>
            </w:r>
            <w:r w:rsidRPr="00516242">
              <w:rPr>
                <w:b/>
                <w:sz w:val="20"/>
                <w:szCs w:val="20"/>
                <w:lang w:val="be-BY"/>
              </w:rPr>
              <w:t>ИРСАЙ АУЫЛ СОВЕТЫ АУЫЛ БИЛӘМӘҺЕ ХАКИМИӘТЕ</w:t>
            </w:r>
          </w:p>
          <w:p w:rsidR="00E64C2F" w:rsidRPr="00516242" w:rsidRDefault="00E64C2F" w:rsidP="00F8584D">
            <w:pPr>
              <w:rPr>
                <w:rFonts w:ascii="AC_Prg" w:hAnsi="AC_Prg"/>
                <w:b/>
                <w:sz w:val="20"/>
                <w:lang w:val="be-BY"/>
              </w:rPr>
            </w:pPr>
          </w:p>
          <w:p w:rsidR="00E64C2F" w:rsidRPr="00516242" w:rsidRDefault="00E64C2F" w:rsidP="00F8584D">
            <w:pPr>
              <w:jc w:val="center"/>
              <w:rPr>
                <w:sz w:val="16"/>
                <w:szCs w:val="16"/>
                <w:lang w:val="be-BY"/>
              </w:rPr>
            </w:pPr>
            <w:r w:rsidRPr="00516242">
              <w:rPr>
                <w:rFonts w:ascii="AC_Prg" w:hAnsi="AC_Prg"/>
                <w:sz w:val="16"/>
                <w:szCs w:val="16"/>
              </w:rPr>
              <w:t></w:t>
            </w:r>
            <w:r w:rsidRPr="00516242">
              <w:rPr>
                <w:rFonts w:ascii="AC_Prg" w:hAnsi="AC_Prg"/>
                <w:sz w:val="16"/>
                <w:szCs w:val="16"/>
              </w:rPr>
              <w:t>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  <w:r w:rsidRPr="00516242">
              <w:rPr>
                <w:rFonts w:ascii="AC_Prg" w:hAnsi="AC_Prg"/>
                <w:sz w:val="16"/>
                <w:szCs w:val="16"/>
              </w:rPr>
              <w:t></w:t>
            </w:r>
            <w:r w:rsidRPr="00516242">
              <w:rPr>
                <w:rFonts w:ascii="AC_Prg" w:hAnsi="AC_Prg"/>
                <w:sz w:val="16"/>
                <w:szCs w:val="16"/>
              </w:rPr>
              <w:t></w:t>
            </w:r>
            <w:r w:rsidRPr="00516242">
              <w:rPr>
                <w:rFonts w:ascii="AC_Prg" w:hAnsi="AC_Prg"/>
                <w:sz w:val="16"/>
                <w:szCs w:val="16"/>
              </w:rPr>
              <w:t></w:t>
            </w:r>
            <w:r w:rsidRPr="00516242">
              <w:rPr>
                <w:rFonts w:ascii="AC_Prg" w:hAnsi="AC_Prg"/>
                <w:sz w:val="16"/>
                <w:szCs w:val="16"/>
              </w:rPr>
              <w:t></w:t>
            </w:r>
            <w:r w:rsidRPr="00516242">
              <w:rPr>
                <w:rFonts w:ascii="AC_Prg" w:hAnsi="AC_Prg"/>
                <w:sz w:val="16"/>
                <w:szCs w:val="16"/>
              </w:rPr>
              <w:t></w:t>
            </w:r>
            <w:r w:rsidRPr="00516242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516242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516242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E64C2F" w:rsidRPr="00516242" w:rsidRDefault="00E64C2F" w:rsidP="00F8584D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516242">
              <w:rPr>
                <w:sz w:val="16"/>
                <w:szCs w:val="16"/>
                <w:lang w:val="be-BY"/>
              </w:rPr>
              <w:t>Тел</w:t>
            </w:r>
            <w:r w:rsidRPr="00516242">
              <w:rPr>
                <w:rFonts w:ascii="AC_Prg" w:hAnsi="AC_Prg"/>
                <w:sz w:val="16"/>
                <w:szCs w:val="16"/>
              </w:rPr>
              <w:t></w:t>
            </w:r>
            <w:r w:rsidRPr="00516242">
              <w:rPr>
                <w:rFonts w:ascii="AC_Prg" w:hAnsi="AC_Prg"/>
                <w:sz w:val="16"/>
                <w:szCs w:val="16"/>
              </w:rPr>
              <w:t>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  <w:r w:rsidRPr="00516242">
              <w:rPr>
                <w:rFonts w:ascii="AC_Prg" w:hAnsi="AC_Prg"/>
                <w:sz w:val="16"/>
                <w:szCs w:val="16"/>
              </w:rPr>
              <w:t></w:t>
            </w:r>
            <w:r w:rsidRPr="00516242">
              <w:rPr>
                <w:rFonts w:ascii="AC_Prg" w:hAnsi="AC_Prg"/>
                <w:sz w:val="16"/>
                <w:szCs w:val="16"/>
              </w:rPr>
              <w:t></w:t>
            </w:r>
            <w:r w:rsidRPr="00516242">
              <w:rPr>
                <w:rFonts w:ascii="AC_Prg" w:hAnsi="AC_Prg"/>
                <w:sz w:val="16"/>
                <w:szCs w:val="16"/>
              </w:rPr>
              <w:t></w:t>
            </w:r>
            <w:r w:rsidRPr="00516242">
              <w:rPr>
                <w:rFonts w:ascii="AC_Prg" w:hAnsi="AC_Prg"/>
                <w:sz w:val="16"/>
                <w:szCs w:val="16"/>
              </w:rPr>
              <w:t></w:t>
            </w:r>
            <w:r w:rsidRPr="00516242">
              <w:rPr>
                <w:rFonts w:ascii="AC_Prg" w:hAnsi="AC_Prg"/>
                <w:sz w:val="16"/>
                <w:szCs w:val="16"/>
              </w:rPr>
              <w:t></w:t>
            </w:r>
            <w:r w:rsidRPr="00516242">
              <w:rPr>
                <w:rFonts w:ascii="AC_Prg" w:hAnsi="AC_Prg"/>
                <w:sz w:val="16"/>
                <w:szCs w:val="16"/>
              </w:rPr>
              <w:t></w:t>
            </w:r>
            <w:r w:rsidRPr="00516242">
              <w:rPr>
                <w:rFonts w:ascii="AC_Prg" w:hAnsi="AC_Prg"/>
                <w:sz w:val="16"/>
                <w:szCs w:val="16"/>
              </w:rPr>
              <w:t></w:t>
            </w:r>
            <w:r w:rsidRPr="00516242">
              <w:rPr>
                <w:rFonts w:ascii="AC_Prg" w:hAnsi="AC_Prg"/>
                <w:sz w:val="16"/>
                <w:szCs w:val="16"/>
              </w:rPr>
              <w:t>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  <w:r w:rsidRPr="00516242">
              <w:rPr>
                <w:rFonts w:ascii="AC_Prg" w:hAnsi="AC_Prg"/>
                <w:sz w:val="16"/>
                <w:szCs w:val="16"/>
              </w:rPr>
              <w:t></w:t>
            </w:r>
            <w:r w:rsidRPr="00516242">
              <w:rPr>
                <w:rFonts w:ascii="AC_Prg" w:hAnsi="AC_Prg"/>
                <w:sz w:val="16"/>
                <w:szCs w:val="16"/>
              </w:rPr>
              <w:t></w:t>
            </w:r>
            <w:r w:rsidRPr="00516242">
              <w:rPr>
                <w:rFonts w:ascii="AC_Prg" w:hAnsi="AC_Prg"/>
                <w:sz w:val="16"/>
                <w:szCs w:val="16"/>
              </w:rPr>
              <w:t></w:t>
            </w:r>
            <w:r w:rsidRPr="00516242">
              <w:rPr>
                <w:rFonts w:ascii="AC_Prg" w:hAnsi="AC_Prg"/>
                <w:sz w:val="16"/>
                <w:szCs w:val="16"/>
              </w:rPr>
              <w:t>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  <w:r w:rsidRPr="00516242">
              <w:rPr>
                <w:rFonts w:ascii="AC_Prg" w:hAnsi="AC_Prg"/>
                <w:sz w:val="16"/>
                <w:szCs w:val="16"/>
              </w:rPr>
              <w:t></w:t>
            </w:r>
          </w:p>
          <w:p w:rsidR="00E64C2F" w:rsidRPr="00516242" w:rsidRDefault="00E64C2F" w:rsidP="00F8584D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4C2F" w:rsidRDefault="00E64C2F" w:rsidP="00F858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572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4C2F" w:rsidRPr="00516242" w:rsidRDefault="00E64C2F" w:rsidP="00F8584D">
            <w:pPr>
              <w:jc w:val="center"/>
              <w:rPr>
                <w:rFonts w:ascii="AC_Prg" w:hAnsi="AC_Prg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E64C2F" w:rsidRPr="00516242" w:rsidRDefault="00E64C2F" w:rsidP="00F8584D">
            <w:pPr>
              <w:jc w:val="center"/>
              <w:rPr>
                <w:b/>
                <w:sz w:val="20"/>
                <w:szCs w:val="20"/>
              </w:rPr>
            </w:pPr>
            <w:r w:rsidRPr="00516242">
              <w:rPr>
                <w:b/>
                <w:sz w:val="20"/>
                <w:szCs w:val="20"/>
              </w:rPr>
              <w:t>РЕСПУБЛИКА БАШКОРТОСТАН</w:t>
            </w:r>
          </w:p>
          <w:p w:rsidR="00E64C2F" w:rsidRPr="00516242" w:rsidRDefault="00E64C2F" w:rsidP="00F8584D">
            <w:pPr>
              <w:jc w:val="center"/>
              <w:rPr>
                <w:b/>
                <w:sz w:val="20"/>
                <w:szCs w:val="20"/>
              </w:rPr>
            </w:pPr>
            <w:r w:rsidRPr="00516242">
              <w:rPr>
                <w:rFonts w:ascii="AC_Prg" w:hAnsi="AC_Prg"/>
                <w:b/>
                <w:sz w:val="20"/>
                <w:szCs w:val="20"/>
              </w:rPr>
              <w:t>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АДМИНИСТРАЦИЯ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СЕЛЬСКОГО ПОСЕЛЕНИЯ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ИРСАЕВСКИЙ СЕЛЬСОВЕТ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МУНИЦИПАЛЬНОГО РАЙОНА</w:t>
            </w:r>
          </w:p>
          <w:p w:rsidR="00E64C2F" w:rsidRPr="00516242" w:rsidRDefault="00E64C2F" w:rsidP="00F8584D">
            <w:pPr>
              <w:jc w:val="center"/>
              <w:rPr>
                <w:b/>
              </w:rPr>
            </w:pPr>
            <w:r w:rsidRPr="00516242">
              <w:rPr>
                <w:b/>
              </w:rPr>
              <w:t>МИШКИНСКИЙ РАЙОН</w:t>
            </w:r>
          </w:p>
          <w:p w:rsidR="00E64C2F" w:rsidRPr="00516242" w:rsidRDefault="00E64C2F" w:rsidP="00F8584D">
            <w:pPr>
              <w:rPr>
                <w:b/>
              </w:rPr>
            </w:pPr>
          </w:p>
          <w:p w:rsidR="00E64C2F" w:rsidRPr="00516242" w:rsidRDefault="00E64C2F" w:rsidP="00F8584D">
            <w:pPr>
              <w:jc w:val="center"/>
              <w:rPr>
                <w:sz w:val="16"/>
                <w:szCs w:val="16"/>
              </w:rPr>
            </w:pPr>
            <w:r w:rsidRPr="00516242">
              <w:rPr>
                <w:sz w:val="16"/>
                <w:szCs w:val="16"/>
              </w:rPr>
              <w:t xml:space="preserve">452344, д. </w:t>
            </w:r>
            <w:proofErr w:type="spellStart"/>
            <w:r w:rsidRPr="00516242">
              <w:rPr>
                <w:sz w:val="16"/>
                <w:szCs w:val="16"/>
              </w:rPr>
              <w:t>Ирсаево</w:t>
            </w:r>
            <w:proofErr w:type="spellEnd"/>
            <w:r w:rsidRPr="00516242">
              <w:rPr>
                <w:sz w:val="16"/>
                <w:szCs w:val="16"/>
              </w:rPr>
              <w:t>, улица Школьная, 2</w:t>
            </w:r>
          </w:p>
          <w:p w:rsidR="00E64C2F" w:rsidRPr="00516242" w:rsidRDefault="00E64C2F" w:rsidP="00F8584D">
            <w:pPr>
              <w:jc w:val="center"/>
              <w:rPr>
                <w:sz w:val="16"/>
                <w:szCs w:val="16"/>
              </w:rPr>
            </w:pPr>
            <w:r w:rsidRPr="00516242">
              <w:rPr>
                <w:sz w:val="16"/>
                <w:szCs w:val="16"/>
              </w:rPr>
              <w:t>Тел:2-37-47, 2-37-22</w:t>
            </w:r>
          </w:p>
          <w:p w:rsidR="00E64C2F" w:rsidRPr="00516242" w:rsidRDefault="00E64C2F" w:rsidP="00F8584D">
            <w:pPr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E64C2F" w:rsidRDefault="00E64C2F" w:rsidP="00E64C2F">
      <w:pPr>
        <w:jc w:val="both"/>
        <w:rPr>
          <w:b/>
        </w:rPr>
      </w:pPr>
      <w:r>
        <w:rPr>
          <w:rFonts w:ascii="Lucida Sans Unicode" w:hAnsi="Lucida Sans Unicode" w:cs="Lucida Sans Unicode"/>
          <w:lang w:val="be-BY"/>
        </w:rPr>
        <w:t xml:space="preserve">                </w:t>
      </w:r>
      <w:r>
        <w:rPr>
          <w:rFonts w:ascii="Lucida Sans Unicode" w:hAnsi="Lucida Sans Unicode" w:cs="Lucida Sans Unicode"/>
          <w:b/>
          <w:lang w:val="be-BY"/>
        </w:rPr>
        <w:t>ҠАРАР</w:t>
      </w:r>
      <w:r>
        <w:rPr>
          <w:b/>
        </w:rPr>
        <w:t xml:space="preserve">    </w:t>
      </w:r>
      <w:r>
        <w:t xml:space="preserve">       </w:t>
      </w:r>
      <w:r>
        <w:rPr>
          <w:b/>
        </w:rPr>
        <w:t xml:space="preserve">                                                            ПОСТАНОВЛЕНИЕ</w:t>
      </w:r>
    </w:p>
    <w:p w:rsidR="00E64C2F" w:rsidRDefault="00E64C2F" w:rsidP="00E64C2F">
      <w:pPr>
        <w:jc w:val="both"/>
        <w:rPr>
          <w:sz w:val="28"/>
          <w:szCs w:val="28"/>
        </w:rPr>
      </w:pPr>
    </w:p>
    <w:p w:rsidR="00E64C2F" w:rsidRDefault="00E64C2F" w:rsidP="00E64C2F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2016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26 февраль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>2</w:t>
      </w:r>
      <w:r w:rsidR="00B068F3">
        <w:rPr>
          <w:rFonts w:ascii="Times New Roman" w:hAnsi="Times New Roman" w:cs="Times New Roman"/>
          <w:b w:val="0"/>
          <w:sz w:val="28"/>
          <w:szCs w:val="28"/>
          <w:lang w:val="be-BY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 w:val="0"/>
          <w:sz w:val="28"/>
          <w:szCs w:val="28"/>
          <w:lang w:val="be-BY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26 февраля 2016 года</w:t>
      </w:r>
    </w:p>
    <w:p w:rsidR="00E64C2F" w:rsidRDefault="00E64C2F" w:rsidP="00E64C2F">
      <w:pPr>
        <w:pStyle w:val="ConsPlusTitle"/>
        <w:widowControl/>
        <w:tabs>
          <w:tab w:val="left" w:pos="360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64C2F" w:rsidRDefault="00E64C2F" w:rsidP="00E64C2F">
      <w:pPr>
        <w:jc w:val="center"/>
        <w:rPr>
          <w:sz w:val="28"/>
          <w:szCs w:val="28"/>
        </w:rPr>
      </w:pPr>
      <w:r w:rsidRPr="00C1601A">
        <w:rPr>
          <w:sz w:val="28"/>
          <w:szCs w:val="28"/>
        </w:rPr>
        <w:t>О плане противодействия</w:t>
      </w:r>
      <w:r>
        <w:rPr>
          <w:sz w:val="28"/>
          <w:szCs w:val="28"/>
        </w:rPr>
        <w:t xml:space="preserve"> коррупции в сельском поселении</w:t>
      </w:r>
    </w:p>
    <w:p w:rsidR="00E64C2F" w:rsidRDefault="00B068F3" w:rsidP="00E64C2F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Ирсаевский</w:t>
      </w:r>
      <w:proofErr w:type="spellEnd"/>
      <w:r w:rsidR="00E64C2F">
        <w:rPr>
          <w:sz w:val="28"/>
          <w:szCs w:val="28"/>
        </w:rPr>
        <w:t xml:space="preserve"> сельсовет муниципального района </w:t>
      </w:r>
      <w:proofErr w:type="spellStart"/>
      <w:r w:rsidR="00E64C2F">
        <w:rPr>
          <w:sz w:val="28"/>
          <w:szCs w:val="28"/>
        </w:rPr>
        <w:t>Мишкинский</w:t>
      </w:r>
      <w:proofErr w:type="spellEnd"/>
      <w:r w:rsidR="00E64C2F">
        <w:rPr>
          <w:sz w:val="28"/>
          <w:szCs w:val="28"/>
        </w:rPr>
        <w:t xml:space="preserve"> район</w:t>
      </w:r>
    </w:p>
    <w:p w:rsidR="00E64C2F" w:rsidRDefault="00E64C2F" w:rsidP="00E64C2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Башкортостана на 201</w:t>
      </w:r>
      <w:r w:rsidR="00B068F3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B068F3">
        <w:rPr>
          <w:sz w:val="28"/>
          <w:szCs w:val="28"/>
        </w:rPr>
        <w:t>8</w:t>
      </w:r>
      <w:r>
        <w:rPr>
          <w:sz w:val="28"/>
          <w:szCs w:val="28"/>
        </w:rPr>
        <w:t xml:space="preserve"> годы</w:t>
      </w:r>
      <w:r w:rsidR="00B068F3">
        <w:rPr>
          <w:sz w:val="28"/>
          <w:szCs w:val="28"/>
        </w:rPr>
        <w:t>.</w:t>
      </w:r>
    </w:p>
    <w:p w:rsidR="00E64C2F" w:rsidRDefault="00E64C2F" w:rsidP="00E64C2F">
      <w:pPr>
        <w:jc w:val="both"/>
        <w:rPr>
          <w:sz w:val="28"/>
          <w:szCs w:val="28"/>
        </w:rPr>
      </w:pPr>
    </w:p>
    <w:p w:rsidR="00E64C2F" w:rsidRDefault="00E64C2F" w:rsidP="00E64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01A">
        <w:rPr>
          <w:sz w:val="28"/>
          <w:szCs w:val="28"/>
        </w:rPr>
        <w:t xml:space="preserve">В целях реализации Федерального закона </w:t>
      </w:r>
      <w:r>
        <w:rPr>
          <w:sz w:val="28"/>
          <w:szCs w:val="28"/>
        </w:rPr>
        <w:t xml:space="preserve">от 25.12.2008 г. № 273-ФЗ </w:t>
      </w:r>
      <w:r w:rsidRPr="00C1601A">
        <w:rPr>
          <w:sz w:val="28"/>
          <w:szCs w:val="28"/>
        </w:rPr>
        <w:t xml:space="preserve">«О </w:t>
      </w:r>
      <w:proofErr w:type="gramStart"/>
      <w:r w:rsidRPr="00C1601A">
        <w:rPr>
          <w:sz w:val="28"/>
          <w:szCs w:val="28"/>
        </w:rPr>
        <w:t xml:space="preserve">противодействии коррупции», </w:t>
      </w:r>
      <w:r>
        <w:rPr>
          <w:sz w:val="28"/>
          <w:szCs w:val="28"/>
        </w:rPr>
        <w:t>закона Республики Башкортостан от 13.07.2009 г. № 145-з «О проти</w:t>
      </w:r>
      <w:r w:rsidRPr="00C1601A">
        <w:rPr>
          <w:sz w:val="28"/>
          <w:szCs w:val="28"/>
        </w:rPr>
        <w:t>в</w:t>
      </w:r>
      <w:r>
        <w:rPr>
          <w:sz w:val="28"/>
          <w:szCs w:val="28"/>
        </w:rPr>
        <w:t>одействии коррупции», в соответствии с п.38 ч.1 ст.14 Федерального закона от 06.10.2003 года № 131-ФЗ «Об общих принципах организации местного самоуправления в Российской Федерации» и на основании представления прокурора</w:t>
      </w:r>
      <w:r w:rsidR="00C01C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Мишкинского</w:t>
      </w:r>
      <w:proofErr w:type="spellEnd"/>
      <w:r>
        <w:rPr>
          <w:sz w:val="28"/>
          <w:szCs w:val="28"/>
        </w:rPr>
        <w:t xml:space="preserve"> района от </w:t>
      </w:r>
      <w:r w:rsidR="00C01C1E">
        <w:rPr>
          <w:sz w:val="28"/>
          <w:szCs w:val="28"/>
        </w:rPr>
        <w:t>01.02</w:t>
      </w:r>
      <w:r>
        <w:rPr>
          <w:sz w:val="28"/>
          <w:szCs w:val="28"/>
        </w:rPr>
        <w:t>.201</w:t>
      </w:r>
      <w:r w:rsidR="00C01C1E">
        <w:rPr>
          <w:sz w:val="28"/>
          <w:szCs w:val="28"/>
        </w:rPr>
        <w:t>6</w:t>
      </w:r>
      <w:r>
        <w:rPr>
          <w:sz w:val="28"/>
          <w:szCs w:val="28"/>
        </w:rPr>
        <w:t xml:space="preserve"> г. № 8</w:t>
      </w:r>
      <w:r w:rsidR="00C01C1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C01C1E">
        <w:rPr>
          <w:sz w:val="28"/>
          <w:szCs w:val="28"/>
        </w:rPr>
        <w:t>6</w:t>
      </w:r>
      <w:r>
        <w:rPr>
          <w:sz w:val="28"/>
          <w:szCs w:val="28"/>
        </w:rPr>
        <w:t xml:space="preserve"> г. «Об устранении нарушений законодательства </w:t>
      </w:r>
      <w:r w:rsidR="00C01C1E">
        <w:rPr>
          <w:sz w:val="28"/>
          <w:szCs w:val="28"/>
        </w:rPr>
        <w:t>о</w:t>
      </w:r>
      <w:r>
        <w:rPr>
          <w:sz w:val="28"/>
          <w:szCs w:val="28"/>
        </w:rPr>
        <w:t xml:space="preserve"> противодействи</w:t>
      </w:r>
      <w:r w:rsidR="00C01C1E">
        <w:rPr>
          <w:sz w:val="28"/>
          <w:szCs w:val="28"/>
        </w:rPr>
        <w:t>и</w:t>
      </w:r>
      <w:r>
        <w:rPr>
          <w:sz w:val="28"/>
          <w:szCs w:val="28"/>
        </w:rPr>
        <w:t xml:space="preserve"> коррупции»</w:t>
      </w:r>
      <w:proofErr w:type="gramEnd"/>
    </w:p>
    <w:p w:rsidR="00E64C2F" w:rsidRPr="00C1601A" w:rsidRDefault="00E64C2F" w:rsidP="00E64C2F">
      <w:pPr>
        <w:jc w:val="both"/>
        <w:rPr>
          <w:sz w:val="28"/>
          <w:szCs w:val="28"/>
        </w:rPr>
      </w:pPr>
      <w:r w:rsidRPr="00C1601A">
        <w:rPr>
          <w:sz w:val="28"/>
          <w:szCs w:val="28"/>
        </w:rPr>
        <w:t>ПОСТАНОВЛЯЮ:</w:t>
      </w:r>
    </w:p>
    <w:p w:rsidR="00E64C2F" w:rsidRPr="00C1601A" w:rsidRDefault="00E64C2F" w:rsidP="00E64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01A">
        <w:rPr>
          <w:sz w:val="28"/>
          <w:szCs w:val="28"/>
        </w:rPr>
        <w:t xml:space="preserve"> 1. Утвердить План мероприятий по противодействию коррупции в сельском поселении </w:t>
      </w:r>
      <w:proofErr w:type="spellStart"/>
      <w:r w:rsidR="00B068F3">
        <w:rPr>
          <w:sz w:val="28"/>
          <w:szCs w:val="28"/>
        </w:rPr>
        <w:t>Ирсаевский</w:t>
      </w:r>
      <w:proofErr w:type="spellEnd"/>
      <w:r w:rsidRPr="00C1601A"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</w:t>
      </w:r>
      <w:r w:rsidRPr="00C1601A">
        <w:rPr>
          <w:sz w:val="28"/>
          <w:szCs w:val="28"/>
        </w:rPr>
        <w:t>кий</w:t>
      </w:r>
      <w:proofErr w:type="spellEnd"/>
      <w:r w:rsidRPr="00C1601A">
        <w:rPr>
          <w:sz w:val="28"/>
          <w:szCs w:val="28"/>
        </w:rPr>
        <w:t xml:space="preserve"> район Республики Башкортостан на 201</w:t>
      </w:r>
      <w:r w:rsidR="00B068F3">
        <w:rPr>
          <w:sz w:val="28"/>
          <w:szCs w:val="28"/>
        </w:rPr>
        <w:t>6</w:t>
      </w:r>
      <w:r w:rsidRPr="00C1601A">
        <w:rPr>
          <w:sz w:val="28"/>
          <w:szCs w:val="28"/>
        </w:rPr>
        <w:t>-201</w:t>
      </w:r>
      <w:r w:rsidR="00B068F3">
        <w:rPr>
          <w:sz w:val="28"/>
          <w:szCs w:val="28"/>
        </w:rPr>
        <w:t>8</w:t>
      </w:r>
      <w:r w:rsidRPr="00C1601A">
        <w:rPr>
          <w:sz w:val="28"/>
          <w:szCs w:val="28"/>
        </w:rPr>
        <w:t xml:space="preserve"> годы (приложение 1).</w:t>
      </w:r>
    </w:p>
    <w:p w:rsidR="00C01C1E" w:rsidRDefault="00E64C2F" w:rsidP="00C90F28">
      <w:pPr>
        <w:rPr>
          <w:rFonts w:ascii="ER Bukinist Bashkir" w:hAnsi="ER Bukinist Bashkir"/>
          <w:sz w:val="28"/>
          <w:szCs w:val="28"/>
        </w:rPr>
      </w:pPr>
      <w:r>
        <w:rPr>
          <w:sz w:val="28"/>
          <w:szCs w:val="28"/>
        </w:rPr>
        <w:tab/>
      </w:r>
      <w:r w:rsidR="00C90F28">
        <w:rPr>
          <w:sz w:val="28"/>
          <w:szCs w:val="28"/>
        </w:rPr>
        <w:t>2</w:t>
      </w:r>
      <w:r w:rsidRPr="00C1601A">
        <w:rPr>
          <w:sz w:val="28"/>
          <w:szCs w:val="28"/>
        </w:rPr>
        <w:t xml:space="preserve">. </w:t>
      </w:r>
      <w:r w:rsidR="00C01C1E">
        <w:rPr>
          <w:rFonts w:ascii="ER Bukinist Bashkir" w:hAnsi="ER Bukinist Bashkir"/>
          <w:sz w:val="28"/>
          <w:szCs w:val="28"/>
        </w:rPr>
        <w:t xml:space="preserve">Настоящее постановление обнародовать на информационном стенде Администрации сельского поселения по адресу: </w:t>
      </w:r>
      <w:proofErr w:type="spellStart"/>
      <w:r w:rsidR="00C01C1E">
        <w:rPr>
          <w:rFonts w:ascii="ER Bukinist Bashkir" w:hAnsi="ER Bukinist Bashkir"/>
          <w:sz w:val="28"/>
          <w:szCs w:val="28"/>
        </w:rPr>
        <w:t>д</w:t>
      </w:r>
      <w:proofErr w:type="gramStart"/>
      <w:r w:rsidR="00C01C1E">
        <w:rPr>
          <w:rFonts w:ascii="ER Bukinist Bashkir" w:hAnsi="ER Bukinist Bashkir"/>
          <w:sz w:val="28"/>
          <w:szCs w:val="28"/>
        </w:rPr>
        <w:t>.И</w:t>
      </w:r>
      <w:proofErr w:type="gramEnd"/>
      <w:r w:rsidR="00C01C1E">
        <w:rPr>
          <w:rFonts w:ascii="ER Bukinist Bashkir" w:hAnsi="ER Bukinist Bashkir"/>
          <w:sz w:val="28"/>
          <w:szCs w:val="28"/>
        </w:rPr>
        <w:t>рсаево</w:t>
      </w:r>
      <w:proofErr w:type="spellEnd"/>
      <w:r w:rsidR="00C01C1E">
        <w:rPr>
          <w:rFonts w:ascii="ER Bukinist Bashkir" w:hAnsi="ER Bukinist Bashkir"/>
          <w:sz w:val="28"/>
          <w:szCs w:val="28"/>
        </w:rPr>
        <w:t>, ул.Школьная, д.2 и на официальном сайте сельского поселения</w:t>
      </w:r>
      <w:r w:rsidR="00C01C1E" w:rsidRPr="000C0A77">
        <w:t xml:space="preserve"> </w:t>
      </w:r>
      <w:r w:rsidR="00C01C1E" w:rsidRPr="000C0A77">
        <w:rPr>
          <w:rFonts w:ascii="ER Bukinist Bashkir" w:hAnsi="ER Bukinist Bashkir"/>
          <w:color w:val="FF0000"/>
          <w:sz w:val="28"/>
          <w:szCs w:val="28"/>
        </w:rPr>
        <w:t>http://irsai.mishkan.ru/</w:t>
      </w:r>
      <w:r w:rsidR="00C01C1E">
        <w:rPr>
          <w:rFonts w:ascii="ER Bukinist Bashkir" w:hAnsi="ER Bukinist Bashkir"/>
          <w:sz w:val="28"/>
          <w:szCs w:val="28"/>
        </w:rPr>
        <w:t>.</w:t>
      </w:r>
    </w:p>
    <w:p w:rsidR="00E64C2F" w:rsidRPr="00C1601A" w:rsidRDefault="00E64C2F" w:rsidP="00E64C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90F28">
        <w:rPr>
          <w:sz w:val="28"/>
          <w:szCs w:val="28"/>
        </w:rPr>
        <w:t>3</w:t>
      </w:r>
      <w:r w:rsidRPr="00C1601A">
        <w:rPr>
          <w:sz w:val="28"/>
          <w:szCs w:val="28"/>
        </w:rPr>
        <w:t xml:space="preserve">. </w:t>
      </w:r>
      <w:proofErr w:type="gramStart"/>
      <w:r w:rsidRPr="00C1601A">
        <w:rPr>
          <w:sz w:val="28"/>
          <w:szCs w:val="28"/>
        </w:rPr>
        <w:t>Контроль за</w:t>
      </w:r>
      <w:proofErr w:type="gramEnd"/>
      <w:r w:rsidRPr="00C160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4C2F" w:rsidRDefault="00E64C2F" w:rsidP="00E64C2F">
      <w:pPr>
        <w:jc w:val="both"/>
        <w:rPr>
          <w:sz w:val="28"/>
          <w:szCs w:val="28"/>
        </w:rPr>
      </w:pPr>
    </w:p>
    <w:p w:rsidR="00E64C2F" w:rsidRDefault="00E64C2F" w:rsidP="00E64C2F">
      <w:pPr>
        <w:jc w:val="both"/>
        <w:rPr>
          <w:sz w:val="28"/>
          <w:szCs w:val="28"/>
        </w:rPr>
      </w:pPr>
    </w:p>
    <w:p w:rsidR="00C90F28" w:rsidRDefault="00C01C1E" w:rsidP="00C01C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64C2F">
        <w:rPr>
          <w:sz w:val="28"/>
          <w:szCs w:val="28"/>
        </w:rPr>
        <w:t xml:space="preserve">Глава </w:t>
      </w:r>
      <w:r w:rsidR="00E64C2F" w:rsidRPr="00C1601A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</w:t>
      </w:r>
      <w:r w:rsidR="00E64C2F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А.И.Андриянова</w:t>
      </w:r>
      <w:proofErr w:type="spellEnd"/>
      <w:r w:rsidR="00E64C2F">
        <w:rPr>
          <w:sz w:val="28"/>
          <w:szCs w:val="28"/>
        </w:rPr>
        <w:t xml:space="preserve">  </w:t>
      </w: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C90F28" w:rsidRDefault="00C90F28" w:rsidP="00C01C1E">
      <w:pPr>
        <w:jc w:val="both"/>
        <w:rPr>
          <w:sz w:val="28"/>
          <w:szCs w:val="28"/>
        </w:rPr>
      </w:pPr>
    </w:p>
    <w:p w:rsidR="00E64C2F" w:rsidRDefault="00E64C2F" w:rsidP="00C01C1E">
      <w:pPr>
        <w:jc w:val="both"/>
      </w:pPr>
      <w:r>
        <w:rPr>
          <w:sz w:val="28"/>
          <w:szCs w:val="28"/>
        </w:rPr>
        <w:t xml:space="preserve">  </w:t>
      </w:r>
    </w:p>
    <w:p w:rsidR="00E64C2F" w:rsidRDefault="00E64C2F" w:rsidP="00E64C2F">
      <w:pPr>
        <w:ind w:left="5954"/>
        <w:jc w:val="right"/>
      </w:pPr>
      <w:r>
        <w:lastRenderedPageBreak/>
        <w:t xml:space="preserve">Приложение </w:t>
      </w:r>
    </w:p>
    <w:p w:rsidR="00E64C2F" w:rsidRDefault="00E64C2F" w:rsidP="00E64C2F">
      <w:pPr>
        <w:jc w:val="right"/>
      </w:pPr>
      <w:r>
        <w:t xml:space="preserve">                                                                                       к постановлению главы</w:t>
      </w:r>
    </w:p>
    <w:p w:rsidR="00E64C2F" w:rsidRDefault="00E64C2F" w:rsidP="00E64C2F">
      <w:pPr>
        <w:ind w:left="5954"/>
        <w:jc w:val="right"/>
      </w:pPr>
      <w:r>
        <w:t xml:space="preserve">сельского поселения </w:t>
      </w:r>
    </w:p>
    <w:p w:rsidR="00E64C2F" w:rsidRDefault="00C01C1E" w:rsidP="00E64C2F">
      <w:pPr>
        <w:ind w:left="5954"/>
        <w:jc w:val="right"/>
      </w:pPr>
      <w:proofErr w:type="spellStart"/>
      <w:r>
        <w:t>Ирсаевский</w:t>
      </w:r>
      <w:proofErr w:type="spellEnd"/>
      <w:r w:rsidR="00E64C2F">
        <w:t xml:space="preserve"> сельсовет </w:t>
      </w:r>
    </w:p>
    <w:p w:rsidR="00E64C2F" w:rsidRDefault="00E64C2F" w:rsidP="00E64C2F">
      <w:pPr>
        <w:jc w:val="right"/>
      </w:pPr>
      <w:r>
        <w:t xml:space="preserve">                                                                                       от </w:t>
      </w:r>
      <w:r w:rsidR="00C01C1E">
        <w:t>26.02</w:t>
      </w:r>
      <w:r>
        <w:t>.201</w:t>
      </w:r>
      <w:r w:rsidR="00C01C1E">
        <w:t>6</w:t>
      </w:r>
      <w:r>
        <w:t xml:space="preserve"> г. № </w:t>
      </w:r>
      <w:r w:rsidR="00C01C1E">
        <w:t>21</w:t>
      </w:r>
      <w:r>
        <w:t xml:space="preserve">   </w:t>
      </w:r>
    </w:p>
    <w:p w:rsidR="00E64C2F" w:rsidRDefault="00E64C2F" w:rsidP="00E64C2F">
      <w:pPr>
        <w:jc w:val="right"/>
      </w:pPr>
    </w:p>
    <w:p w:rsidR="00E64C2F" w:rsidRPr="000D44F7" w:rsidRDefault="00E64C2F" w:rsidP="00E64C2F">
      <w:pPr>
        <w:jc w:val="right"/>
        <w:rPr>
          <w:sz w:val="28"/>
          <w:szCs w:val="28"/>
        </w:rPr>
      </w:pPr>
    </w:p>
    <w:p w:rsidR="00E64C2F" w:rsidRPr="000D44F7" w:rsidRDefault="00E64C2F" w:rsidP="00E64C2F">
      <w:pPr>
        <w:jc w:val="center"/>
        <w:rPr>
          <w:b/>
          <w:sz w:val="28"/>
          <w:szCs w:val="28"/>
        </w:rPr>
      </w:pPr>
      <w:r w:rsidRPr="000D44F7">
        <w:rPr>
          <w:b/>
          <w:sz w:val="28"/>
          <w:szCs w:val="28"/>
        </w:rPr>
        <w:t>План мероприятий</w:t>
      </w:r>
    </w:p>
    <w:p w:rsidR="00E64C2F" w:rsidRPr="000D44F7" w:rsidRDefault="00E64C2F" w:rsidP="00E64C2F">
      <w:pPr>
        <w:jc w:val="center"/>
        <w:rPr>
          <w:b/>
          <w:sz w:val="28"/>
          <w:szCs w:val="28"/>
        </w:rPr>
      </w:pPr>
      <w:r w:rsidRPr="000D44F7">
        <w:rPr>
          <w:b/>
          <w:sz w:val="28"/>
          <w:szCs w:val="28"/>
        </w:rPr>
        <w:t>по противодействию коррупции в сельском поселении</w:t>
      </w:r>
      <w:r w:rsidRPr="000D44F7">
        <w:rPr>
          <w:b/>
          <w:sz w:val="28"/>
          <w:szCs w:val="28"/>
        </w:rPr>
        <w:br/>
      </w:r>
      <w:proofErr w:type="spellStart"/>
      <w:r w:rsidR="00C01C1E">
        <w:rPr>
          <w:b/>
          <w:sz w:val="28"/>
          <w:szCs w:val="28"/>
        </w:rPr>
        <w:t>Ирсаевский</w:t>
      </w:r>
      <w:proofErr w:type="spellEnd"/>
      <w:r w:rsidRPr="000D44F7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0D44F7">
        <w:rPr>
          <w:b/>
          <w:sz w:val="28"/>
          <w:szCs w:val="28"/>
        </w:rPr>
        <w:t>Мишкинский</w:t>
      </w:r>
      <w:proofErr w:type="spellEnd"/>
      <w:r w:rsidRPr="000D44F7">
        <w:rPr>
          <w:b/>
          <w:sz w:val="28"/>
          <w:szCs w:val="28"/>
        </w:rPr>
        <w:br/>
        <w:t>район Республики Башкортостан  на 201</w:t>
      </w:r>
      <w:r w:rsidR="00C01C1E">
        <w:rPr>
          <w:b/>
          <w:sz w:val="28"/>
          <w:szCs w:val="28"/>
        </w:rPr>
        <w:t>6</w:t>
      </w:r>
      <w:r w:rsidRPr="000D44F7">
        <w:rPr>
          <w:b/>
          <w:sz w:val="28"/>
          <w:szCs w:val="28"/>
        </w:rPr>
        <w:t>-201</w:t>
      </w:r>
      <w:r w:rsidR="00C01C1E">
        <w:rPr>
          <w:b/>
          <w:sz w:val="28"/>
          <w:szCs w:val="28"/>
        </w:rPr>
        <w:t>8</w:t>
      </w:r>
      <w:r w:rsidRPr="000D44F7">
        <w:rPr>
          <w:b/>
          <w:sz w:val="28"/>
          <w:szCs w:val="28"/>
        </w:rPr>
        <w:t xml:space="preserve"> годы</w:t>
      </w:r>
    </w:p>
    <w:p w:rsidR="00E64C2F" w:rsidRDefault="00E64C2F" w:rsidP="00E64C2F">
      <w:pPr>
        <w:jc w:val="both"/>
        <w:rPr>
          <w:b/>
        </w:rPr>
      </w:pPr>
    </w:p>
    <w:tbl>
      <w:tblPr>
        <w:tblStyle w:val="a3"/>
        <w:tblW w:w="0" w:type="auto"/>
        <w:tblLook w:val="01E0"/>
      </w:tblPr>
      <w:tblGrid>
        <w:gridCol w:w="1289"/>
        <w:gridCol w:w="4263"/>
        <w:gridCol w:w="1967"/>
        <w:gridCol w:w="2052"/>
      </w:tblGrid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  <w:p w:rsidR="00E64C2F" w:rsidRDefault="00E64C2F" w:rsidP="00F8584D">
            <w:pPr>
              <w:ind w:firstLine="720"/>
              <w:jc w:val="both"/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Сроки реализации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Ответственные исполнители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E64C2F" w:rsidTr="00F8584D">
        <w:trPr>
          <w:trHeight w:val="1302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</w:pPr>
            <w:r>
              <w:t>1.1</w:t>
            </w:r>
          </w:p>
          <w:p w:rsidR="00E64C2F" w:rsidRDefault="00E64C2F" w:rsidP="00F8584D">
            <w:pPr>
              <w:ind w:firstLine="720"/>
              <w:jc w:val="center"/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Подготовка и проведение мероприятий по выполнению требований ежегодных посланий Президента Российской</w:t>
            </w:r>
            <w:r>
              <w:tab/>
              <w:t xml:space="preserve"> Федерации  и Республики Башкортостан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 xml:space="preserve"> 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</w:pPr>
            <w:r>
              <w:t>1.2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Подготовка нормативно-правовых</w:t>
            </w:r>
            <w:r>
              <w:tab/>
            </w:r>
            <w:r>
              <w:br/>
              <w:t>актов по вопросам организации и</w:t>
            </w:r>
            <w:r>
              <w:br/>
              <w:t xml:space="preserve">реализации мероприятий настоящего             плана, касающихся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 xml:space="preserve"> 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</w:pPr>
            <w:r>
              <w:t>1.3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6E5AD8">
            <w:pPr>
              <w:jc w:val="both"/>
            </w:pPr>
            <w:r>
              <w:t xml:space="preserve">Подготовка отчета о реализации Плана мероприятий по противодействию  коррупции в сельском поселении </w:t>
            </w:r>
            <w:proofErr w:type="spellStart"/>
            <w:r w:rsidR="006E5AD8">
              <w:t>Ирсаевский</w:t>
            </w:r>
            <w:proofErr w:type="spellEnd"/>
            <w:r>
              <w:t xml:space="preserve"> сельсовет на 201</w:t>
            </w:r>
            <w:r w:rsidR="006E5AD8">
              <w:t>6</w:t>
            </w:r>
            <w:r>
              <w:t xml:space="preserve"> – 201</w:t>
            </w:r>
            <w:r w:rsidR="006E5AD8">
              <w:t>8</w:t>
            </w:r>
            <w:r>
              <w:t xml:space="preserve"> годы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rPr>
          <w:trHeight w:val="542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Антикоррупционная</w:t>
            </w:r>
            <w:proofErr w:type="spellEnd"/>
            <w:r>
              <w:rPr>
                <w:b/>
              </w:rPr>
              <w:t xml:space="preserve"> политика и экспертиза нормативных правовых актов </w:t>
            </w:r>
          </w:p>
          <w:p w:rsidR="00E64C2F" w:rsidRDefault="00E64C2F" w:rsidP="00F8584D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>и их проектов</w:t>
            </w: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</w:pPr>
            <w:r>
              <w:t>2.1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Организация проверки соблюдения связанных с муниципальной службой ограничений и запретов,                               установленных Федеральным законом от 02.03.2007 г. № 25-ФЗ «О</w:t>
            </w:r>
            <w:r>
              <w:br/>
              <w:t>муниципальной службе в Российской Федерации» и другими федеральными законами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гг.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</w:tc>
      </w:tr>
      <w:tr w:rsidR="00E64C2F" w:rsidTr="00F8584D">
        <w:trPr>
          <w:trHeight w:val="1548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</w:pPr>
            <w:r>
              <w:t>2.2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Предъявление в установленном</w:t>
            </w:r>
            <w:r>
              <w:br/>
              <w:t>порядке квалификационных</w:t>
            </w:r>
            <w:r>
              <w:br/>
              <w:t>требований к гражданам,</w:t>
            </w:r>
            <w:r>
              <w:br/>
              <w:t>претендующим на замещение</w:t>
            </w:r>
            <w:r>
              <w:tab/>
            </w:r>
            <w:r>
              <w:br/>
              <w:t>должностей муниципальной службы.</w:t>
            </w:r>
          </w:p>
          <w:p w:rsidR="00E64C2F" w:rsidRDefault="00E64C2F" w:rsidP="00F8584D">
            <w:pPr>
              <w:ind w:firstLine="7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гг.</w:t>
            </w:r>
          </w:p>
          <w:p w:rsidR="00E64C2F" w:rsidRDefault="00E64C2F" w:rsidP="00F8584D">
            <w:pPr>
              <w:ind w:firstLine="720"/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</w:pPr>
            <w:r>
              <w:t>2.3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Организация проверки достоверности представляемых гражданином персональных данных и иных сведений при поступлении на </w:t>
            </w:r>
            <w:r>
              <w:lastRenderedPageBreak/>
              <w:t>муниципальную службу.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lastRenderedPageBreak/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</w:pPr>
            <w:r>
              <w:lastRenderedPageBreak/>
              <w:t>2.4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Осуществление приема граждан на  вакантные должности муниципальной службы преимущественно на конкурсной основе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 xml:space="preserve">2.5  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Отчет об исполнении порядка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перечня сведений, содержащихся в уведомлениях, регламента организации проверки этих сведений и порядка регистрации уведомлений.</w:t>
            </w:r>
          </w:p>
          <w:p w:rsidR="00E64C2F" w:rsidRDefault="00E64C2F" w:rsidP="00F8584D">
            <w:pPr>
              <w:ind w:firstLine="7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 xml:space="preserve">2.6  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Организация проверки достоверности предоставляемых муниципальными служащими сведений о доходах, об имуществе, принадлежащем им на праве собственности, обязательствах  имущественного характера.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</w:pPr>
          </w:p>
          <w:p w:rsidR="00E64C2F" w:rsidRDefault="00E64C2F" w:rsidP="00F8584D">
            <w:pPr>
              <w:jc w:val="center"/>
            </w:pPr>
            <w:proofErr w:type="gramStart"/>
            <w:r>
              <w:t>П</w:t>
            </w:r>
            <w:proofErr w:type="gramEnd"/>
            <w:r w:rsidR="00C90F28">
              <w:t xml:space="preserve"> </w:t>
            </w:r>
            <w:r>
              <w:t>квартал 201</w:t>
            </w:r>
            <w:r w:rsidR="00C90F28">
              <w:t>6</w:t>
            </w:r>
            <w:r>
              <w:t>г</w:t>
            </w:r>
            <w:r w:rsidR="00C90F28">
              <w:t>.</w:t>
            </w:r>
          </w:p>
          <w:p w:rsidR="00E64C2F" w:rsidRDefault="00E64C2F" w:rsidP="00F8584D">
            <w:pPr>
              <w:jc w:val="center"/>
            </w:pPr>
            <w:proofErr w:type="gramStart"/>
            <w:r>
              <w:t>П</w:t>
            </w:r>
            <w:proofErr w:type="gramEnd"/>
            <w:r>
              <w:t xml:space="preserve"> квартал 201</w:t>
            </w:r>
            <w:r w:rsidR="00C90F28">
              <w:t>7г.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квартал 201</w:t>
            </w:r>
            <w:r w:rsidR="00C90F28">
              <w:t>8г.</w:t>
            </w:r>
            <w:r>
              <w:t xml:space="preserve"> </w:t>
            </w:r>
          </w:p>
          <w:p w:rsidR="00E64C2F" w:rsidRDefault="00E64C2F" w:rsidP="00F8584D">
            <w:pPr>
              <w:ind w:firstLine="720"/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 xml:space="preserve">2.7 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Оптимизация и конкретизация должностных обязанностей муниципальных служащих администрации сельского поселения.</w:t>
            </w:r>
          </w:p>
          <w:p w:rsidR="00E64C2F" w:rsidRDefault="00E64C2F" w:rsidP="00F8584D">
            <w:pPr>
              <w:ind w:firstLine="720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 xml:space="preserve">2.8  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Обеспечение формирования и подготовки резерва кадров для замещения муниципальных должностей. Замещение муниципальных должностей преимущественно из числа лиц, включенных в резерв кадров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 xml:space="preserve">2.9 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6E5AD8">
            <w:pPr>
              <w:jc w:val="both"/>
            </w:pPr>
            <w:r>
              <w:t xml:space="preserve">Предоставление информации о нарушении сроков рассмотрения и исполнения обращений граждан администрацией сельского поселения </w:t>
            </w:r>
            <w:proofErr w:type="spellStart"/>
            <w:r w:rsidR="006E5AD8">
              <w:t>Ирсаевский</w:t>
            </w:r>
            <w:proofErr w:type="spellEnd"/>
            <w:r>
              <w:t xml:space="preserve"> 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 xml:space="preserve">2.10   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Организация деятельности Комиссии по урегулированию конфликта интересов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</w:pPr>
            <w:r>
              <w:t>По мере необходимости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Секретарь Комиссии</w:t>
            </w: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2.11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</w:p>
          <w:p w:rsidR="00E64C2F" w:rsidRDefault="00E64C2F" w:rsidP="00F8584D">
            <w:pPr>
              <w:jc w:val="both"/>
            </w:pPr>
            <w:r>
              <w:t>экспертизы муниципальных правовых актов и их проектов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2.12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Подготовка и представление сведений о проведении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муниципальных правовых</w:t>
            </w:r>
            <w:r>
              <w:br/>
              <w:t xml:space="preserve">актов и их проектов главе </w:t>
            </w:r>
            <w:r>
              <w:br/>
              <w:t>Администрации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</w:pPr>
            <w:r>
              <w:t>Ежеквартально</w:t>
            </w:r>
          </w:p>
          <w:p w:rsidR="00E64C2F" w:rsidRDefault="00E64C2F" w:rsidP="00F8584D">
            <w:pPr>
              <w:jc w:val="center"/>
            </w:pPr>
            <w:r>
              <w:t>(до 10 числа)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center"/>
              <w:rPr>
                <w:b/>
              </w:rPr>
            </w:pPr>
            <w:r>
              <w:rPr>
                <w:b/>
              </w:rPr>
              <w:t xml:space="preserve">3. Мониторинг должностных правонарушений, проявлений коррупции и мер </w:t>
            </w:r>
            <w:r>
              <w:rPr>
                <w:b/>
              </w:rPr>
              <w:lastRenderedPageBreak/>
              <w:t>противодействия</w:t>
            </w: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lastRenderedPageBreak/>
              <w:t>3.1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Проведение обзора публикаций средств массовой информации (СМИ) и с отбором и анализом печатных публикаций и телевизионных сюжетов о фактах, имеющих признаки проявления коррупции в сельском поселении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3.2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Подготовка и представление Главе сельского поселения </w:t>
            </w:r>
            <w:proofErr w:type="spellStart"/>
            <w:r w:rsidR="006E5AD8">
              <w:t>Ирсаевский</w:t>
            </w:r>
            <w:proofErr w:type="spellEnd"/>
            <w:r>
              <w:t xml:space="preserve"> сельсовет информации о коррупционных проявлениях:</w:t>
            </w:r>
          </w:p>
          <w:p w:rsidR="00E64C2F" w:rsidRDefault="00E64C2F" w:rsidP="00F8584D">
            <w:pPr>
              <w:jc w:val="both"/>
            </w:pPr>
            <w:r>
              <w:t>-о совершенных муниципальными служащими правонарушениях</w:t>
            </w:r>
            <w:r>
              <w:tab/>
              <w:t xml:space="preserve">                    коррупционной направленности;</w:t>
            </w:r>
          </w:p>
          <w:p w:rsidR="00E64C2F" w:rsidRDefault="00E64C2F" w:rsidP="00F8584D">
            <w:pPr>
              <w:jc w:val="both"/>
            </w:pPr>
            <w:r>
              <w:t>-о проводимых расследованиях по     фактам коррупционных правонарушений.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</w:pPr>
            <w:r>
              <w:t>Ежеквартально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Председатель</w:t>
            </w:r>
          </w:p>
          <w:p w:rsidR="00E64C2F" w:rsidRDefault="00E64C2F" w:rsidP="00F8584D">
            <w:pPr>
              <w:jc w:val="both"/>
            </w:pPr>
            <w:r>
              <w:t xml:space="preserve">комиссии </w:t>
            </w:r>
            <w:proofErr w:type="gramStart"/>
            <w:r>
              <w:t>по</w:t>
            </w:r>
            <w:proofErr w:type="gramEnd"/>
          </w:p>
          <w:p w:rsidR="00E64C2F" w:rsidRDefault="00E64C2F" w:rsidP="00F8584D">
            <w:pPr>
              <w:jc w:val="both"/>
            </w:pPr>
            <w:r>
              <w:t>соблюдений требования и урегулированию конфликта интересов</w:t>
            </w: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3.3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Анализ частных определений судов,          представлений и протестов органов прокуратуры, связанных с коррупционными проявлениями, об устранении нарушений законодательства в отношении муниципальных служащих, работников муниципальных                 учреждений и предприятий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3.4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Анализ обращений граждан и юридических  лиц, содержащих</w:t>
            </w:r>
            <w:r>
              <w:tab/>
              <w:t xml:space="preserve">информацию о коррупционных проявлениях.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rPr>
          <w:trHeight w:val="56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  <w:rPr>
                <w:b/>
              </w:rPr>
            </w:pPr>
            <w:r>
              <w:rPr>
                <w:b/>
              </w:rPr>
              <w:t>4. Мероприятия по обеспечению доступности и прозрачности в деятельности органов местного самоуправления и предотвращению должностных нарушений</w:t>
            </w:r>
          </w:p>
          <w:p w:rsidR="00E64C2F" w:rsidRDefault="00E64C2F" w:rsidP="00F8584D">
            <w:pPr>
              <w:ind w:firstLine="720"/>
              <w:jc w:val="center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4.1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Функционирование официального сайта администрации в соответствии с Федеральным законом от 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t>2009 г</w:t>
              </w:r>
            </w:smartTag>
            <w:r>
              <w:t>. N 8-ФЗ «Об обеспечении доступа к информации о деятельности государственных органов и органов 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4.2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Содействие общественным</w:t>
            </w:r>
            <w:r>
              <w:tab/>
              <w:t xml:space="preserve"> организациям и движениям в проведении мероприятий, направленных на формирование негативного отношения к </w:t>
            </w:r>
            <w:r>
              <w:br/>
              <w:t>коррупционным проявлениям и  повышение правовой культуры.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4.3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6E5AD8">
            <w:pPr>
              <w:jc w:val="both"/>
            </w:pPr>
            <w:r>
              <w:t>Информационное сопровождение проведения мероприятий по</w:t>
            </w:r>
            <w:r>
              <w:br/>
              <w:t xml:space="preserve">противодействию коррупции в сельском поселении </w:t>
            </w:r>
            <w:proofErr w:type="spellStart"/>
            <w:r w:rsidR="006E5AD8">
              <w:t>Ирсаевский</w:t>
            </w:r>
            <w:proofErr w:type="spellEnd"/>
            <w:r>
              <w:t xml:space="preserve"> </w:t>
            </w:r>
            <w:r>
              <w:lastRenderedPageBreak/>
              <w:t>сельсовет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lastRenderedPageBreak/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lastRenderedPageBreak/>
              <w:t>4.4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6E5AD8" w:rsidP="00F8584D">
            <w:pPr>
              <w:jc w:val="both"/>
            </w:pPr>
            <w:r>
              <w:rPr>
                <w:rFonts w:ascii="ER Bukinist Bashkir" w:hAnsi="ER Bukinist Bashkir"/>
              </w:rPr>
              <w:t xml:space="preserve">Опубликование и размещение на </w:t>
            </w:r>
            <w:r w:rsidRPr="006E5AD8">
              <w:rPr>
                <w:rFonts w:ascii="ER Bukinist Bashkir" w:hAnsi="ER Bukinist Bashkir"/>
              </w:rPr>
              <w:t>официальном сайте сельского поселения</w:t>
            </w:r>
            <w:r w:rsidRPr="006E5AD8">
              <w:t xml:space="preserve"> </w:t>
            </w:r>
            <w:r w:rsidRPr="006E5AD8">
              <w:rPr>
                <w:rFonts w:ascii="ER Bukinist Bashkir" w:hAnsi="ER Bukinist Bashkir"/>
                <w:color w:val="FF0000"/>
              </w:rPr>
              <w:t>http://irsai.mishkan.ru/</w:t>
            </w:r>
            <w:r w:rsidRPr="006E5AD8">
              <w:rPr>
                <w:rFonts w:ascii="ER Bukinist Bashkir" w:hAnsi="ER Bukinist Bashkir"/>
              </w:rPr>
              <w:t>.</w:t>
            </w:r>
            <w:r w:rsidR="00E64C2F">
              <w:t xml:space="preserve"> муниципальных правовых актов Совета  и администрации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Управляющий делами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4.5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Подготовка предложений и разработка плана по привлечению населения муниципального образования к деятельности по реализации  </w:t>
            </w:r>
            <w:proofErr w:type="spellStart"/>
            <w:r>
              <w:t>антикоррупционной</w:t>
            </w:r>
            <w:proofErr w:type="spellEnd"/>
            <w:r>
              <w:t xml:space="preserve"> политики в муниципальном образовании.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сельского поселения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4.6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Создание необходимых условий для проведения диалога между  органами местного   самоуправления сельского поселения и населением по обсуждению проблем противодействия коррупции.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сельского поселения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  <w:rPr>
                <w:b/>
              </w:rPr>
            </w:pPr>
          </w:p>
          <w:p w:rsidR="00E64C2F" w:rsidRDefault="00E64C2F" w:rsidP="00F8584D">
            <w:pPr>
              <w:jc w:val="center"/>
              <w:rPr>
                <w:b/>
              </w:rPr>
            </w:pPr>
            <w:r>
              <w:rPr>
                <w:b/>
              </w:rPr>
              <w:t xml:space="preserve">5. Мероприятия по обеспечению эффективного расходования средств бюджета </w:t>
            </w:r>
          </w:p>
          <w:p w:rsidR="00E64C2F" w:rsidRDefault="00E64C2F" w:rsidP="00F8584D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поселения, гласности и прозрачности при размещении</w:t>
            </w:r>
          </w:p>
          <w:p w:rsidR="00E64C2F" w:rsidRDefault="00E64C2F" w:rsidP="00F8584D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заказа</w:t>
            </w:r>
          </w:p>
          <w:p w:rsidR="00E64C2F" w:rsidRDefault="00E64C2F" w:rsidP="00F8584D">
            <w:pPr>
              <w:ind w:firstLine="720"/>
              <w:jc w:val="center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5.1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205C2A">
            <w:pPr>
              <w:jc w:val="both"/>
            </w:pPr>
            <w:r>
              <w:t xml:space="preserve">Обеспечение выполнения требований,   установленных Федеральным законом </w:t>
            </w:r>
            <w:r>
              <w:br/>
              <w:t xml:space="preserve"> </w:t>
            </w:r>
            <w:r w:rsidR="00205C2A">
              <w:rPr>
                <w:sz w:val="22"/>
                <w:szCs w:val="22"/>
              </w:rPr>
              <w:t>№ 44-ФЗ от 27 марта 2013 года   «О  контрактной системе в сфере закупок товаров, услуг для обеспечения государственных и муниципальных нужд»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специалист 1 категории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5.2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Организация проведения работы по     </w:t>
            </w:r>
            <w:r>
              <w:br/>
              <w:t xml:space="preserve">профессиональной подготовке, повышению квалификации, текущему контролю уровня профессиональной подготовки муниципальных служащих, занятых в сфере размещения заказа и </w:t>
            </w:r>
            <w:r>
              <w:br/>
              <w:t>осуществления закупок продукции для муниципальных нужд.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C90F28">
            <w:pPr>
              <w:jc w:val="center"/>
            </w:pPr>
            <w:r>
              <w:t>201</w:t>
            </w:r>
            <w:r w:rsidR="00C90F28">
              <w:t>6</w:t>
            </w:r>
            <w:r>
              <w:t>-201</w:t>
            </w:r>
            <w:r w:rsidR="00C90F28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Глава администрации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5.3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Освещение в СМИ вопросов  размещения заказов на поставки товаров, выполнение работ, оказание услуг для муниципальных нужд.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205C2A">
            <w:pPr>
              <w:jc w:val="center"/>
            </w:pPr>
            <w:r>
              <w:t>201</w:t>
            </w:r>
            <w:r w:rsidR="00205C2A">
              <w:t>6</w:t>
            </w:r>
            <w:r>
              <w:t>-201</w:t>
            </w:r>
            <w:r w:rsidR="00205C2A">
              <w:t>8</w:t>
            </w:r>
            <w:r>
              <w:t xml:space="preserve">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специалист 1 категории</w:t>
            </w:r>
          </w:p>
          <w:p w:rsidR="00E64C2F" w:rsidRDefault="00E64C2F" w:rsidP="00F8584D">
            <w:pPr>
              <w:ind w:firstLine="720"/>
              <w:jc w:val="both"/>
            </w:pP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5.4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Анализ итогов размещения муниципального заказа (ежегодный) с выработкой методических рекомендаций по совершенствованию системы размещения муниципального        заказа.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205C2A" w:rsidP="00F8584D">
            <w:pPr>
              <w:jc w:val="center"/>
              <w:rPr>
                <w:lang w:val="en-US"/>
              </w:rPr>
            </w:pPr>
            <w:r>
              <w:t xml:space="preserve">2016-2018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Постоянная комиссия по бюджету</w:t>
            </w: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5.5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proofErr w:type="gramStart"/>
            <w:r>
              <w:t xml:space="preserve">Анализ практики по заключению муниципальных контрактов на поставку товаров, выполнение работ, </w:t>
            </w:r>
            <w:r>
              <w:lastRenderedPageBreak/>
              <w:t>оказание услуг для муниципальных нужд с целью соблюдения требования законодательства, а также соблюдения основного критерия исполнения           муниципального контракта минимальной цены при соблюдении    требований к качеству продукции, срокам поставки товаров, выполнения работ, оказания услуг, срокам и объему           предоставления гарантий качества товаров, работ, услуг и т.п.</w:t>
            </w:r>
            <w:r>
              <w:tab/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205C2A" w:rsidP="00F8584D">
            <w:pPr>
              <w:jc w:val="center"/>
            </w:pPr>
            <w:r>
              <w:lastRenderedPageBreak/>
              <w:t xml:space="preserve">2016-2018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Постоянная комиссия по бюджету</w:t>
            </w:r>
          </w:p>
        </w:tc>
      </w:tr>
      <w:tr w:rsidR="00E64C2F" w:rsidTr="00F8584D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6. Предупреждение и выявление должностных нарушений, связанных </w:t>
            </w:r>
            <w:proofErr w:type="gramStart"/>
            <w:r>
              <w:rPr>
                <w:b/>
              </w:rPr>
              <w:t>с</w:t>
            </w:r>
            <w:proofErr w:type="gramEnd"/>
          </w:p>
          <w:p w:rsidR="00E64C2F" w:rsidRDefault="00E64C2F" w:rsidP="00F8584D">
            <w:pPr>
              <w:ind w:firstLine="720"/>
              <w:jc w:val="center"/>
            </w:pPr>
            <w:r>
              <w:rPr>
                <w:b/>
              </w:rPr>
              <w:t>коррупционными проявлениями</w:t>
            </w:r>
          </w:p>
        </w:tc>
      </w:tr>
      <w:tr w:rsidR="00E64C2F" w:rsidTr="00F8584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ind w:firstLine="720"/>
              <w:jc w:val="both"/>
            </w:pPr>
            <w:r>
              <w:t>6.1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 xml:space="preserve">Осуществление в установленном  законом порядке проверок финансово- хозяйственной деятельности сельского поселения в целях  </w:t>
            </w:r>
            <w:proofErr w:type="gramStart"/>
            <w:r>
              <w:t>недопущения нецелевого</w:t>
            </w:r>
            <w:r>
              <w:tab/>
              <w:t>использования средств бюджета сельского поселения</w:t>
            </w:r>
            <w:proofErr w:type="gramEnd"/>
            <w:r>
              <w:t xml:space="preserve">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205C2A" w:rsidP="00F8584D">
            <w:pPr>
              <w:jc w:val="center"/>
            </w:pPr>
            <w:r>
              <w:t>2016-2018 гг</w:t>
            </w:r>
            <w:r w:rsidR="00E64C2F">
              <w:t xml:space="preserve"> </w:t>
            </w:r>
            <w:r w:rsidR="00E64C2F">
              <w:br/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C2F" w:rsidRDefault="00E64C2F" w:rsidP="00F8584D">
            <w:pPr>
              <w:jc w:val="both"/>
            </w:pPr>
            <w:r>
              <w:t>Ревизионная комиссия</w:t>
            </w:r>
          </w:p>
        </w:tc>
      </w:tr>
    </w:tbl>
    <w:p w:rsidR="00E64C2F" w:rsidRPr="003272FC" w:rsidRDefault="00E64C2F" w:rsidP="00E64C2F">
      <w:pPr>
        <w:tabs>
          <w:tab w:val="left" w:pos="6270"/>
        </w:tabs>
        <w:jc w:val="both"/>
        <w:rPr>
          <w:rFonts w:ascii="ER Bukinist Bashkir" w:hAnsi="ER Bukinist Bashkir"/>
          <w:sz w:val="28"/>
          <w:szCs w:val="28"/>
        </w:rPr>
      </w:pPr>
    </w:p>
    <w:p w:rsidR="008C6F86" w:rsidRPr="00E64C2F" w:rsidRDefault="008C6F86"/>
    <w:sectPr w:rsidR="008C6F86" w:rsidRPr="00E64C2F" w:rsidSect="008C6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C2F"/>
    <w:rsid w:val="00205C2A"/>
    <w:rsid w:val="006E5AD8"/>
    <w:rsid w:val="008C6F86"/>
    <w:rsid w:val="009847A8"/>
    <w:rsid w:val="00B068F3"/>
    <w:rsid w:val="00C01C1E"/>
    <w:rsid w:val="00C90F28"/>
    <w:rsid w:val="00D95989"/>
    <w:rsid w:val="00E64C2F"/>
    <w:rsid w:val="00FF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C2F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64C2F"/>
    <w:pPr>
      <w:widowControl w:val="0"/>
      <w:autoSpaceDE w:val="0"/>
      <w:autoSpaceDN w:val="0"/>
      <w:adjustRightInd w:val="0"/>
      <w:ind w:left="0"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E64C2F"/>
    <w:pPr>
      <w:spacing w:before="100" w:beforeAutospacing="1" w:after="100" w:afterAutospacing="1"/>
    </w:pPr>
  </w:style>
  <w:style w:type="table" w:styleId="a3">
    <w:name w:val="Table Grid"/>
    <w:basedOn w:val="a1"/>
    <w:rsid w:val="00E64C2F"/>
    <w:pPr>
      <w:widowControl w:val="0"/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C01C1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2016-02-26T06:31:00Z</dcterms:created>
  <dcterms:modified xsi:type="dcterms:W3CDTF">2016-02-26T07:40:00Z</dcterms:modified>
</cp:coreProperties>
</file>